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AE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bookmarkStart w:id="0" w:name="_GoBack"/>
      <w:r>
        <w:rPr>
          <w:rFonts w:hint="eastAsia" w:ascii="方正小标宋简体" w:hAnsi="方正小标宋简体" w:eastAsia="方正小标宋简体" w:cs="方正小标宋简体"/>
          <w:b w:val="0"/>
          <w:bCs w:val="0"/>
          <w:caps w:val="0"/>
          <w:color w:val="333333"/>
          <w:spacing w:val="0"/>
          <w:sz w:val="44"/>
          <w:szCs w:val="44"/>
          <w:shd w:val="clear" w:fill="FFFFFF"/>
          <w:lang w:eastAsia="zh-CN"/>
        </w:rPr>
        <w:t>浮东粮食仓储产业园建设项目</w:t>
      </w:r>
      <w:r>
        <w:rPr>
          <w:rFonts w:hint="eastAsia" w:ascii="方正小标宋简体" w:hAnsi="方正小标宋简体" w:eastAsia="方正小标宋简体" w:cs="方正小标宋简体"/>
          <w:b w:val="0"/>
          <w:bCs w:val="0"/>
          <w:caps w:val="0"/>
          <w:color w:val="333333"/>
          <w:spacing w:val="0"/>
          <w:sz w:val="44"/>
          <w:szCs w:val="44"/>
          <w:shd w:val="clear" w:fill="FFFFFF"/>
        </w:rPr>
        <w:t>环境影响</w:t>
      </w:r>
    </w:p>
    <w:p w14:paraId="5AD1F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r>
        <w:rPr>
          <w:rFonts w:hint="eastAsia" w:ascii="方正小标宋简体" w:hAnsi="方正小标宋简体" w:eastAsia="方正小标宋简体" w:cs="方正小标宋简体"/>
          <w:b w:val="0"/>
          <w:bCs w:val="0"/>
          <w:caps w:val="0"/>
          <w:color w:val="333333"/>
          <w:spacing w:val="0"/>
          <w:sz w:val="44"/>
          <w:szCs w:val="44"/>
          <w:shd w:val="clear" w:fill="FFFFFF"/>
        </w:rPr>
        <w:t>报告</w:t>
      </w:r>
      <w:r>
        <w:rPr>
          <w:rFonts w:hint="eastAsia" w:ascii="方正小标宋简体" w:hAnsi="方正小标宋简体" w:eastAsia="方正小标宋简体" w:cs="方正小标宋简体"/>
          <w:b w:val="0"/>
          <w:bCs w:val="0"/>
          <w:caps w:val="0"/>
          <w:color w:val="333333"/>
          <w:spacing w:val="0"/>
          <w:sz w:val="44"/>
          <w:szCs w:val="44"/>
          <w:shd w:val="clear" w:fill="FFFFFF"/>
          <w:lang w:val="en-US" w:eastAsia="zh-CN"/>
        </w:rPr>
        <w:t>表</w:t>
      </w:r>
      <w:r>
        <w:rPr>
          <w:rFonts w:hint="eastAsia" w:ascii="方正小标宋简体" w:hAnsi="方正小标宋简体" w:eastAsia="方正小标宋简体" w:cs="方正小标宋简体"/>
          <w:b w:val="0"/>
          <w:bCs w:val="0"/>
          <w:caps w:val="0"/>
          <w:color w:val="333333"/>
          <w:spacing w:val="0"/>
          <w:sz w:val="44"/>
          <w:szCs w:val="44"/>
          <w:shd w:val="clear" w:fill="FFFFFF"/>
        </w:rPr>
        <w:t>审批公告</w:t>
      </w:r>
    </w:p>
    <w:bookmarkEnd w:id="0"/>
    <w:p w14:paraId="25620D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caps w:val="0"/>
          <w:color w:val="333333"/>
          <w:spacing w:val="0"/>
          <w:sz w:val="24"/>
          <w:szCs w:val="24"/>
          <w:shd w:val="clear" w:fill="FFFFFF"/>
        </w:rPr>
      </w:pPr>
    </w:p>
    <w:p w14:paraId="12EC4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shd w:val="clear" w:fill="FFFFFF"/>
        </w:rPr>
      </w:pPr>
      <w:r>
        <w:rPr>
          <w:rFonts w:hint="eastAsia" w:ascii="仿宋_GB2312" w:hAnsi="仿宋_GB2312" w:eastAsia="仿宋_GB2312" w:cs="仿宋_GB2312"/>
          <w:caps w:val="0"/>
          <w:color w:val="333333"/>
          <w:spacing w:val="0"/>
          <w:sz w:val="32"/>
          <w:szCs w:val="32"/>
          <w:shd w:val="clear" w:fill="FFFFFF"/>
        </w:rPr>
        <w:t>根据建设项目环境影响评价审批程序的有关规定,我局对</w:t>
      </w:r>
      <w:r>
        <w:rPr>
          <w:rFonts w:hint="eastAsia" w:ascii="仿宋_GB2312" w:hAnsi="仿宋_GB2312" w:eastAsia="仿宋_GB2312" w:cs="仿宋_GB2312"/>
          <w:caps w:val="0"/>
          <w:color w:val="333333"/>
          <w:spacing w:val="0"/>
          <w:sz w:val="32"/>
          <w:szCs w:val="32"/>
          <w:shd w:val="clear" w:fill="FFFFFF"/>
          <w:lang w:eastAsia="zh-CN"/>
        </w:rPr>
        <w:t>浮东粮食仓储产业园建设项目</w:t>
      </w:r>
      <w:r>
        <w:rPr>
          <w:rFonts w:hint="eastAsia" w:ascii="仿宋_GB2312" w:hAnsi="仿宋_GB2312" w:eastAsia="仿宋_GB2312" w:cs="仿宋_GB2312"/>
          <w:caps w:val="0"/>
          <w:color w:val="333333"/>
          <w:spacing w:val="0"/>
          <w:sz w:val="32"/>
          <w:szCs w:val="32"/>
          <w:shd w:val="clear" w:fill="FFFFFF"/>
        </w:rPr>
        <w:t>环境影响报告</w:t>
      </w:r>
      <w:r>
        <w:rPr>
          <w:rFonts w:hint="eastAsia" w:ascii="仿宋_GB2312" w:hAnsi="仿宋_GB2312" w:eastAsia="仿宋_GB2312" w:cs="仿宋_GB2312"/>
          <w:caps w:val="0"/>
          <w:color w:val="333333"/>
          <w:spacing w:val="0"/>
          <w:sz w:val="32"/>
          <w:szCs w:val="32"/>
          <w:shd w:val="clear" w:fill="FFFFFF"/>
          <w:lang w:val="en-US" w:eastAsia="zh-CN"/>
        </w:rPr>
        <w:t>表</w:t>
      </w:r>
      <w:r>
        <w:rPr>
          <w:rFonts w:hint="eastAsia" w:ascii="仿宋_GB2312" w:hAnsi="仿宋_GB2312" w:eastAsia="仿宋_GB2312" w:cs="仿宋_GB2312"/>
          <w:caps w:val="0"/>
          <w:color w:val="333333"/>
          <w:spacing w:val="0"/>
          <w:sz w:val="32"/>
          <w:szCs w:val="32"/>
          <w:shd w:val="clear" w:fill="FFFFFF"/>
        </w:rPr>
        <w:t>作出审批决定,公告期自信息发布日起7日届满。</w:t>
      </w:r>
    </w:p>
    <w:p w14:paraId="29070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49A4D8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电    话:</w:t>
      </w:r>
      <w:r>
        <w:rPr>
          <w:rFonts w:ascii="仿宋_GB2312" w:hAnsi="宋体" w:eastAsia="仿宋_GB2312" w:cs="仿宋_GB2312"/>
          <w:i w:val="0"/>
          <w:iCs w:val="0"/>
          <w:caps w:val="0"/>
          <w:color w:val="000000"/>
          <w:spacing w:val="0"/>
          <w:sz w:val="31"/>
          <w:szCs w:val="31"/>
        </w:rPr>
        <w:t>0798-2626887</w:t>
      </w:r>
    </w:p>
    <w:p w14:paraId="7A1368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邮    编:33</w:t>
      </w:r>
      <w:r>
        <w:rPr>
          <w:rFonts w:hint="eastAsia" w:ascii="仿宋_GB2312" w:hAnsi="仿宋_GB2312" w:eastAsia="仿宋_GB2312" w:cs="仿宋_GB2312"/>
          <w:caps w:val="0"/>
          <w:color w:val="333333"/>
          <w:spacing w:val="0"/>
          <w:sz w:val="32"/>
          <w:szCs w:val="32"/>
          <w:shd w:val="clear" w:fill="FFFFFF"/>
          <w:lang w:val="en-US" w:eastAsia="zh-CN"/>
        </w:rPr>
        <w:t>4</w:t>
      </w:r>
      <w:r>
        <w:rPr>
          <w:rFonts w:hint="eastAsia" w:ascii="仿宋_GB2312" w:hAnsi="仿宋_GB2312" w:eastAsia="仿宋_GB2312" w:cs="仿宋_GB2312"/>
          <w:caps w:val="0"/>
          <w:color w:val="333333"/>
          <w:spacing w:val="0"/>
          <w:sz w:val="32"/>
          <w:szCs w:val="32"/>
          <w:shd w:val="clear" w:fill="FFFFFF"/>
        </w:rPr>
        <w:t>000</w:t>
      </w:r>
    </w:p>
    <w:p w14:paraId="2718B0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通讯地址:</w:t>
      </w:r>
      <w:r>
        <w:rPr>
          <w:rFonts w:ascii="仿宋_GB2312" w:hAnsi="宋体" w:eastAsia="仿宋_GB2312" w:cs="仿宋_GB2312"/>
          <w:i w:val="0"/>
          <w:iCs w:val="0"/>
          <w:caps w:val="0"/>
          <w:color w:val="000000"/>
          <w:spacing w:val="0"/>
          <w:sz w:val="31"/>
          <w:szCs w:val="31"/>
        </w:rPr>
        <w:t>浮梁县民福南路</w:t>
      </w:r>
      <w:r>
        <w:rPr>
          <w:rFonts w:hint="eastAsia" w:ascii="仿宋_GB2312" w:hAnsi="宋体" w:eastAsia="仿宋_GB2312" w:cs="仿宋_GB2312"/>
          <w:i w:val="0"/>
          <w:iCs w:val="0"/>
          <w:caps w:val="0"/>
          <w:color w:val="000000"/>
          <w:spacing w:val="0"/>
          <w:sz w:val="31"/>
          <w:szCs w:val="31"/>
          <w:lang w:val="en-US" w:eastAsia="zh-CN"/>
        </w:rPr>
        <w:t>景德镇市</w:t>
      </w:r>
      <w:r>
        <w:rPr>
          <w:rFonts w:ascii="仿宋_GB2312" w:hAnsi="宋体" w:eastAsia="仿宋_GB2312" w:cs="仿宋_GB2312"/>
          <w:i w:val="0"/>
          <w:iCs w:val="0"/>
          <w:caps w:val="0"/>
          <w:color w:val="000000"/>
          <w:spacing w:val="0"/>
          <w:sz w:val="31"/>
          <w:szCs w:val="31"/>
        </w:rPr>
        <w:t>浮梁生态环境局</w:t>
      </w:r>
    </w:p>
    <w:p w14:paraId="57E94B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aps w:val="0"/>
          <w:color w:val="333333"/>
          <w:spacing w:val="0"/>
          <w:sz w:val="32"/>
          <w:szCs w:val="32"/>
        </w:rPr>
      </w:pPr>
      <w:r>
        <w:rPr>
          <w:rFonts w:hint="eastAsia" w:ascii="仿宋_GB2312" w:hAnsi="仿宋_GB2312" w:eastAsia="仿宋_GB2312" w:cs="仿宋_GB2312"/>
          <w:caps w:val="0"/>
          <w:color w:val="333333"/>
          <w:spacing w:val="0"/>
          <w:sz w:val="32"/>
          <w:szCs w:val="32"/>
          <w:shd w:val="clear" w:fill="FFFFFF"/>
        </w:rPr>
        <w:t>审批决定:</w:t>
      </w:r>
    </w:p>
    <w:p w14:paraId="74E577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YTczNjg2ZGViYWI3ZjUyNGRmMmRkOGI0MWVlMGUifQ=="/>
  </w:docVars>
  <w:rsids>
    <w:rsidRoot w:val="00000000"/>
    <w:rsid w:val="04787EF2"/>
    <w:rsid w:val="09B60EB2"/>
    <w:rsid w:val="0B8E7D66"/>
    <w:rsid w:val="1FA81D1A"/>
    <w:rsid w:val="25EF4B7E"/>
    <w:rsid w:val="48C2173D"/>
    <w:rsid w:val="4BB116C5"/>
    <w:rsid w:val="4E0C56EB"/>
    <w:rsid w:val="5B6C51D7"/>
    <w:rsid w:val="74C37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299</Characters>
  <Lines>0</Lines>
  <Paragraphs>0</Paragraphs>
  <TotalTime>0</TotalTime>
  <ScaleCrop>false</ScaleCrop>
  <LinksUpToDate>false</LinksUpToDate>
  <CharactersWithSpaces>299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2022-10-27T08:09:00Z</dcterms:created>
  <dc:creator>Administrator</dc:creator>
  <cp:lastModifiedBy>Administrator</cp:lastModifiedBy>
  <dcterms:modified xsi:type="dcterms:W3CDTF">2024-08-06T02:11:46Z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8C8A27293FF74A4F8D2F6A3FD91F86E4_13</vt:lpwstr>
  </property>
</Properties>
</file>