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1711"/>
        <w:gridCol w:w="2026"/>
        <w:gridCol w:w="2803"/>
        <w:gridCol w:w="1478"/>
        <w:gridCol w:w="2758"/>
        <w:gridCol w:w="1064"/>
      </w:tblGrid>
      <w:tr w14:paraId="2181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23" w:type="pct"/>
            <w:vAlign w:val="center"/>
          </w:tcPr>
          <w:p w14:paraId="3102A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被抽样单位名称</w:t>
            </w:r>
          </w:p>
        </w:tc>
        <w:tc>
          <w:tcPr>
            <w:tcW w:w="603" w:type="pct"/>
            <w:vAlign w:val="center"/>
          </w:tcPr>
          <w:p w14:paraId="1BD85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食品名称</w:t>
            </w:r>
          </w:p>
        </w:tc>
        <w:tc>
          <w:tcPr>
            <w:tcW w:w="714" w:type="pct"/>
            <w:vAlign w:val="center"/>
          </w:tcPr>
          <w:p w14:paraId="29FFB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检验结论</w:t>
            </w:r>
          </w:p>
        </w:tc>
        <w:tc>
          <w:tcPr>
            <w:tcW w:w="988" w:type="pct"/>
            <w:vAlign w:val="center"/>
          </w:tcPr>
          <w:p w14:paraId="2175E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违反法律及处罚依据</w:t>
            </w:r>
          </w:p>
        </w:tc>
        <w:tc>
          <w:tcPr>
            <w:tcW w:w="521" w:type="pct"/>
            <w:vAlign w:val="center"/>
          </w:tcPr>
          <w:p w14:paraId="695AD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972" w:type="pct"/>
            <w:vAlign w:val="center"/>
          </w:tcPr>
          <w:p w14:paraId="14AF7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行政处罚文书号</w:t>
            </w:r>
          </w:p>
        </w:tc>
        <w:tc>
          <w:tcPr>
            <w:tcW w:w="375" w:type="pct"/>
            <w:vAlign w:val="center"/>
          </w:tcPr>
          <w:p w14:paraId="67196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3C1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pct"/>
            <w:vAlign w:val="center"/>
          </w:tcPr>
          <w:p w14:paraId="2C28EAD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浮梁县和平饭店</w:t>
            </w:r>
          </w:p>
        </w:tc>
        <w:tc>
          <w:tcPr>
            <w:tcW w:w="603" w:type="pct"/>
            <w:vAlign w:val="center"/>
          </w:tcPr>
          <w:p w14:paraId="6FAEE8F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筷子、碗</w:t>
            </w:r>
          </w:p>
        </w:tc>
        <w:tc>
          <w:tcPr>
            <w:tcW w:w="714" w:type="pct"/>
            <w:vAlign w:val="center"/>
          </w:tcPr>
          <w:p w14:paraId="7229897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阴离子合成洗涤剂（以十二烷基苯磺酸钠计）项目不符合GB 14934-2016《食品安全国家标准 消毒餐（饮）具》要求</w:t>
            </w:r>
          </w:p>
        </w:tc>
        <w:tc>
          <w:tcPr>
            <w:tcW w:w="988" w:type="pct"/>
            <w:vAlign w:val="center"/>
          </w:tcPr>
          <w:p w14:paraId="77B0D20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违</w:t>
            </w:r>
            <w:r>
              <w:rPr>
                <w:rFonts w:hint="eastAsia"/>
                <w:vertAlign w:val="baseline"/>
              </w:rPr>
              <w:t>反了《中华人民共和国食品安全法》第三十三条第一款第（五）项 的规定。</w:t>
            </w:r>
            <w:r>
              <w:rPr>
                <w:rFonts w:hint="eastAsia"/>
                <w:vertAlign w:val="baseline"/>
                <w:lang w:val="en-US" w:eastAsia="zh-CN"/>
              </w:rPr>
              <w:t>依据</w:t>
            </w:r>
            <w:r>
              <w:rPr>
                <w:rFonts w:hint="eastAsia"/>
                <w:vertAlign w:val="baseline"/>
              </w:rPr>
              <w:t>《中华人民共</w:t>
            </w:r>
            <w:bookmarkStart w:id="0" w:name="_GoBack"/>
            <w:bookmarkEnd w:id="0"/>
            <w:r>
              <w:rPr>
                <w:rFonts w:hint="eastAsia"/>
                <w:vertAlign w:val="baseline"/>
              </w:rPr>
              <w:t>和国食品安全法》第一百二十六条第一款第五项的规定</w:t>
            </w:r>
            <w:r>
              <w:rPr>
                <w:rFonts w:hint="eastAsia"/>
                <w:vertAlign w:val="baseline"/>
                <w:lang w:val="en-US" w:eastAsia="zh-CN"/>
              </w:rPr>
              <w:t>进行处罚</w:t>
            </w:r>
          </w:p>
        </w:tc>
        <w:tc>
          <w:tcPr>
            <w:tcW w:w="521" w:type="pct"/>
            <w:vAlign w:val="center"/>
          </w:tcPr>
          <w:p w14:paraId="4CE6B68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警告</w:t>
            </w:r>
          </w:p>
        </w:tc>
        <w:tc>
          <w:tcPr>
            <w:tcW w:w="972" w:type="pct"/>
            <w:vAlign w:val="center"/>
          </w:tcPr>
          <w:p w14:paraId="4EFC976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浮市监当罚〔2025〕13号</w:t>
            </w:r>
          </w:p>
        </w:tc>
        <w:tc>
          <w:tcPr>
            <w:tcW w:w="375" w:type="pct"/>
            <w:vAlign w:val="center"/>
          </w:tcPr>
          <w:p w14:paraId="57FBF5B2">
            <w:pPr>
              <w:jc w:val="center"/>
              <w:rPr>
                <w:vertAlign w:val="baseline"/>
              </w:rPr>
            </w:pPr>
          </w:p>
        </w:tc>
      </w:tr>
      <w:tr w14:paraId="16FF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3" w:type="pct"/>
            <w:vAlign w:val="center"/>
          </w:tcPr>
          <w:p w14:paraId="4D132C2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浮梁县开源早餐店</w:t>
            </w:r>
          </w:p>
        </w:tc>
        <w:tc>
          <w:tcPr>
            <w:tcW w:w="603" w:type="pct"/>
            <w:vAlign w:val="center"/>
          </w:tcPr>
          <w:p w14:paraId="14C6D5E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筷子</w:t>
            </w:r>
          </w:p>
        </w:tc>
        <w:tc>
          <w:tcPr>
            <w:tcW w:w="714" w:type="pct"/>
            <w:vAlign w:val="center"/>
          </w:tcPr>
          <w:p w14:paraId="678EA85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阴离子合成洗涤剂（以十二烷基苯磺酸钠计）项目不符合GB 14934-2016《食品安全国家标准 消毒餐（饮）具》要求</w:t>
            </w:r>
          </w:p>
        </w:tc>
        <w:tc>
          <w:tcPr>
            <w:tcW w:w="988" w:type="pct"/>
            <w:vAlign w:val="center"/>
          </w:tcPr>
          <w:p w14:paraId="2D5A4B4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违</w:t>
            </w:r>
            <w:r>
              <w:rPr>
                <w:rFonts w:hint="eastAsia"/>
                <w:vertAlign w:val="baseline"/>
              </w:rPr>
              <w:t>反了《中华人民共和国食品安全法》第三十三条第一款第（五）项 的规定。</w:t>
            </w:r>
            <w:r>
              <w:rPr>
                <w:rFonts w:hint="eastAsia"/>
                <w:vertAlign w:val="baseline"/>
                <w:lang w:val="en-US" w:eastAsia="zh-CN"/>
              </w:rPr>
              <w:t>依据</w:t>
            </w:r>
            <w:r>
              <w:rPr>
                <w:rFonts w:hint="eastAsia"/>
                <w:vertAlign w:val="baseline"/>
              </w:rPr>
              <w:t>《中华人民共和国食品安全法》第一百二十六条第一款第五项的规定</w:t>
            </w:r>
            <w:r>
              <w:rPr>
                <w:rFonts w:hint="eastAsia"/>
                <w:vertAlign w:val="baseline"/>
                <w:lang w:val="en-US" w:eastAsia="zh-CN"/>
              </w:rPr>
              <w:t>进行处罚</w:t>
            </w:r>
          </w:p>
        </w:tc>
        <w:tc>
          <w:tcPr>
            <w:tcW w:w="521" w:type="pct"/>
            <w:vAlign w:val="center"/>
          </w:tcPr>
          <w:p w14:paraId="05EE7A2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警告</w:t>
            </w:r>
          </w:p>
        </w:tc>
        <w:tc>
          <w:tcPr>
            <w:tcW w:w="972" w:type="pct"/>
            <w:vAlign w:val="center"/>
          </w:tcPr>
          <w:p w14:paraId="6CFCF7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浮市监当罚〔2025〕</w:t>
            </w: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vertAlign w:val="baseline"/>
              </w:rPr>
              <w:t>号</w:t>
            </w:r>
          </w:p>
        </w:tc>
        <w:tc>
          <w:tcPr>
            <w:tcW w:w="375" w:type="pct"/>
            <w:vAlign w:val="center"/>
          </w:tcPr>
          <w:p w14:paraId="720F1CF4">
            <w:pPr>
              <w:jc w:val="center"/>
              <w:rPr>
                <w:vertAlign w:val="baseline"/>
              </w:rPr>
            </w:pPr>
          </w:p>
        </w:tc>
      </w:tr>
      <w:tr w14:paraId="208E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pct"/>
            <w:vAlign w:val="center"/>
          </w:tcPr>
          <w:p w14:paraId="65B0974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浮梁县味觉享受小吃店</w:t>
            </w:r>
          </w:p>
        </w:tc>
        <w:tc>
          <w:tcPr>
            <w:tcW w:w="603" w:type="pct"/>
            <w:vAlign w:val="center"/>
          </w:tcPr>
          <w:p w14:paraId="0BE96E5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筷子、碗</w:t>
            </w:r>
          </w:p>
        </w:tc>
        <w:tc>
          <w:tcPr>
            <w:tcW w:w="714" w:type="pct"/>
            <w:vAlign w:val="center"/>
          </w:tcPr>
          <w:p w14:paraId="7283A12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阴离子合成洗涤剂（以十二烷基苯磺酸钠计）项目不符合GB 14934-2016《食品安全国家标准 消毒餐（饮）具》要求</w:t>
            </w:r>
          </w:p>
        </w:tc>
        <w:tc>
          <w:tcPr>
            <w:tcW w:w="988" w:type="pct"/>
            <w:vAlign w:val="center"/>
          </w:tcPr>
          <w:p w14:paraId="397E403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违</w:t>
            </w:r>
            <w:r>
              <w:rPr>
                <w:rFonts w:hint="eastAsia"/>
                <w:vertAlign w:val="baseline"/>
              </w:rPr>
              <w:t>反了《中华人民共和国食品安全法》第三十三条第一款第（五）项 的规定。</w:t>
            </w:r>
            <w:r>
              <w:rPr>
                <w:rFonts w:hint="eastAsia"/>
                <w:vertAlign w:val="baseline"/>
                <w:lang w:val="en-US" w:eastAsia="zh-CN"/>
              </w:rPr>
              <w:t>依据</w:t>
            </w:r>
            <w:r>
              <w:rPr>
                <w:rFonts w:hint="eastAsia"/>
                <w:vertAlign w:val="baseline"/>
              </w:rPr>
              <w:t>《中华人民共和国食品安全法》第一百二十六条第一款第五项的规定</w:t>
            </w:r>
            <w:r>
              <w:rPr>
                <w:rFonts w:hint="eastAsia"/>
                <w:vertAlign w:val="baseline"/>
                <w:lang w:val="en-US" w:eastAsia="zh-CN"/>
              </w:rPr>
              <w:t>进行处罚</w:t>
            </w:r>
          </w:p>
        </w:tc>
        <w:tc>
          <w:tcPr>
            <w:tcW w:w="521" w:type="pct"/>
            <w:vAlign w:val="center"/>
          </w:tcPr>
          <w:p w14:paraId="66FB749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警告</w:t>
            </w:r>
          </w:p>
        </w:tc>
        <w:tc>
          <w:tcPr>
            <w:tcW w:w="972" w:type="pct"/>
            <w:vAlign w:val="center"/>
          </w:tcPr>
          <w:p w14:paraId="1A6400A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浮市监当罚〔2025〕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vertAlign w:val="baseline"/>
              </w:rPr>
              <w:t>号</w:t>
            </w:r>
          </w:p>
        </w:tc>
        <w:tc>
          <w:tcPr>
            <w:tcW w:w="375" w:type="pct"/>
            <w:vAlign w:val="center"/>
          </w:tcPr>
          <w:p w14:paraId="30531D5F">
            <w:pPr>
              <w:jc w:val="center"/>
              <w:rPr>
                <w:vertAlign w:val="baseline"/>
              </w:rPr>
            </w:pPr>
          </w:p>
        </w:tc>
      </w:tr>
      <w:tr w14:paraId="3951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pct"/>
            <w:vAlign w:val="center"/>
          </w:tcPr>
          <w:p w14:paraId="3098A2D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浮梁县苗记肠粉凉皮店</w:t>
            </w:r>
          </w:p>
        </w:tc>
        <w:tc>
          <w:tcPr>
            <w:tcW w:w="603" w:type="pct"/>
            <w:vAlign w:val="center"/>
          </w:tcPr>
          <w:p w14:paraId="60A2B49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盘子</w:t>
            </w:r>
          </w:p>
        </w:tc>
        <w:tc>
          <w:tcPr>
            <w:tcW w:w="714" w:type="pct"/>
            <w:vAlign w:val="center"/>
          </w:tcPr>
          <w:p w14:paraId="73E6D2B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阴离子合成洗涤剂（以十二烷基苯磺酸钠计）项目不符合GB 14934-2016《食品安全国家标准 消毒餐（饮）具》要求</w:t>
            </w:r>
          </w:p>
        </w:tc>
        <w:tc>
          <w:tcPr>
            <w:tcW w:w="988" w:type="pct"/>
            <w:vAlign w:val="center"/>
          </w:tcPr>
          <w:p w14:paraId="4D29A68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违</w:t>
            </w:r>
            <w:r>
              <w:rPr>
                <w:rFonts w:hint="eastAsia"/>
                <w:vertAlign w:val="baseline"/>
              </w:rPr>
              <w:t>反了《中华人民共和国食品安全法》第三十三条第一款第（五）项 的规定。</w:t>
            </w:r>
            <w:r>
              <w:rPr>
                <w:rFonts w:hint="eastAsia"/>
                <w:vertAlign w:val="baseline"/>
                <w:lang w:val="en-US" w:eastAsia="zh-CN"/>
              </w:rPr>
              <w:t>依据</w:t>
            </w:r>
            <w:r>
              <w:rPr>
                <w:rFonts w:hint="eastAsia"/>
                <w:vertAlign w:val="baseline"/>
              </w:rPr>
              <w:t>《中华人民共和国食品安全法》第一百二十六条第一款第五项的规定</w:t>
            </w:r>
            <w:r>
              <w:rPr>
                <w:rFonts w:hint="eastAsia"/>
                <w:vertAlign w:val="baseline"/>
                <w:lang w:val="en-US" w:eastAsia="zh-CN"/>
              </w:rPr>
              <w:t>进行处罚</w:t>
            </w:r>
          </w:p>
        </w:tc>
        <w:tc>
          <w:tcPr>
            <w:tcW w:w="521" w:type="pct"/>
            <w:vAlign w:val="center"/>
          </w:tcPr>
          <w:p w14:paraId="5D18628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警告</w:t>
            </w:r>
          </w:p>
        </w:tc>
        <w:tc>
          <w:tcPr>
            <w:tcW w:w="972" w:type="pct"/>
            <w:vAlign w:val="center"/>
          </w:tcPr>
          <w:p w14:paraId="082F3F8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浮市监当罚〔2025〕</w:t>
            </w: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vertAlign w:val="baseline"/>
              </w:rPr>
              <w:t>号</w:t>
            </w:r>
          </w:p>
        </w:tc>
        <w:tc>
          <w:tcPr>
            <w:tcW w:w="375" w:type="pct"/>
            <w:vAlign w:val="center"/>
          </w:tcPr>
          <w:p w14:paraId="2F7CC2D0">
            <w:pPr>
              <w:jc w:val="center"/>
              <w:rPr>
                <w:vertAlign w:val="baseline"/>
              </w:rPr>
            </w:pPr>
          </w:p>
        </w:tc>
      </w:tr>
      <w:tr w14:paraId="00E3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pct"/>
            <w:vAlign w:val="center"/>
          </w:tcPr>
          <w:p w14:paraId="488F715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浮梁县云食坊老坛酸菜黑鱼面店（个体工商户）</w:t>
            </w:r>
          </w:p>
        </w:tc>
        <w:tc>
          <w:tcPr>
            <w:tcW w:w="603" w:type="pct"/>
            <w:vAlign w:val="center"/>
          </w:tcPr>
          <w:p w14:paraId="22AA9CC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餐碗、筷子</w:t>
            </w:r>
          </w:p>
        </w:tc>
        <w:tc>
          <w:tcPr>
            <w:tcW w:w="714" w:type="pct"/>
            <w:vAlign w:val="center"/>
          </w:tcPr>
          <w:p w14:paraId="3D8A0B8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阴离子合成洗涤剂（以十二烷基苯磺酸钠计）项目不符合GB 14934-2016《食品安全国家标准 消毒餐（饮）具》要求</w:t>
            </w:r>
          </w:p>
        </w:tc>
        <w:tc>
          <w:tcPr>
            <w:tcW w:w="988" w:type="pct"/>
            <w:vAlign w:val="center"/>
          </w:tcPr>
          <w:p w14:paraId="0432319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违</w:t>
            </w:r>
            <w:r>
              <w:rPr>
                <w:rFonts w:hint="eastAsia"/>
                <w:vertAlign w:val="baseline"/>
              </w:rPr>
              <w:t>反了《中华人民共和国食品安全法》第三十三条第一款第（五）项 的规定。</w:t>
            </w:r>
            <w:r>
              <w:rPr>
                <w:rFonts w:hint="eastAsia"/>
                <w:vertAlign w:val="baseline"/>
                <w:lang w:val="en-US" w:eastAsia="zh-CN"/>
              </w:rPr>
              <w:t>依据</w:t>
            </w:r>
            <w:r>
              <w:rPr>
                <w:rFonts w:hint="eastAsia"/>
                <w:vertAlign w:val="baseline"/>
              </w:rPr>
              <w:t>《中华人民共和国食品安全法》第一百二十六条第一款第五项的规定</w:t>
            </w:r>
            <w:r>
              <w:rPr>
                <w:rFonts w:hint="eastAsia"/>
                <w:vertAlign w:val="baseline"/>
                <w:lang w:val="en-US" w:eastAsia="zh-CN"/>
              </w:rPr>
              <w:t>进行处罚</w:t>
            </w:r>
          </w:p>
        </w:tc>
        <w:tc>
          <w:tcPr>
            <w:tcW w:w="521" w:type="pct"/>
            <w:vAlign w:val="center"/>
          </w:tcPr>
          <w:p w14:paraId="7931B59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警告</w:t>
            </w:r>
          </w:p>
        </w:tc>
        <w:tc>
          <w:tcPr>
            <w:tcW w:w="972" w:type="pct"/>
            <w:vAlign w:val="center"/>
          </w:tcPr>
          <w:p w14:paraId="27244B1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浮市监当罚〔2025〕</w:t>
            </w: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vertAlign w:val="baseline"/>
              </w:rPr>
              <w:t>号</w:t>
            </w:r>
          </w:p>
        </w:tc>
        <w:tc>
          <w:tcPr>
            <w:tcW w:w="375" w:type="pct"/>
            <w:vAlign w:val="center"/>
          </w:tcPr>
          <w:p w14:paraId="71E3969A">
            <w:pPr>
              <w:jc w:val="center"/>
              <w:rPr>
                <w:vertAlign w:val="baseline"/>
              </w:rPr>
            </w:pPr>
          </w:p>
        </w:tc>
      </w:tr>
      <w:tr w14:paraId="2645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pct"/>
            <w:vAlign w:val="center"/>
          </w:tcPr>
          <w:p w14:paraId="13FA98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浮梁县刘阿姨手工水饺店</w:t>
            </w:r>
          </w:p>
        </w:tc>
        <w:tc>
          <w:tcPr>
            <w:tcW w:w="603" w:type="pct"/>
            <w:vAlign w:val="center"/>
          </w:tcPr>
          <w:p w14:paraId="54079A9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餐碗、餐盘</w:t>
            </w:r>
          </w:p>
        </w:tc>
        <w:tc>
          <w:tcPr>
            <w:tcW w:w="714" w:type="pct"/>
            <w:vAlign w:val="center"/>
          </w:tcPr>
          <w:p w14:paraId="61B750D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阴离子合成洗涤剂（以十二烷基苯磺酸钠计）项目不符合GB 14934-2016《食品安全国家标准 消毒餐（饮）具》要求</w:t>
            </w:r>
          </w:p>
        </w:tc>
        <w:tc>
          <w:tcPr>
            <w:tcW w:w="988" w:type="pct"/>
            <w:vAlign w:val="center"/>
          </w:tcPr>
          <w:p w14:paraId="3910B28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违</w:t>
            </w:r>
            <w:r>
              <w:rPr>
                <w:rFonts w:hint="eastAsia"/>
                <w:vertAlign w:val="baseline"/>
              </w:rPr>
              <w:t>反了《中华人民共和国食品安全法》第三十三条第一款第（五）项 的规定。</w:t>
            </w:r>
            <w:r>
              <w:rPr>
                <w:rFonts w:hint="eastAsia"/>
                <w:vertAlign w:val="baseline"/>
                <w:lang w:val="en-US" w:eastAsia="zh-CN"/>
              </w:rPr>
              <w:t>依据</w:t>
            </w:r>
            <w:r>
              <w:rPr>
                <w:rFonts w:hint="eastAsia"/>
                <w:vertAlign w:val="baseline"/>
              </w:rPr>
              <w:t>《中华人民共和国食品安全法》第一百二十六条第一款第五项的规定</w:t>
            </w:r>
            <w:r>
              <w:rPr>
                <w:rFonts w:hint="eastAsia"/>
                <w:vertAlign w:val="baseline"/>
                <w:lang w:val="en-US" w:eastAsia="zh-CN"/>
              </w:rPr>
              <w:t>进行处罚</w:t>
            </w:r>
          </w:p>
        </w:tc>
        <w:tc>
          <w:tcPr>
            <w:tcW w:w="521" w:type="pct"/>
            <w:vAlign w:val="center"/>
          </w:tcPr>
          <w:p w14:paraId="43FA034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警告</w:t>
            </w:r>
          </w:p>
        </w:tc>
        <w:tc>
          <w:tcPr>
            <w:tcW w:w="972" w:type="pct"/>
            <w:vAlign w:val="center"/>
          </w:tcPr>
          <w:p w14:paraId="101A36F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浮市监当罚〔2025〕</w:t>
            </w: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eastAsia"/>
                <w:vertAlign w:val="baseline"/>
              </w:rPr>
              <w:t>号</w:t>
            </w:r>
          </w:p>
        </w:tc>
        <w:tc>
          <w:tcPr>
            <w:tcW w:w="375" w:type="pct"/>
            <w:vAlign w:val="center"/>
          </w:tcPr>
          <w:p w14:paraId="790FC097">
            <w:pPr>
              <w:jc w:val="center"/>
              <w:rPr>
                <w:vertAlign w:val="baseline"/>
              </w:rPr>
            </w:pPr>
          </w:p>
        </w:tc>
      </w:tr>
    </w:tbl>
    <w:p w14:paraId="05B53E6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D38B0"/>
    <w:rsid w:val="1E8707A4"/>
    <w:rsid w:val="26FA7BBE"/>
    <w:rsid w:val="2A9630C1"/>
    <w:rsid w:val="3129272A"/>
    <w:rsid w:val="3F5A3A7F"/>
    <w:rsid w:val="5EB27BCB"/>
    <w:rsid w:val="678E04B9"/>
    <w:rsid w:val="6DAB01B0"/>
    <w:rsid w:val="738C1B7E"/>
    <w:rsid w:val="73D82849"/>
    <w:rsid w:val="745A37AD"/>
    <w:rsid w:val="759B6032"/>
    <w:rsid w:val="7A422924"/>
    <w:rsid w:val="7CB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978</Characters>
  <Lines>0</Lines>
  <Paragraphs>0</Paragraphs>
  <TotalTime>1</TotalTime>
  <ScaleCrop>false</ScaleCrop>
  <LinksUpToDate>false</LinksUpToDate>
  <CharactersWithSpaces>996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2025-10-09T07:03:00Z</dcterms:created>
  <dc:creator>n</dc:creator>
  <cp:lastModifiedBy>小方</cp:lastModifiedBy>
  <dcterms:modified xsi:type="dcterms:W3CDTF">2025-10-09T07:30:03Z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eyJoZGlkIjoiY2RkNjQ4YTE1MWIzMWMyMzg5ODkzNDE0YTc1YTY0Y2IiLCJ1c2VySWQiOiI2MTEwMDEzNDcifQ==</vt:lpwstr>
  </property>
  <property fmtid="{D5CDD505-2E9C-101B-9397-08002B2CF9AE}" pid="4" name="ICV">
    <vt:lpwstr>B2AD0EE44C484DAAAF5B873E58964855_12</vt:lpwstr>
  </property>
</Properties>
</file>