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spacing w:line="560" w:lineRule="exact"/>
        <w:jc w:val="left"/>
        <w:rPr>
          <w:rFonts w:hint="eastAsia" w:eastAsia="仿宋_GB2312"/>
          <w:kern w:val="0"/>
          <w:sz w:val="32"/>
          <w:szCs w:val="20"/>
          <w:lang w:val="zh-CN"/>
        </w:rPr>
      </w:pPr>
      <w:r>
        <w:rPr>
          <w:rFonts w:eastAsia="仿宋_GB2312"/>
          <w:kern w:val="0"/>
          <w:sz w:val="32"/>
          <w:szCs w:val="20"/>
          <w:lang w:val="zh-CN"/>
        </w:rPr>
        <w:t xml:space="preserve">                                    </w:t>
      </w:r>
      <w:r>
        <w:rPr>
          <w:rFonts w:hint="eastAsia" w:eastAsia="仿宋_GB2312"/>
          <w:kern w:val="0"/>
          <w:sz w:val="32"/>
          <w:szCs w:val="20"/>
          <w:lang w:val="zh-CN"/>
        </w:rPr>
        <w:t>分类：B</w:t>
      </w:r>
    </w:p>
    <w:p>
      <w:pPr>
        <w:autoSpaceDE w:val="0"/>
        <w:autoSpaceDN w:val="0"/>
        <w:adjustRightInd w:val="0"/>
        <w:spacing w:line="500" w:lineRule="exact"/>
        <w:jc w:val="left"/>
        <w:rPr>
          <w:rFonts w:ascii="宋体" w:hAnsi="宋体"/>
          <w:b/>
          <w:kern w:val="0"/>
          <w:sz w:val="32"/>
          <w:szCs w:val="20"/>
          <w:lang w:val="zh-CN"/>
        </w:rPr>
      </w:pPr>
      <w:r>
        <w:rPr>
          <w:rFonts w:eastAsia="仿宋_GB2312"/>
          <w:kern w:val="0"/>
          <w:sz w:val="32"/>
          <w:szCs w:val="20"/>
          <w:lang w:val="zh-CN"/>
        </w:rPr>
        <w:t xml:space="preserve">     </w:t>
      </w:r>
      <w:r>
        <w:rPr>
          <w:rFonts w:ascii="宋体" w:hAnsi="宋体"/>
          <w:b/>
          <w:kern w:val="0"/>
          <w:sz w:val="32"/>
          <w:szCs w:val="20"/>
          <w:lang w:val="zh-CN"/>
        </w:rPr>
        <w:t xml:space="preserve">  </w:t>
      </w:r>
    </w:p>
    <w:p>
      <w:pPr>
        <w:jc w:val="distribute"/>
        <w:rPr>
          <w:rFonts w:ascii="方正大标宋简体" w:hAnsi="宋体" w:eastAsia="方正大标宋简体" w:cs="宋体"/>
          <w:bCs/>
          <w:color w:val="FF0000"/>
          <w:w w:val="80"/>
          <w:kern w:val="10"/>
          <w:sz w:val="120"/>
          <w:szCs w:val="120"/>
        </w:rPr>
      </w:pPr>
      <w:r>
        <w:rPr>
          <w:rFonts w:hint="eastAsia" w:ascii="方正大标宋简体" w:hAnsi="宋体" w:eastAsia="方正大标宋简体" w:cs="宋体"/>
          <w:bCs/>
          <w:color w:val="FF0000"/>
          <w:w w:val="80"/>
          <w:kern w:val="10"/>
          <w:sz w:val="120"/>
          <w:szCs w:val="120"/>
        </w:rPr>
        <w:t>浮梁县科学技术局</w:t>
      </w:r>
    </w:p>
    <w:p>
      <w:pPr>
        <w:pStyle w:val="2"/>
        <w:rPr>
          <w:rFonts w:hint="eastAsia" w:eastAsia="仿宋_GB2312"/>
          <w:kern w:val="0"/>
          <w:sz w:val="32"/>
          <w:szCs w:val="20"/>
          <w:lang w:val="zh-CN"/>
        </w:rPr>
      </w:pPr>
    </w:p>
    <w:p>
      <w:pPr>
        <w:pStyle w:val="2"/>
        <w:rPr>
          <w:rFonts w:hint="eastAsia"/>
        </w:rPr>
      </w:pPr>
      <w:r>
        <w:rPr>
          <w:rFonts w:hint="eastAsia" w:eastAsia="仿宋_GB2312"/>
          <w:kern w:val="0"/>
          <w:sz w:val="32"/>
          <w:szCs w:val="20"/>
          <w:lang w:val="zh-CN"/>
        </w:rPr>
        <w:t>签发：</w:t>
      </w:r>
      <w:r>
        <w:rPr>
          <w:rFonts w:eastAsia="仿宋_GB2312"/>
          <w:kern w:val="0"/>
          <w:sz w:val="32"/>
          <w:szCs w:val="20"/>
          <w:lang w:val="zh-CN"/>
        </w:rPr>
        <w:t xml:space="preserve">                             </w:t>
      </w:r>
    </w:p>
    <w:p>
      <w:pPr>
        <w:spacing w:line="1200" w:lineRule="exact"/>
        <w:rPr>
          <w:rFonts w:hint="eastAsia" w:eastAsia="仿宋_GB2312"/>
          <w:kern w:val="0"/>
          <w:sz w:val="32"/>
          <w:szCs w:val="20"/>
          <w:lang w:val="zh-CN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-107315</wp:posOffset>
                </wp:positionH>
                <wp:positionV relativeFrom="paragraph">
                  <wp:posOffset>220980</wp:posOffset>
                </wp:positionV>
                <wp:extent cx="5334000" cy="635"/>
                <wp:effectExtent l="16510" t="20955" r="21590" b="1651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34000" cy="635"/>
                        </a:xfrm>
                        <a:prstGeom prst="line">
                          <a:avLst/>
                        </a:prstGeom>
                        <a:noFill/>
                        <a:ln w="28575" cmpd="sng">
                          <a:solidFill>
                            <a:srgbClr val="FF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8.45pt;margin-top:17.4pt;height:0.05pt;width:420pt;z-index:251659264;mso-width-relative:page;mso-height-relative:page;" filled="f" stroked="t" coordsize="21600,21600" o:gfxdata="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BE1cynYAAAACQEAAA8AAAAAAAAAAQAgAAAAIgAAAGRycy9kb3ducmV2LnhtbFBLAQIUABQA&#10;AAAIAIdO4kDbGr9P8AEAALgDAAAOAAAAAAAAAAEAIAAAACcBAABkcnMvZTJvRG9jLnhtbFBLBQYA&#10;AAAABgAGAFkBAACJBQAAAAA=&#10;">
                <v:fill on="f" focussize="0,0"/>
                <v:stroke weight="2.25pt" color="#FF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autoSpaceDE w:val="0"/>
        <w:autoSpaceDN w:val="0"/>
        <w:adjustRightInd w:val="0"/>
        <w:spacing w:line="600" w:lineRule="exact"/>
        <w:jc w:val="center"/>
        <w:rPr>
          <w:rFonts w:ascii="宋体" w:hAnsi="宋体"/>
          <w:b/>
          <w:kern w:val="0"/>
          <w:sz w:val="44"/>
          <w:szCs w:val="44"/>
          <w:lang w:val="zh-CN"/>
        </w:rPr>
      </w:pPr>
      <w:r>
        <w:rPr>
          <w:rFonts w:hint="eastAsia" w:ascii="方正小标宋简体" w:hAnsi="方正小标宋简体" w:eastAsia="方正小标宋简体" w:cs="方正小标宋简体"/>
          <w:bCs/>
          <w:kern w:val="0"/>
          <w:sz w:val="44"/>
          <w:szCs w:val="44"/>
          <w:lang w:val="zh-CN"/>
        </w:rPr>
        <w:t>关于县十届人大</w:t>
      </w:r>
      <w:r>
        <w:rPr>
          <w:rFonts w:hint="eastAsia" w:ascii="方正小标宋简体" w:hAnsi="方正小标宋简体" w:eastAsia="方正小标宋简体" w:cs="方正小标宋简体"/>
          <w:bCs/>
          <w:kern w:val="0"/>
          <w:sz w:val="44"/>
          <w:szCs w:val="44"/>
          <w:lang w:val="en-US" w:eastAsia="zh-CN"/>
        </w:rPr>
        <w:t>六</w:t>
      </w:r>
      <w:r>
        <w:rPr>
          <w:rFonts w:hint="eastAsia" w:ascii="方正小标宋简体" w:hAnsi="方正小标宋简体" w:eastAsia="方正小标宋简体" w:cs="方正小标宋简体"/>
          <w:bCs/>
          <w:kern w:val="0"/>
          <w:sz w:val="44"/>
          <w:szCs w:val="44"/>
          <w:lang w:val="zh-CN"/>
        </w:rPr>
        <w:t>次会议第</w:t>
      </w:r>
      <w:r>
        <w:rPr>
          <w:rFonts w:hint="eastAsia" w:ascii="方正小标宋简体" w:hAnsi="方正小标宋简体" w:eastAsia="方正小标宋简体" w:cs="方正小标宋简体"/>
          <w:bCs/>
          <w:kern w:val="0"/>
          <w:sz w:val="44"/>
          <w:szCs w:val="44"/>
          <w:lang w:val="en-US" w:eastAsia="zh-CN"/>
        </w:rPr>
        <w:t>1</w:t>
      </w:r>
      <w:r>
        <w:rPr>
          <w:rFonts w:hint="eastAsia" w:ascii="方正小标宋简体" w:hAnsi="方正小标宋简体" w:eastAsia="方正小标宋简体" w:cs="方正小标宋简体"/>
          <w:bCs/>
          <w:kern w:val="0"/>
          <w:sz w:val="44"/>
          <w:szCs w:val="44"/>
          <w:lang w:val="zh-CN"/>
        </w:rPr>
        <w:t>号建议的答复</w:t>
      </w:r>
    </w:p>
    <w:p>
      <w:pPr>
        <w:autoSpaceDE w:val="0"/>
        <w:autoSpaceDN w:val="0"/>
        <w:adjustRightInd w:val="0"/>
        <w:spacing w:line="600" w:lineRule="exact"/>
        <w:rPr>
          <w:rFonts w:hint="eastAsia" w:eastAsia="仿宋_GB2312"/>
          <w:kern w:val="0"/>
          <w:sz w:val="32"/>
          <w:szCs w:val="20"/>
          <w:lang w:val="zh-CN"/>
        </w:rPr>
      </w:pPr>
    </w:p>
    <w:p>
      <w:pPr>
        <w:autoSpaceDE w:val="0"/>
        <w:autoSpaceDN w:val="0"/>
        <w:adjustRightInd w:val="0"/>
        <w:spacing w:line="600" w:lineRule="exact"/>
        <w:rPr>
          <w:rFonts w:ascii="仿宋_GB2312" w:hAnsi="仿宋_GB2312" w:eastAsia="仿宋_GB2312" w:cs="仿宋_GB2312"/>
          <w:kern w:val="0"/>
          <w:sz w:val="32"/>
          <w:szCs w:val="20"/>
          <w:lang w:val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20"/>
          <w:lang w:val="en-US" w:eastAsia="zh-CN"/>
        </w:rPr>
        <w:t>双选双引办公室</w:t>
      </w:r>
      <w:r>
        <w:rPr>
          <w:rFonts w:hint="eastAsia" w:ascii="仿宋_GB2312" w:hAnsi="仿宋_GB2312" w:eastAsia="仿宋_GB2312" w:cs="仿宋_GB2312"/>
          <w:kern w:val="0"/>
          <w:sz w:val="32"/>
          <w:szCs w:val="20"/>
          <w:lang w:val="zh-CN"/>
        </w:rPr>
        <w:t>：</w:t>
      </w:r>
    </w:p>
    <w:p>
      <w:pPr>
        <w:autoSpaceDE w:val="0"/>
        <w:autoSpaceDN w:val="0"/>
        <w:adjustRightInd w:val="0"/>
        <w:spacing w:line="600" w:lineRule="exact"/>
        <w:ind w:firstLine="640" w:firstLineChars="200"/>
        <w:rPr>
          <w:rFonts w:hint="eastAsia" w:eastAsia="仿宋_GB2312"/>
          <w:kern w:val="0"/>
          <w:sz w:val="32"/>
          <w:szCs w:val="20"/>
          <w:lang w:val="zh-CN"/>
        </w:rPr>
      </w:pPr>
      <w:r>
        <w:rPr>
          <w:rFonts w:hint="eastAsia" w:eastAsia="仿宋_GB2312"/>
          <w:kern w:val="0"/>
          <w:sz w:val="32"/>
          <w:szCs w:val="20"/>
          <w:lang w:val="en-US" w:eastAsia="zh-CN"/>
        </w:rPr>
        <w:t>关于人大代表</w:t>
      </w:r>
      <w:r>
        <w:rPr>
          <w:rFonts w:hint="eastAsia" w:eastAsia="仿宋_GB2312"/>
          <w:kern w:val="0"/>
          <w:sz w:val="32"/>
          <w:szCs w:val="20"/>
          <w:lang w:val="zh-CN"/>
        </w:rPr>
        <w:t>提出的“关于</w:t>
      </w:r>
      <w:r>
        <w:rPr>
          <w:rFonts w:hint="eastAsia" w:eastAsia="仿宋_GB2312"/>
          <w:kern w:val="0"/>
          <w:sz w:val="32"/>
          <w:szCs w:val="20"/>
          <w:lang w:val="en-US" w:eastAsia="zh-CN"/>
        </w:rPr>
        <w:t>加快打造</w:t>
      </w:r>
      <w:r>
        <w:rPr>
          <w:rFonts w:hint="eastAsia" w:eastAsia="仿宋_GB2312"/>
          <w:kern w:val="0"/>
          <w:sz w:val="32"/>
          <w:szCs w:val="20"/>
          <w:lang w:val="zh-CN"/>
        </w:rPr>
        <w:t>大学生</w:t>
      </w:r>
      <w:r>
        <w:rPr>
          <w:rFonts w:hint="eastAsia" w:eastAsia="仿宋_GB2312"/>
          <w:kern w:val="0"/>
          <w:sz w:val="32"/>
          <w:szCs w:val="20"/>
          <w:lang w:val="en-US" w:eastAsia="zh-CN"/>
        </w:rPr>
        <w:t>创新创业综合平台</w:t>
      </w:r>
      <w:r>
        <w:rPr>
          <w:rFonts w:hint="eastAsia" w:eastAsia="仿宋_GB2312"/>
          <w:kern w:val="0"/>
          <w:sz w:val="32"/>
          <w:szCs w:val="20"/>
          <w:lang w:val="zh-CN"/>
        </w:rPr>
        <w:t>的议案”收悉，现</w:t>
      </w:r>
      <w:r>
        <w:rPr>
          <w:rFonts w:hint="eastAsia" w:eastAsia="仿宋_GB2312"/>
          <w:kern w:val="0"/>
          <w:sz w:val="32"/>
          <w:szCs w:val="20"/>
          <w:lang w:val="en-US" w:eastAsia="zh-CN"/>
        </w:rPr>
        <w:t>根据我局实际情况协助</w:t>
      </w:r>
      <w:r>
        <w:rPr>
          <w:rFonts w:hint="eastAsia" w:eastAsia="仿宋_GB2312"/>
          <w:kern w:val="0"/>
          <w:sz w:val="32"/>
          <w:szCs w:val="20"/>
          <w:lang w:val="zh-CN"/>
        </w:rPr>
        <w:t>答复如下：</w:t>
      </w:r>
    </w:p>
    <w:p>
      <w:pPr>
        <w:pStyle w:val="4"/>
        <w:keepNext w:val="0"/>
        <w:keepLines w:val="0"/>
        <w:widowControl/>
        <w:suppressLineNumbers w:val="0"/>
        <w:shd w:val="clear" w:color="auto" w:fill="FFFFFF"/>
        <w:spacing w:before="0" w:beforeAutospacing="0" w:after="0" w:afterAutospacing="0" w:line="23" w:lineRule="atLeast"/>
        <w:ind w:right="0" w:firstLine="640" w:firstLineChars="200"/>
        <w:jc w:val="both"/>
        <w:rPr>
          <w:rFonts w:hint="default" w:ascii="仿宋" w:hAnsi="仿宋" w:eastAsia="仿宋" w:cs="Times New Roman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20"/>
          <w:lang w:val="zh-CN"/>
        </w:rPr>
        <w:t>李克强总理在2015年国务院政府工作报告中指出要</w:t>
      </w:r>
      <w:r>
        <w:rPr>
          <w:rFonts w:hint="eastAsia" w:ascii="仿宋_GB2312" w:hAnsi="仿宋_GB2312" w:eastAsia="仿宋_GB2312" w:cs="仿宋_GB2312"/>
          <w:kern w:val="0"/>
          <w:sz w:val="32"/>
          <w:szCs w:val="20"/>
          <w:lang w:val="en-US" w:eastAsia="zh-CN"/>
        </w:rPr>
        <w:t>推动</w:t>
      </w:r>
      <w:r>
        <w:rPr>
          <w:rFonts w:hint="eastAsia" w:ascii="仿宋_GB2312" w:hAnsi="仿宋_GB2312" w:eastAsia="仿宋_GB2312" w:cs="仿宋_GB2312"/>
          <w:kern w:val="0"/>
          <w:sz w:val="32"/>
          <w:szCs w:val="20"/>
          <w:lang w:val="zh-CN"/>
        </w:rPr>
        <w:t>大众创业、万众创新，并将其作为现阶段经济发展“新引擎”“新驱动”以来，在全国范围内掀起了创业、创新热潮。我局结合机构职能，针对县域内4所高校，每年大学毕业生近万人这一创新创业群体，积极履行工作职责，扎实推进</w:t>
      </w:r>
      <w:r>
        <w:rPr>
          <w:rFonts w:hint="eastAsia" w:eastAsia="仿宋_GB2312"/>
          <w:kern w:val="0"/>
          <w:sz w:val="32"/>
          <w:szCs w:val="20"/>
          <w:lang w:val="zh-CN"/>
        </w:rPr>
        <w:t>大学生</w:t>
      </w:r>
      <w:r>
        <w:rPr>
          <w:rFonts w:hint="eastAsia" w:eastAsia="仿宋_GB2312"/>
          <w:kern w:val="0"/>
          <w:sz w:val="32"/>
          <w:szCs w:val="20"/>
          <w:lang w:val="en-US" w:eastAsia="zh-CN"/>
        </w:rPr>
        <w:t>创新创业综合平台</w:t>
      </w:r>
      <w:r>
        <w:rPr>
          <w:rFonts w:hint="eastAsia" w:ascii="仿宋_GB2312" w:hAnsi="仿宋_GB2312" w:eastAsia="仿宋_GB2312" w:cs="仿宋_GB2312"/>
          <w:kern w:val="0"/>
          <w:sz w:val="32"/>
          <w:szCs w:val="20"/>
          <w:lang w:val="zh-CN"/>
        </w:rPr>
        <w:t>建设。一是制定</w:t>
      </w:r>
      <w:r>
        <w:rPr>
          <w:rFonts w:hint="eastAsia" w:ascii="仿宋_GB2312" w:hAnsi="仿宋_GB2312" w:eastAsia="仿宋_GB2312" w:cs="仿宋_GB2312"/>
          <w:kern w:val="0"/>
          <w:sz w:val="32"/>
          <w:szCs w:val="20"/>
          <w:lang w:val="en-US" w:eastAsia="zh-CN"/>
        </w:rPr>
        <w:t>了</w:t>
      </w:r>
      <w:r>
        <w:rPr>
          <w:rFonts w:hint="eastAsia" w:ascii="仿宋_GB2312" w:hAnsi="仿宋_GB2312" w:eastAsia="仿宋_GB2312" w:cs="仿宋_GB2312"/>
          <w:kern w:val="0"/>
          <w:sz w:val="32"/>
          <w:szCs w:val="20"/>
          <w:lang w:val="zh-CN"/>
        </w:rPr>
        <w:t>科技创新奖励政策。2019年县政府办公室印发《浮梁县科技创新奖励办法（修订）》（浮府办发〔2019〕44号），专门针对创新平台和载体建设出台鼓励支持政策，对新认定的国家级、省级、市级科技孵化器（众创空间、星创天地）分别给予10万元、8万元、3万元奖励，更好地提升科技创新能力，优化创新环境，激发全社会创新创业活力。二是</w:t>
      </w: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积极服务大学生创新创业平台建设。依托“58 科创园”为大学生创业者提供政策解读，创业培训等服务，将全县的创新创业服务资源汇聚起来，为大学生创业创新的实践创造环境和土壤。</w:t>
      </w:r>
    </w:p>
    <w:p>
      <w:pPr>
        <w:autoSpaceDE w:val="0"/>
        <w:autoSpaceDN w:val="0"/>
        <w:adjustRightInd w:val="0"/>
        <w:spacing w:line="600" w:lineRule="exact"/>
        <w:ind w:firstLine="645"/>
        <w:rPr>
          <w:rFonts w:hint="eastAsia" w:eastAsia="仿宋_GB2312"/>
          <w:kern w:val="0"/>
          <w:sz w:val="32"/>
          <w:szCs w:val="20"/>
          <w:lang w:val="zh-CN"/>
        </w:rPr>
      </w:pPr>
    </w:p>
    <w:p>
      <w:pPr>
        <w:pStyle w:val="2"/>
        <w:rPr>
          <w:rFonts w:hint="eastAsia" w:eastAsia="仿宋_GB2312"/>
          <w:kern w:val="0"/>
          <w:sz w:val="32"/>
          <w:szCs w:val="20"/>
          <w:lang w:val="zh-CN"/>
        </w:rPr>
      </w:pPr>
    </w:p>
    <w:p>
      <w:pPr>
        <w:pStyle w:val="2"/>
        <w:rPr>
          <w:rFonts w:hint="eastAsia" w:eastAsia="仿宋_GB2312"/>
          <w:kern w:val="0"/>
          <w:sz w:val="32"/>
          <w:szCs w:val="20"/>
          <w:lang w:val="zh-CN"/>
        </w:rPr>
      </w:pPr>
    </w:p>
    <w:p>
      <w:pPr>
        <w:pStyle w:val="2"/>
        <w:rPr>
          <w:rFonts w:hint="eastAsia" w:eastAsia="仿宋_GB2312"/>
          <w:kern w:val="0"/>
          <w:sz w:val="32"/>
          <w:szCs w:val="20"/>
          <w:lang w:val="zh-CN"/>
        </w:rPr>
      </w:pPr>
    </w:p>
    <w:p>
      <w:pPr>
        <w:pStyle w:val="2"/>
        <w:rPr>
          <w:rFonts w:hint="eastAsia" w:eastAsia="仿宋_GB2312"/>
          <w:kern w:val="0"/>
          <w:sz w:val="32"/>
          <w:szCs w:val="20"/>
          <w:lang w:val="zh-CN"/>
        </w:rPr>
      </w:pPr>
    </w:p>
    <w:p>
      <w:pPr>
        <w:pStyle w:val="2"/>
        <w:jc w:val="right"/>
        <w:rPr>
          <w:rFonts w:hint="eastAsia" w:eastAsia="仿宋_GB2312"/>
          <w:kern w:val="0"/>
          <w:sz w:val="32"/>
          <w:szCs w:val="20"/>
          <w:lang w:val="zh-CN"/>
        </w:rPr>
      </w:pPr>
    </w:p>
    <w:p>
      <w:pPr>
        <w:pStyle w:val="2"/>
        <w:jc w:val="right"/>
        <w:rPr>
          <w:rFonts w:hint="eastAsia" w:eastAsia="仿宋_GB2312"/>
          <w:kern w:val="0"/>
          <w:sz w:val="32"/>
          <w:szCs w:val="20"/>
          <w:lang w:val="zh-CN"/>
        </w:rPr>
      </w:pPr>
      <w:r>
        <w:rPr>
          <w:rFonts w:eastAsia="仿宋_GB2312"/>
          <w:kern w:val="0"/>
          <w:sz w:val="32"/>
          <w:szCs w:val="20"/>
          <w:lang w:val="zh-CN"/>
        </w:rPr>
        <w:tab/>
      </w:r>
      <w:r>
        <w:rPr>
          <w:rFonts w:eastAsia="仿宋_GB2312"/>
          <w:kern w:val="0"/>
          <w:sz w:val="32"/>
          <w:szCs w:val="20"/>
          <w:lang w:val="zh-CN"/>
        </w:rPr>
        <w:tab/>
      </w:r>
      <w:r>
        <w:rPr>
          <w:rFonts w:eastAsia="仿宋_GB2312"/>
          <w:kern w:val="0"/>
          <w:sz w:val="32"/>
          <w:szCs w:val="20"/>
          <w:lang w:val="zh-CN"/>
        </w:rPr>
        <w:tab/>
      </w:r>
      <w:r>
        <w:rPr>
          <w:rFonts w:eastAsia="仿宋_GB2312"/>
          <w:kern w:val="0"/>
          <w:sz w:val="32"/>
          <w:szCs w:val="20"/>
          <w:lang w:val="zh-CN"/>
        </w:rPr>
        <w:tab/>
      </w:r>
      <w:r>
        <w:rPr>
          <w:rFonts w:eastAsia="仿宋_GB2312"/>
          <w:kern w:val="0"/>
          <w:sz w:val="32"/>
          <w:szCs w:val="20"/>
          <w:lang w:val="zh-CN"/>
        </w:rPr>
        <w:tab/>
      </w:r>
      <w:r>
        <w:rPr>
          <w:rFonts w:eastAsia="仿宋_GB2312"/>
          <w:kern w:val="0"/>
          <w:sz w:val="32"/>
          <w:szCs w:val="20"/>
          <w:lang w:val="zh-CN"/>
        </w:rPr>
        <w:tab/>
      </w:r>
      <w:r>
        <w:rPr>
          <w:rFonts w:eastAsia="仿宋_GB2312"/>
          <w:kern w:val="0"/>
          <w:sz w:val="32"/>
          <w:szCs w:val="20"/>
          <w:lang w:val="zh-CN"/>
        </w:rPr>
        <w:tab/>
      </w:r>
      <w:r>
        <w:rPr>
          <w:rFonts w:eastAsia="仿宋_GB2312"/>
          <w:kern w:val="0"/>
          <w:sz w:val="32"/>
          <w:szCs w:val="20"/>
          <w:lang w:val="zh-CN"/>
        </w:rPr>
        <w:tab/>
      </w:r>
      <w:r>
        <w:rPr>
          <w:rFonts w:eastAsia="仿宋_GB2312"/>
          <w:kern w:val="0"/>
          <w:sz w:val="32"/>
          <w:szCs w:val="20"/>
          <w:lang w:val="zh-CN"/>
        </w:rPr>
        <w:tab/>
      </w:r>
      <w:r>
        <w:rPr>
          <w:rFonts w:eastAsia="仿宋_GB2312"/>
          <w:kern w:val="0"/>
          <w:sz w:val="32"/>
          <w:szCs w:val="20"/>
          <w:lang w:val="zh-CN"/>
        </w:rPr>
        <w:tab/>
      </w:r>
      <w:r>
        <w:rPr>
          <w:rFonts w:eastAsia="仿宋_GB2312"/>
          <w:kern w:val="0"/>
          <w:sz w:val="32"/>
          <w:szCs w:val="20"/>
          <w:lang w:val="zh-CN"/>
        </w:rPr>
        <w:tab/>
      </w:r>
      <w:r>
        <w:rPr>
          <w:rFonts w:eastAsia="仿宋_GB2312"/>
          <w:kern w:val="0"/>
          <w:sz w:val="32"/>
          <w:szCs w:val="20"/>
          <w:lang w:val="zh-CN"/>
        </w:rPr>
        <w:tab/>
      </w:r>
      <w:r>
        <w:rPr>
          <w:rFonts w:eastAsia="仿宋_GB2312"/>
          <w:kern w:val="0"/>
          <w:sz w:val="32"/>
          <w:szCs w:val="20"/>
          <w:lang w:val="zh-CN"/>
        </w:rPr>
        <w:tab/>
      </w:r>
      <w:r>
        <w:rPr>
          <w:rFonts w:hint="eastAsia" w:eastAsia="仿宋_GB2312"/>
          <w:kern w:val="0"/>
          <w:sz w:val="32"/>
          <w:szCs w:val="20"/>
          <w:lang w:val="zh-CN"/>
        </w:rPr>
        <w:t>浮梁县科技局</w:t>
      </w:r>
    </w:p>
    <w:p>
      <w:pPr>
        <w:autoSpaceDE w:val="0"/>
        <w:autoSpaceDN w:val="0"/>
        <w:adjustRightInd w:val="0"/>
        <w:spacing w:line="560" w:lineRule="exact"/>
        <w:ind w:firstLine="645"/>
        <w:jc w:val="right"/>
        <w:rPr>
          <w:rFonts w:hint="eastAsia" w:eastAsia="仿宋_GB2312"/>
          <w:kern w:val="0"/>
          <w:sz w:val="32"/>
          <w:szCs w:val="20"/>
          <w:lang w:val="zh-CN"/>
        </w:rPr>
      </w:pPr>
      <w:r>
        <w:rPr>
          <w:rFonts w:eastAsia="仿宋_GB2312"/>
          <w:kern w:val="0"/>
          <w:sz w:val="32"/>
          <w:szCs w:val="20"/>
          <w:lang w:val="zh-CN"/>
        </w:rPr>
        <w:t xml:space="preserve">                              202</w:t>
      </w:r>
      <w:r>
        <w:rPr>
          <w:rFonts w:hint="eastAsia" w:eastAsia="仿宋_GB2312"/>
          <w:kern w:val="0"/>
          <w:sz w:val="32"/>
          <w:szCs w:val="20"/>
          <w:lang w:val="en-US" w:eastAsia="zh-CN"/>
        </w:rPr>
        <w:t>1</w:t>
      </w:r>
      <w:r>
        <w:rPr>
          <w:rFonts w:hint="eastAsia" w:eastAsia="仿宋_GB2312"/>
          <w:kern w:val="0"/>
          <w:sz w:val="32"/>
          <w:szCs w:val="20"/>
          <w:lang w:val="zh-CN"/>
        </w:rPr>
        <w:t>年</w:t>
      </w:r>
      <w:r>
        <w:rPr>
          <w:rFonts w:hint="eastAsia" w:eastAsia="仿宋_GB2312"/>
          <w:kern w:val="0"/>
          <w:sz w:val="32"/>
          <w:szCs w:val="20"/>
          <w:lang w:val="en-US" w:eastAsia="zh-CN"/>
        </w:rPr>
        <w:t>7</w:t>
      </w:r>
      <w:r>
        <w:rPr>
          <w:rFonts w:hint="eastAsia" w:eastAsia="仿宋_GB2312"/>
          <w:kern w:val="0"/>
          <w:sz w:val="32"/>
          <w:szCs w:val="20"/>
          <w:lang w:val="zh-CN"/>
        </w:rPr>
        <w:t>月</w:t>
      </w:r>
      <w:r>
        <w:rPr>
          <w:rFonts w:hint="eastAsia" w:eastAsia="仿宋_GB2312"/>
          <w:kern w:val="0"/>
          <w:sz w:val="32"/>
          <w:szCs w:val="20"/>
          <w:lang w:val="en-US" w:eastAsia="zh-CN"/>
        </w:rPr>
        <w:t>30</w:t>
      </w:r>
      <w:r>
        <w:rPr>
          <w:rFonts w:hint="eastAsia" w:eastAsia="仿宋_GB2312"/>
          <w:kern w:val="0"/>
          <w:sz w:val="32"/>
          <w:szCs w:val="20"/>
          <w:lang w:val="zh-CN"/>
        </w:rPr>
        <w:t>日</w:t>
      </w:r>
    </w:p>
    <w:p>
      <w:pPr>
        <w:autoSpaceDE w:val="0"/>
        <w:autoSpaceDN w:val="0"/>
        <w:adjustRightInd w:val="0"/>
        <w:spacing w:line="560" w:lineRule="exact"/>
        <w:ind w:firstLine="645"/>
        <w:jc w:val="right"/>
        <w:rPr>
          <w:rFonts w:hint="eastAsia" w:eastAsia="仿宋_GB2312"/>
          <w:kern w:val="0"/>
          <w:sz w:val="32"/>
          <w:szCs w:val="20"/>
          <w:lang w:val="zh-CN"/>
        </w:rPr>
      </w:pPr>
    </w:p>
    <w:p>
      <w:pPr>
        <w:pStyle w:val="2"/>
        <w:jc w:val="right"/>
        <w:rPr>
          <w:rFonts w:hint="eastAsia" w:eastAsia="仿宋_GB2312"/>
          <w:kern w:val="0"/>
          <w:sz w:val="32"/>
          <w:szCs w:val="20"/>
          <w:lang w:val="zh-CN"/>
        </w:rPr>
      </w:pPr>
    </w:p>
    <w:p>
      <w:pPr>
        <w:pStyle w:val="2"/>
        <w:jc w:val="right"/>
        <w:rPr>
          <w:rFonts w:hint="eastAsia" w:eastAsia="仿宋_GB2312"/>
          <w:kern w:val="0"/>
          <w:sz w:val="32"/>
          <w:szCs w:val="20"/>
          <w:lang w:val="zh-CN"/>
        </w:rPr>
      </w:pPr>
      <w:bookmarkStart w:id="0" w:name="_GoBack"/>
      <w:bookmarkEnd w:id="0"/>
    </w:p>
    <w:p>
      <w:pPr>
        <w:pStyle w:val="2"/>
        <w:rPr>
          <w:rFonts w:hint="eastAsia" w:eastAsia="仿宋_GB2312"/>
          <w:kern w:val="0"/>
          <w:sz w:val="32"/>
          <w:szCs w:val="20"/>
          <w:lang w:val="zh-CN"/>
        </w:rPr>
      </w:pPr>
    </w:p>
    <w:p>
      <w:pPr>
        <w:autoSpaceDE w:val="0"/>
        <w:autoSpaceDN w:val="0"/>
        <w:adjustRightInd w:val="0"/>
        <w:spacing w:line="560" w:lineRule="exact"/>
        <w:rPr>
          <w:rFonts w:hint="eastAsia" w:eastAsia="仿宋_GB2312"/>
          <w:kern w:val="0"/>
          <w:sz w:val="32"/>
          <w:szCs w:val="20"/>
          <w:lang w:val="zh-CN"/>
        </w:rPr>
      </w:pPr>
      <w:r>
        <w:rPr>
          <w:rFonts w:hint="eastAsia" w:eastAsia="仿宋_GB2312"/>
          <w:kern w:val="0"/>
          <w:sz w:val="32"/>
          <w:szCs w:val="20"/>
          <w:lang w:val="zh-CN"/>
        </w:rPr>
        <w:t>联系人及电话：朱琳18607989261</w:t>
      </w:r>
      <w:r>
        <w:rPr>
          <w:rFonts w:eastAsia="仿宋_GB2312"/>
          <w:kern w:val="0"/>
          <w:sz w:val="32"/>
          <w:szCs w:val="20"/>
          <w:lang w:val="zh-CN"/>
        </w:rPr>
        <w:t xml:space="preserve">   </w:t>
      </w:r>
      <w:r>
        <w:rPr>
          <w:rFonts w:hint="eastAsia" w:eastAsia="仿宋_GB2312"/>
          <w:kern w:val="0"/>
          <w:sz w:val="32"/>
          <w:szCs w:val="20"/>
          <w:lang w:val="zh-CN"/>
        </w:rPr>
        <w:t>邮政编码：333400</w:t>
      </w:r>
    </w:p>
    <w:p>
      <w:pPr>
        <w:pStyle w:val="2"/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大标宋简体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altName w:val="Microsoft YaHei UI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4B19"/>
    <w:rsid w:val="000B7B5C"/>
    <w:rsid w:val="001E1FD8"/>
    <w:rsid w:val="00210DB3"/>
    <w:rsid w:val="00284B19"/>
    <w:rsid w:val="002A0DB8"/>
    <w:rsid w:val="00306EBF"/>
    <w:rsid w:val="00342F9F"/>
    <w:rsid w:val="0052012F"/>
    <w:rsid w:val="00591276"/>
    <w:rsid w:val="005A55B6"/>
    <w:rsid w:val="006133AD"/>
    <w:rsid w:val="0070482B"/>
    <w:rsid w:val="00771CC2"/>
    <w:rsid w:val="007D0B5B"/>
    <w:rsid w:val="008326F3"/>
    <w:rsid w:val="009A1107"/>
    <w:rsid w:val="009D313F"/>
    <w:rsid w:val="00A92C0D"/>
    <w:rsid w:val="00CB4641"/>
    <w:rsid w:val="00CB689E"/>
    <w:rsid w:val="00CF4B5D"/>
    <w:rsid w:val="00D7035D"/>
    <w:rsid w:val="00EB0741"/>
    <w:rsid w:val="00F62859"/>
    <w:rsid w:val="00F77FC5"/>
    <w:rsid w:val="00FD07D6"/>
    <w:rsid w:val="0CE55486"/>
    <w:rsid w:val="45157958"/>
    <w:rsid w:val="4DCD4379"/>
    <w:rsid w:val="73460B4A"/>
    <w:rsid w:val="76141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9"/>
    <w:unhideWhenUsed/>
    <w:qFormat/>
    <w:uiPriority w:val="99"/>
    <w:pPr>
      <w:spacing w:after="120"/>
    </w:pPr>
  </w:style>
  <w:style w:type="paragraph" w:styleId="3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Emphasis"/>
    <w:basedOn w:val="6"/>
    <w:qFormat/>
    <w:uiPriority w:val="20"/>
    <w:rPr>
      <w:i/>
    </w:rPr>
  </w:style>
  <w:style w:type="paragraph" w:customStyle="1" w:styleId="8">
    <w:name w:val="Char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 w:eastAsia="仿宋_GB2312" w:cs="Verdana"/>
      <w:kern w:val="0"/>
      <w:sz w:val="24"/>
      <w:lang w:eastAsia="en-US"/>
    </w:rPr>
  </w:style>
  <w:style w:type="character" w:customStyle="1" w:styleId="9">
    <w:name w:val="正文文本 Char"/>
    <w:basedOn w:val="6"/>
    <w:link w:val="2"/>
    <w:qFormat/>
    <w:uiPriority w:val="99"/>
    <w:rPr>
      <w:rFonts w:ascii="Calibri" w:hAnsi="Calibri" w:eastAsia="宋体" w:cs="Times New Roman"/>
      <w:szCs w:val="24"/>
    </w:rPr>
  </w:style>
  <w:style w:type="character" w:customStyle="1" w:styleId="10">
    <w:name w:val="批注框文本 Char"/>
    <w:basedOn w:val="6"/>
    <w:link w:val="3"/>
    <w:semiHidden/>
    <w:qFormat/>
    <w:uiPriority w:val="99"/>
    <w:rPr>
      <w:rFonts w:ascii="Calibri" w:hAnsi="Calibri" w:eastAsia="宋体" w:cs="Times New Roman"/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MS</Company>
  <Pages>4</Pages>
  <Words>241</Words>
  <Characters>1379</Characters>
  <Lines>11</Lines>
  <Paragraphs>3</Paragraphs>
  <TotalTime>7</TotalTime>
  <ScaleCrop>false</ScaleCrop>
  <LinksUpToDate>false</LinksUpToDate>
  <CharactersWithSpaces>1617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2020-08-17T01:16:00Z</dcterms:created>
  <dc:creator>Administrator</dc:creator>
  <cp:lastModifiedBy>Administrator</cp:lastModifiedBy>
  <cp:lastPrinted>2021-07-30T07:23:00Z</cp:lastPrinted>
  <dcterms:modified xsi:type="dcterms:W3CDTF">2021-07-30T08:07:06Z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35E62E1741EE410E86533DE0F58F90A6</vt:lpwstr>
  </property>
</Properties>
</file>