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EFAEF">
      <w:pPr>
        <w:pStyle w:val="17"/>
        <w:bidi w:val="0"/>
        <w:rPr>
          <w:rFonts w:hint="eastAsia"/>
        </w:rPr>
      </w:pPr>
      <w:r>
        <w:rPr>
          <w:rFonts w:hint="eastAsia"/>
          <w:lang w:eastAsia="zh-CN"/>
        </w:rPr>
        <w:t>中共浮梁县委机构编制委员会办公室2026</w:t>
      </w:r>
      <w:r>
        <w:rPr>
          <w:rFonts w:hint="eastAsia"/>
        </w:rPr>
        <w:t>年部门预算</w:t>
      </w:r>
    </w:p>
    <w:p w14:paraId="5927F2E3">
      <w:pPr>
        <w:pStyle w:val="14"/>
        <w:spacing w:line="600" w:lineRule="atLeast"/>
        <w:jc w:val="center"/>
        <w:rPr>
          <w:rFonts w:ascii="黑体" w:hAnsi="黑体" w:eastAsia="黑体"/>
          <w:color w:val="000000"/>
          <w:sz w:val="32"/>
          <w:szCs w:val="32"/>
        </w:rPr>
      </w:pPr>
    </w:p>
    <w:p w14:paraId="7A4E6840">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1216354">
      <w:pPr>
        <w:pStyle w:val="14"/>
        <w:rPr>
          <w:rFonts w:ascii="宋体" w:hAnsi="宋体"/>
          <w:color w:val="000000"/>
        </w:rPr>
      </w:pPr>
    </w:p>
    <w:p w14:paraId="4F6BBB0C">
      <w:pPr>
        <w:pStyle w:val="18"/>
        <w:numPr>
          <w:ilvl w:val="0"/>
          <w:numId w:val="0"/>
        </w:numPr>
        <w:bidi w:val="0"/>
        <w:ind w:left="420" w:leftChars="200"/>
        <w:jc w:val="left"/>
        <w:rPr>
          <w:rFonts w:hint="eastAsia"/>
          <w:lang w:eastAsia="zh-CN"/>
        </w:rPr>
      </w:pPr>
      <w:r>
        <w:rPr>
          <w:rFonts w:hint="eastAsia"/>
          <w:lang w:val="en-US" w:eastAsia="zh-CN"/>
        </w:rPr>
        <w:t>第一部分  中共浮梁县委机构编制委员会办公室概况</w:t>
      </w:r>
    </w:p>
    <w:p w14:paraId="1D4C91AE">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61E099AE">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79392D2">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中共浮梁县委机构编制委员会办公室2026</w:t>
      </w:r>
      <w:r>
        <w:rPr>
          <w:rFonts w:hint="eastAsia"/>
        </w:rPr>
        <w:t>年部门预算表</w:t>
      </w:r>
    </w:p>
    <w:p w14:paraId="47B6F218">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2EAE5E7D">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5FB07939">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10537997">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4E0E4461">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5CF8606C">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7FC2617">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3A74E30">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B443AE1">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772946A9">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4BF7FA58">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2653D9E2">
      <w:pPr>
        <w:pStyle w:val="18"/>
        <w:numPr>
          <w:ilvl w:val="0"/>
          <w:numId w:val="0"/>
        </w:numPr>
        <w:bidi w:val="0"/>
        <w:ind w:left="420" w:leftChars="200"/>
        <w:jc w:val="left"/>
        <w:rPr>
          <w:rFonts w:hint="eastAsia"/>
          <w:lang w:eastAsia="zh-CN"/>
        </w:rPr>
      </w:pPr>
      <w:r>
        <w:rPr>
          <w:rFonts w:hint="eastAsia"/>
          <w:lang w:eastAsia="zh-CN"/>
        </w:rPr>
        <w:t>第三部分 中共浮梁县委机构编制委员会办公室 2026年部门预算情况说明</w:t>
      </w:r>
    </w:p>
    <w:p w14:paraId="522417E3">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0FD6B291">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FEA1C28">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7E58D29F">
      <w:pPr>
        <w:pStyle w:val="18"/>
        <w:numPr>
          <w:ilvl w:val="0"/>
          <w:numId w:val="0"/>
        </w:numPr>
        <w:bidi w:val="0"/>
        <w:ind w:left="420" w:leftChars="200"/>
        <w:jc w:val="left"/>
        <w:rPr>
          <w:rFonts w:hint="eastAsia"/>
          <w:lang w:eastAsia="zh-CN"/>
        </w:rPr>
      </w:pPr>
      <w:r>
        <w:rPr>
          <w:rFonts w:hint="eastAsia"/>
          <w:lang w:eastAsia="zh-CN"/>
        </w:rPr>
        <w:t>第四部分  名词解释</w:t>
      </w:r>
    </w:p>
    <w:p w14:paraId="6DE3E383">
      <w:pPr>
        <w:widowControl/>
        <w:spacing w:line="580" w:lineRule="exact"/>
        <w:jc w:val="center"/>
        <w:rPr>
          <w:rFonts w:ascii="仿宋_GB2312" w:eastAsia="仿宋_GB2312"/>
          <w:b/>
          <w:sz w:val="32"/>
          <w:szCs w:val="30"/>
        </w:rPr>
      </w:pPr>
    </w:p>
    <w:p w14:paraId="66DD5112">
      <w:pPr>
        <w:widowControl/>
        <w:spacing w:line="580" w:lineRule="exact"/>
        <w:jc w:val="center"/>
        <w:rPr>
          <w:rFonts w:ascii="仿宋_GB2312" w:eastAsia="仿宋_GB2312"/>
          <w:b/>
          <w:sz w:val="32"/>
          <w:szCs w:val="30"/>
        </w:rPr>
      </w:pPr>
    </w:p>
    <w:p w14:paraId="7B20A7A2">
      <w:pPr>
        <w:pStyle w:val="2"/>
        <w:rPr>
          <w:rFonts w:ascii="仿宋_GB2312" w:eastAsia="仿宋_GB2312"/>
          <w:b/>
          <w:sz w:val="32"/>
          <w:szCs w:val="30"/>
        </w:rPr>
      </w:pPr>
    </w:p>
    <w:p w14:paraId="16F4CE7B">
      <w:pPr>
        <w:pStyle w:val="2"/>
        <w:rPr>
          <w:rFonts w:ascii="仿宋_GB2312" w:eastAsia="仿宋_GB2312"/>
          <w:b/>
          <w:sz w:val="32"/>
          <w:szCs w:val="30"/>
        </w:rPr>
      </w:pPr>
    </w:p>
    <w:p w14:paraId="4ED3CDB7">
      <w:pPr>
        <w:pStyle w:val="2"/>
        <w:rPr>
          <w:rFonts w:ascii="仿宋_GB2312" w:eastAsia="仿宋_GB2312"/>
          <w:b/>
          <w:sz w:val="32"/>
          <w:szCs w:val="30"/>
        </w:rPr>
      </w:pPr>
    </w:p>
    <w:p w14:paraId="439ABAF7">
      <w:pPr>
        <w:pStyle w:val="2"/>
        <w:rPr>
          <w:rFonts w:ascii="仿宋_GB2312" w:eastAsia="仿宋_GB2312"/>
          <w:b/>
          <w:sz w:val="32"/>
          <w:szCs w:val="30"/>
        </w:rPr>
      </w:pPr>
    </w:p>
    <w:p w14:paraId="1C63CC27">
      <w:pPr>
        <w:pStyle w:val="2"/>
        <w:rPr>
          <w:rFonts w:ascii="仿宋_GB2312" w:eastAsia="仿宋_GB2312"/>
          <w:b/>
          <w:sz w:val="32"/>
          <w:szCs w:val="30"/>
        </w:rPr>
      </w:pPr>
    </w:p>
    <w:p w14:paraId="3D537B14">
      <w:pPr>
        <w:pStyle w:val="2"/>
        <w:rPr>
          <w:rFonts w:ascii="仿宋_GB2312" w:eastAsia="仿宋_GB2312"/>
          <w:b/>
          <w:sz w:val="32"/>
          <w:szCs w:val="30"/>
        </w:rPr>
      </w:pPr>
    </w:p>
    <w:p w14:paraId="4F2CABC8">
      <w:pPr>
        <w:pStyle w:val="2"/>
        <w:rPr>
          <w:rFonts w:ascii="仿宋_GB2312" w:eastAsia="仿宋_GB2312"/>
          <w:b/>
          <w:sz w:val="32"/>
          <w:szCs w:val="30"/>
        </w:rPr>
      </w:pPr>
    </w:p>
    <w:p w14:paraId="6F9174FD">
      <w:pPr>
        <w:pStyle w:val="2"/>
        <w:rPr>
          <w:rFonts w:ascii="仿宋_GB2312" w:eastAsia="仿宋_GB2312"/>
          <w:b/>
          <w:sz w:val="32"/>
          <w:szCs w:val="30"/>
        </w:rPr>
      </w:pPr>
    </w:p>
    <w:p w14:paraId="18BA7E66">
      <w:pPr>
        <w:pStyle w:val="2"/>
        <w:rPr>
          <w:rFonts w:ascii="仿宋_GB2312" w:eastAsia="仿宋_GB2312"/>
          <w:b/>
          <w:sz w:val="32"/>
          <w:szCs w:val="30"/>
        </w:rPr>
      </w:pPr>
    </w:p>
    <w:p w14:paraId="214B7849">
      <w:pPr>
        <w:pStyle w:val="2"/>
        <w:rPr>
          <w:rFonts w:ascii="仿宋_GB2312" w:eastAsia="仿宋_GB2312"/>
          <w:b/>
          <w:sz w:val="32"/>
          <w:szCs w:val="30"/>
        </w:rPr>
      </w:pPr>
    </w:p>
    <w:p w14:paraId="4CE56D13">
      <w:pPr>
        <w:pStyle w:val="2"/>
        <w:rPr>
          <w:rFonts w:ascii="仿宋_GB2312" w:eastAsia="仿宋_GB2312"/>
          <w:b/>
          <w:sz w:val="32"/>
          <w:szCs w:val="30"/>
        </w:rPr>
      </w:pPr>
    </w:p>
    <w:p w14:paraId="15488A7F">
      <w:pPr>
        <w:pStyle w:val="2"/>
        <w:rPr>
          <w:rFonts w:ascii="仿宋_GB2312" w:eastAsia="仿宋_GB2312"/>
          <w:b/>
          <w:sz w:val="32"/>
          <w:szCs w:val="30"/>
        </w:rPr>
      </w:pPr>
    </w:p>
    <w:p w14:paraId="496B6FE0">
      <w:pPr>
        <w:pStyle w:val="18"/>
        <w:numPr>
          <w:ilvl w:val="0"/>
          <w:numId w:val="0"/>
        </w:numPr>
        <w:bidi w:val="0"/>
        <w:ind w:left="420" w:leftChars="200"/>
        <w:jc w:val="center"/>
        <w:rPr>
          <w:rFonts w:hint="eastAsia"/>
          <w:lang w:eastAsia="zh-CN"/>
        </w:rPr>
      </w:pPr>
      <w:r>
        <w:rPr>
          <w:rFonts w:hint="eastAsia"/>
          <w:lang w:eastAsia="zh-CN"/>
        </w:rPr>
        <w:t>第一部分  中共浮梁县委机构编制委员会办公室概况</w:t>
      </w:r>
    </w:p>
    <w:p w14:paraId="54DBAA8C">
      <w:pPr>
        <w:widowControl/>
        <w:spacing w:line="580" w:lineRule="exact"/>
        <w:jc w:val="left"/>
        <w:rPr>
          <w:rFonts w:asciiTheme="minorEastAsia" w:hAnsiTheme="minorEastAsia"/>
          <w:b/>
          <w:sz w:val="36"/>
          <w:szCs w:val="36"/>
        </w:rPr>
      </w:pPr>
    </w:p>
    <w:p w14:paraId="5E259D6C">
      <w:pPr>
        <w:pStyle w:val="18"/>
        <w:numPr>
          <w:ilvl w:val="0"/>
          <w:numId w:val="0"/>
        </w:numPr>
        <w:bidi w:val="0"/>
        <w:ind w:left="420" w:leftChars="200" w:firstLine="320" w:firstLineChars="100"/>
        <w:rPr>
          <w:rFonts w:hint="eastAsia"/>
        </w:rPr>
      </w:pPr>
      <w:r>
        <w:rPr>
          <w:rFonts w:hint="eastAsia"/>
        </w:rPr>
        <w:t>一、部门主要职责</w:t>
      </w:r>
    </w:p>
    <w:p w14:paraId="18D1CD99">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（1）贯彻执行党和国家有关行政管理体制和机构改革以及机构编制管理的方针、政策。</w:t>
      </w:r>
    </w:p>
    <w:p w14:paraId="3232102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（2）统一管理全县各级党政机关，人大、政协机关，检察院、法院机关，各民主党派、人民团体的机构编制工作。</w:t>
      </w:r>
    </w:p>
    <w:p w14:paraId="78A7D2E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3）根据县委、县政府的部署，研究拟定全县行政管理体制和机构改革的总体方案，以及实施县直党政机构改革方案。审核县、乡（镇）机构改革方案，指导协调全县各级行政管理体制和机构改革以及机构编制管理工作。</w:t>
      </w:r>
    </w:p>
    <w:p w14:paraId="552296B6">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（4）协调县委各部门、县政府各部门的职能配置及调整，协调县委各部门之间、县政府各部门之间，县委各部门和县政府各部门之间以及县直各部门之间的职责分工。</w:t>
      </w:r>
    </w:p>
    <w:p w14:paraId="52C583CD">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（5）负责审核县委各部门、县政府各部门及部门管理的机构、县政府派出机构的机构设置、人员编制和股级职数；审核乡（镇）党政内设机构设置和人员编制。</w:t>
      </w:r>
    </w:p>
    <w:p w14:paraId="6A815F7C">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（6）负责审核县人大、县政协、县法院、县人民检察院和人民团体机关的机构设置、人员编制和股级职数。</w:t>
      </w:r>
    </w:p>
    <w:p w14:paraId="50A8E325">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7）研究拟定全县事业单位管理工作体制和机构改革的方案；审核县委、县政府直属事业单位及县直各部门所属事业单位的机构编制；负责事业机构编制管理方面的其他重要事项；指导并协调全县各级事业单位管理体制改革和机构编制管理工作；组织、实施全县事业单位法人登记工作，事业单位登记管理职能。</w:t>
      </w:r>
    </w:p>
    <w:p w14:paraId="36201DDB">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（8）负责全县党政群机关、事业单位进人核编工作；监督检查各级行政管理体制和机构改革以及机构编制管理执行情况，报告县编委并上报县委、县政府。</w:t>
      </w:r>
    </w:p>
    <w:p w14:paraId="1752AFA0">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（9）负责编委会议的记录；负责编委文件、材料的起草、打印；负责编制统计、业务培训行等工作。</w:t>
      </w:r>
    </w:p>
    <w:p w14:paraId="1C5B3F4C">
      <w:pPr>
        <w:pStyle w:val="19"/>
        <w:bidi w:val="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（10）县委、县政府和县编委交办的其他事项。</w:t>
      </w:r>
    </w:p>
    <w:p w14:paraId="0C5E4928">
      <w:pPr>
        <w:pStyle w:val="19"/>
        <w:bidi w:val="0"/>
        <w:rPr>
          <w:rFonts w:hint="eastAsia"/>
          <w:b/>
          <w:bCs/>
        </w:rPr>
      </w:pPr>
      <w:r>
        <w:rPr>
          <w:rFonts w:hint="eastAsia"/>
          <w:b/>
          <w:bCs/>
        </w:rPr>
        <w:t>二、机构设置及人员情况</w:t>
      </w:r>
    </w:p>
    <w:p w14:paraId="1D3158B1">
      <w:pPr>
        <w:ind w:firstLine="640" w:firstLineChars="200"/>
        <w:jc w:val="both"/>
        <w:rPr>
          <w:rFonts w:hint="eastAsia" w:ascii="仿宋_GB2312" w:hAnsi="Times New Roman" w:eastAsia="仿宋_GB2312" w:cs="Times New Roman"/>
          <w:snapToGrid/>
          <w:color w:val="0000FF"/>
          <w:kern w:val="2"/>
          <w:sz w:val="32"/>
          <w:szCs w:val="32"/>
          <w:lang w:val="en-US" w:eastAsia="zh-CN" w:bidi="ar-SA"/>
        </w:rPr>
      </w:pPr>
      <w:r>
        <w:rPr>
          <w:rFonts w:hint="eastAsia" w:ascii="仿宋_GB2312" w:hAnsi="Times New Roman" w:eastAsia="仿宋_GB2312" w:cs="Times New Roman"/>
          <w:snapToGrid/>
          <w:color w:val="auto"/>
          <w:kern w:val="2"/>
          <w:sz w:val="32"/>
          <w:szCs w:val="32"/>
          <w:highlight w:val="none"/>
          <w:lang w:val="en-US" w:eastAsia="zh-CN" w:bidi="ar-SA"/>
        </w:rPr>
        <w:t>中共浮梁县委机构编制委员会办公室共有预算单位1个，包括中共浮梁县委机构编制委员会办公室（含下属事业单位：浮梁县机构编制实名制管理中心）。本单位年末实有人数11人，其中：行政人员4人，事业管理人员7人。</w:t>
      </w:r>
    </w:p>
    <w:p w14:paraId="203D0FDB">
      <w:pPr>
        <w:pStyle w:val="19"/>
        <w:bidi w:val="0"/>
        <w:rPr>
          <w:rFonts w:hint="eastAsia" w:ascii="仿宋_GB2312" w:hAnsi="仿宋_GB2312" w:eastAsia="仿宋_GB2312" w:cs="仿宋_GB2312"/>
        </w:rPr>
      </w:pPr>
    </w:p>
    <w:p w14:paraId="371051B6">
      <w:pPr>
        <w:pStyle w:val="19"/>
        <w:bidi w:val="0"/>
        <w:rPr>
          <w:rFonts w:hint="eastAsia" w:ascii="仿宋_GB2312" w:hAnsi="仿宋_GB2312" w:eastAsia="仿宋_GB2312" w:cs="仿宋_GB2312"/>
        </w:rPr>
      </w:pPr>
    </w:p>
    <w:p w14:paraId="48549FC0">
      <w:pPr>
        <w:widowControl/>
        <w:spacing w:line="580" w:lineRule="exact"/>
        <w:jc w:val="center"/>
        <w:rPr>
          <w:rFonts w:ascii="仿宋_GB2312" w:eastAsia="仿宋_GB2312"/>
          <w:b/>
          <w:szCs w:val="30"/>
        </w:rPr>
      </w:pPr>
    </w:p>
    <w:p w14:paraId="678E5F93">
      <w:pPr>
        <w:pStyle w:val="18"/>
        <w:numPr>
          <w:ilvl w:val="0"/>
          <w:numId w:val="0"/>
        </w:numPr>
        <w:bidi w:val="0"/>
        <w:ind w:left="420" w:leftChars="200"/>
        <w:jc w:val="center"/>
        <w:rPr>
          <w:rFonts w:hint="eastAsia"/>
          <w:lang w:eastAsia="zh-CN"/>
        </w:rPr>
      </w:pPr>
      <w:r>
        <w:rPr>
          <w:rFonts w:hint="eastAsia"/>
          <w:lang w:eastAsia="zh-CN"/>
        </w:rPr>
        <w:t>第二部分  中共浮梁县委机构编制委员会办公室2026年部门预算表</w:t>
      </w:r>
    </w:p>
    <w:p w14:paraId="2925EB9A">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28A0938E">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0702070">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B54E16A">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DD0F4B4">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129中共浮梁县委机构编制委员会办公室</w:t>
            </w:r>
          </w:p>
        </w:tc>
        <w:tc>
          <w:tcPr>
            <w:tcW w:w="1655" w:type="pct"/>
            <w:noWrap/>
            <w:vAlign w:val="bottom"/>
          </w:tcPr>
          <w:p w14:paraId="4723369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7E993B2">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6E4215B">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B42C8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C6691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75E773A">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426D5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082F0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3566CC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3ABC01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1E416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E23E36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9CC9B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206.35</w:t>
            </w:r>
          </w:p>
        </w:tc>
        <w:tc>
          <w:tcPr>
            <w:tcW w:w="1655" w:type="pct"/>
            <w:tcBorders>
              <w:top w:val="nil"/>
              <w:left w:val="nil"/>
              <w:bottom w:val="single" w:color="000000" w:sz="4" w:space="0"/>
              <w:right w:val="single" w:color="000000" w:sz="4" w:space="0"/>
            </w:tcBorders>
            <w:noWrap/>
            <w:vAlign w:val="center"/>
          </w:tcPr>
          <w:p w14:paraId="78867A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08A440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157.37</w:t>
            </w:r>
          </w:p>
        </w:tc>
      </w:tr>
      <w:tr w14:paraId="6AC375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FBF6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544CF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206.35</w:t>
            </w:r>
          </w:p>
        </w:tc>
        <w:tc>
          <w:tcPr>
            <w:tcW w:w="1655" w:type="pct"/>
            <w:tcBorders>
              <w:top w:val="nil"/>
              <w:left w:val="nil"/>
              <w:bottom w:val="single" w:color="000000" w:sz="4" w:space="0"/>
              <w:right w:val="single" w:color="000000" w:sz="4" w:space="0"/>
            </w:tcBorders>
            <w:noWrap/>
            <w:vAlign w:val="center"/>
          </w:tcPr>
          <w:p w14:paraId="7BC480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7639A3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26.49</w:t>
            </w:r>
          </w:p>
        </w:tc>
      </w:tr>
      <w:tr w14:paraId="7CE99B5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BF4B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5CD6D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598F7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448531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7.97</w:t>
            </w:r>
          </w:p>
        </w:tc>
      </w:tr>
      <w:tr w14:paraId="513D12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A996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EE388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423EA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723BB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14.63</w:t>
            </w:r>
          </w:p>
        </w:tc>
      </w:tr>
      <w:tr w14:paraId="512714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A323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94055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BC0FD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C7FF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4BCC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5C85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79E41A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8E989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D96E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19CC99">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6CD8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1692CE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D0565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FAD9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462F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52A1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1D6AEE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0E95B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ECDD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B3F2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B93F0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BE3B1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BA52F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6AADE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9D399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8738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C3AC7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0.10</w:t>
            </w:r>
          </w:p>
        </w:tc>
        <w:tc>
          <w:tcPr>
            <w:tcW w:w="1655" w:type="pct"/>
            <w:tcBorders>
              <w:top w:val="nil"/>
              <w:left w:val="nil"/>
              <w:bottom w:val="single" w:color="000000" w:sz="4" w:space="0"/>
              <w:right w:val="single" w:color="000000" w:sz="4" w:space="0"/>
            </w:tcBorders>
            <w:noWrap/>
            <w:vAlign w:val="center"/>
          </w:tcPr>
          <w:p w14:paraId="57C917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D22C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756D2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2AF3E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F1728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7111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0C70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E5B5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CACF0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8BF6B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F3AB4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61D87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2322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DC465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13D3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E018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D1A9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6A113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BEAF4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195A4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69E0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A1DC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51E4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310F3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83F3E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7B4D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5A74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93065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02166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C542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DC11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CC56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3BB1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7212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5014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487B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19D3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530D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CA41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2A57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1BAE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F9D67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4772B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84C2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85785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5DCC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4876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3942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E05D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3A53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33E8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07DD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5112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118F1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37C51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25998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2C88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7E437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6BF4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A271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8E81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521F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1ED6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70D3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B6F7A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FF10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86D8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E90A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0C6A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32B5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CA766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5384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C659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974B3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34A1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2A5D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50D4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5423D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7063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EAB0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B01D0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9CF9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3CFD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06BC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9D66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9ABF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0594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7568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2638B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0344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BD58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C016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853A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79D0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698D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D5B0D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CE7C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E9C3C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FD0DB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81F54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206.45</w:t>
            </w:r>
          </w:p>
        </w:tc>
        <w:tc>
          <w:tcPr>
            <w:tcW w:w="1655" w:type="pct"/>
            <w:tcBorders>
              <w:top w:val="nil"/>
              <w:left w:val="nil"/>
              <w:bottom w:val="single" w:color="auto" w:sz="4" w:space="0"/>
              <w:right w:val="single" w:color="000000" w:sz="4" w:space="0"/>
            </w:tcBorders>
            <w:noWrap/>
            <w:vAlign w:val="center"/>
          </w:tcPr>
          <w:p w14:paraId="336E0B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743AB5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206.45</w:t>
            </w:r>
          </w:p>
        </w:tc>
      </w:tr>
      <w:tr w14:paraId="74A1CF0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B54647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0A7E43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2BF2A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486255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7138FC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3895E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B9528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1C72A15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82E98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3B921C">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044963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B08B4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206.45</w:t>
            </w:r>
          </w:p>
        </w:tc>
        <w:tc>
          <w:tcPr>
            <w:tcW w:w="1655" w:type="pct"/>
            <w:tcBorders>
              <w:top w:val="single" w:color="auto" w:sz="4" w:space="0"/>
              <w:left w:val="single" w:color="auto" w:sz="4" w:space="0"/>
              <w:bottom w:val="single" w:color="auto" w:sz="4" w:space="0"/>
              <w:right w:val="single" w:color="auto" w:sz="4" w:space="0"/>
            </w:tcBorders>
            <w:noWrap/>
            <w:vAlign w:val="center"/>
          </w:tcPr>
          <w:p w14:paraId="1E34CF8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FE006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206.45</w:t>
            </w:r>
          </w:p>
        </w:tc>
      </w:tr>
    </w:tbl>
    <w:p w14:paraId="2FAE5CA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38A65C5E">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E4B06F7">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163EA1EE">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0AEAB0CA">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填报单位:129中共浮梁县委机构编制委员会办公室</w:t>
            </w:r>
          </w:p>
        </w:tc>
        <w:tc>
          <w:tcPr>
            <w:tcW w:w="422" w:type="pct"/>
            <w:tcBorders>
              <w:top w:val="nil"/>
              <w:left w:val="nil"/>
              <w:bottom w:val="single" w:color="auto" w:sz="4" w:space="0"/>
              <w:right w:val="nil"/>
            </w:tcBorders>
            <w:shd w:val="clear" w:color="auto" w:fill="auto"/>
            <w:noWrap/>
            <w:vAlign w:val="bottom"/>
          </w:tcPr>
          <w:p w14:paraId="17403DCD">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5083B707">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004D68ED">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E8379B3">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407939E7">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6C621066">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031DC22A">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807C98D">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FA68A24">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8D1BD19">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768BFE57">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5D308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EE9A5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B5AF15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E1F0B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26E2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502ED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A4521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8AA48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DBFFF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FFD06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C07FA80">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1C3DC704">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46F3A3BF">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58D85CCC">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826FD3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28B08A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5DF55E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530BFF3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B98CF98">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3E7E9305">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49F079A">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530F8CAB">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B53DF64">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95D0B3B">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40CCB521">
            <w:pPr>
              <w:widowControl/>
              <w:jc w:val="left"/>
              <w:rPr>
                <w:rFonts w:ascii="宋体" w:hAnsi="宋体" w:eastAsia="宋体" w:cs="Arial"/>
                <w:color w:val="000000"/>
                <w:kern w:val="0"/>
                <w:sz w:val="13"/>
                <w:szCs w:val="13"/>
              </w:rPr>
            </w:pPr>
          </w:p>
        </w:tc>
      </w:tr>
      <w:tr w14:paraId="7FD9C4DF">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45FB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3912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60AD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9A14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AED55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877E2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105F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694F6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FE32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E53F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B3E8B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77C2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0D2FF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F1C6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6F8B27D">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358E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CCFEE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206.45</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FB31A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D75F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206.35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1743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206.35</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134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86FE0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9617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D1C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B14C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3DD0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4784C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33A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0.10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B1CDC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73803E1">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5F38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中共浮梁县委机构编制委员会办公室</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D1CC7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206.45</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68956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06A3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206.35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D80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206.35</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561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9E3D8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189F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1CDF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424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749B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A819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F95C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0.10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D79A0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BEC6313">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0EDAC1D">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F58DE5D">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0584F8C8">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7D9A8B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129中共浮梁县委机构编制委员会办公室</w:t>
            </w:r>
          </w:p>
        </w:tc>
        <w:tc>
          <w:tcPr>
            <w:tcW w:w="914" w:type="pct"/>
            <w:tcBorders>
              <w:top w:val="nil"/>
              <w:left w:val="nil"/>
              <w:bottom w:val="nil"/>
              <w:right w:val="nil"/>
            </w:tcBorders>
            <w:shd w:val="clear" w:color="auto" w:fill="auto"/>
            <w:noWrap/>
            <w:vAlign w:val="bottom"/>
          </w:tcPr>
          <w:p w14:paraId="3C6CEB1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FCF0A3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919CE8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A5954DA">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AD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A27EB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A1A49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85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1F6F8F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50E0E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454AD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43FB88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DEA993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18A91D9">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A0D25A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30B566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5BF50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6E86B0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61FE8C2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447C6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780098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8E7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D6D0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4854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7B095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201.63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5ECD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w:t>
            </w:r>
          </w:p>
        </w:tc>
      </w:tr>
      <w:tr w14:paraId="2634798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6E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8224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1A67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AC3A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50C0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w:t>
            </w:r>
          </w:p>
        </w:tc>
      </w:tr>
      <w:tr w14:paraId="1ABAD2C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3E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314A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党委办公厅（室）及相关机构事务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3B503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28D8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AEA2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w:t>
            </w:r>
          </w:p>
        </w:tc>
      </w:tr>
      <w:tr w14:paraId="296C4CF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5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7BE5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3A27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152.55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D2EC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152.55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74EB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F6C03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0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D549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67CF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96FA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4A07C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4.82</w:t>
            </w:r>
          </w:p>
        </w:tc>
      </w:tr>
      <w:tr w14:paraId="07AB043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80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057B2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3AFB6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BAEB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9A00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8B493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62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49573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31A3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871C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21FEB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D3B150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1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7A3D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EC9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49071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11ED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B01B93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13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670E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C3DD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A489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A4FFB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76BCD6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01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7ABCE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ECC4E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E47B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DC401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6B87EA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1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4EF53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7803D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60665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C772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0460B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C8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1FCE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0850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29B9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5A619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E07846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47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1C6B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D05D0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2CC0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1D2C4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36A903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07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0F9D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9666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B10B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F6B9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6E5BA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AD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EE73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D1C5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47D1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FC119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62934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C9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BEB99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A623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A210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D659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8ABAD4D">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00198EA6">
        <w:tblPrEx>
          <w:tblCellMar>
            <w:top w:w="0" w:type="dxa"/>
            <w:left w:w="108" w:type="dxa"/>
            <w:bottom w:w="0" w:type="dxa"/>
            <w:right w:w="108" w:type="dxa"/>
          </w:tblCellMar>
        </w:tblPrEx>
        <w:trPr>
          <w:trHeight w:val="585" w:hRule="atLeast"/>
          <w:tblHeader/>
        </w:trPr>
        <w:tc>
          <w:tcPr>
            <w:tcW w:w="5000" w:type="pct"/>
            <w:gridSpan w:val="7"/>
            <w:noWrap/>
            <w:vAlign w:val="center"/>
          </w:tcPr>
          <w:p w14:paraId="3940ACC4">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B2ACB99">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0C1E7CA">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填报单位:129中共浮梁县委机构编制委员会办公室</w:t>
            </w:r>
          </w:p>
        </w:tc>
        <w:tc>
          <w:tcPr>
            <w:tcW w:w="577" w:type="pct"/>
            <w:noWrap/>
            <w:vAlign w:val="bottom"/>
          </w:tcPr>
          <w:p w14:paraId="033C31E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347751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86DAD3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5405E2E">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A4C1A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BDCA94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1E0FC8A">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7F00988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6A16A7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76272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8257E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F13E6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2151CA7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274292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16D7B66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4DC6E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206D8B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206.35</w:t>
            </w:r>
          </w:p>
        </w:tc>
        <w:tc>
          <w:tcPr>
            <w:tcW w:w="948" w:type="pct"/>
            <w:tcBorders>
              <w:top w:val="nil"/>
              <w:left w:val="nil"/>
              <w:bottom w:val="single" w:color="000000" w:sz="4" w:space="0"/>
              <w:right w:val="single" w:color="000000" w:sz="4" w:space="0"/>
            </w:tcBorders>
            <w:noWrap/>
            <w:vAlign w:val="center"/>
          </w:tcPr>
          <w:p w14:paraId="001E8F6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26B998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157.27</w:t>
            </w:r>
          </w:p>
        </w:tc>
        <w:tc>
          <w:tcPr>
            <w:tcW w:w="612" w:type="pct"/>
            <w:tcBorders>
              <w:top w:val="nil"/>
              <w:left w:val="nil"/>
              <w:bottom w:val="single" w:color="000000" w:sz="4" w:space="0"/>
              <w:right w:val="single" w:color="000000" w:sz="4" w:space="0"/>
            </w:tcBorders>
            <w:noWrap/>
            <w:vAlign w:val="center"/>
          </w:tcPr>
          <w:p w14:paraId="30182CD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157.27</w:t>
            </w:r>
          </w:p>
        </w:tc>
        <w:tc>
          <w:tcPr>
            <w:tcW w:w="602" w:type="pct"/>
            <w:tcBorders>
              <w:top w:val="nil"/>
              <w:left w:val="nil"/>
              <w:bottom w:val="single" w:color="000000" w:sz="4" w:space="0"/>
              <w:right w:val="single" w:color="000000" w:sz="4" w:space="0"/>
            </w:tcBorders>
            <w:noWrap/>
            <w:vAlign w:val="center"/>
          </w:tcPr>
          <w:p w14:paraId="729A24A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1EBBC0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9B9E6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68DBB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7CFF5A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206.35</w:t>
            </w:r>
          </w:p>
        </w:tc>
        <w:tc>
          <w:tcPr>
            <w:tcW w:w="948" w:type="pct"/>
            <w:tcBorders>
              <w:top w:val="nil"/>
              <w:left w:val="single" w:color="000000" w:sz="4" w:space="0"/>
              <w:bottom w:val="single" w:color="000000" w:sz="4" w:space="0"/>
              <w:right w:val="single" w:color="000000" w:sz="4" w:space="0"/>
            </w:tcBorders>
            <w:noWrap/>
            <w:vAlign w:val="center"/>
          </w:tcPr>
          <w:p w14:paraId="2B496239">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037C11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26.49</w:t>
            </w:r>
          </w:p>
        </w:tc>
        <w:tc>
          <w:tcPr>
            <w:tcW w:w="612" w:type="pct"/>
            <w:tcBorders>
              <w:top w:val="nil"/>
              <w:left w:val="nil"/>
              <w:bottom w:val="single" w:color="000000" w:sz="4" w:space="0"/>
              <w:right w:val="single" w:color="000000" w:sz="4" w:space="0"/>
            </w:tcBorders>
            <w:noWrap/>
            <w:vAlign w:val="center"/>
          </w:tcPr>
          <w:p w14:paraId="582B05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26.49</w:t>
            </w:r>
          </w:p>
        </w:tc>
        <w:tc>
          <w:tcPr>
            <w:tcW w:w="602" w:type="pct"/>
            <w:tcBorders>
              <w:top w:val="nil"/>
              <w:left w:val="nil"/>
              <w:bottom w:val="single" w:color="000000" w:sz="4" w:space="0"/>
              <w:right w:val="single" w:color="000000" w:sz="4" w:space="0"/>
            </w:tcBorders>
            <w:noWrap/>
            <w:vAlign w:val="center"/>
          </w:tcPr>
          <w:p w14:paraId="7C40E0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ADB2F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CB599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FCDBE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21E90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1DC7028">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937BE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7.97</w:t>
            </w:r>
          </w:p>
        </w:tc>
        <w:tc>
          <w:tcPr>
            <w:tcW w:w="612" w:type="pct"/>
            <w:tcBorders>
              <w:top w:val="nil"/>
              <w:left w:val="nil"/>
              <w:bottom w:val="single" w:color="000000" w:sz="4" w:space="0"/>
              <w:right w:val="single" w:color="000000" w:sz="4" w:space="0"/>
            </w:tcBorders>
            <w:noWrap/>
            <w:vAlign w:val="center"/>
          </w:tcPr>
          <w:p w14:paraId="27168D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7.97</w:t>
            </w:r>
          </w:p>
        </w:tc>
        <w:tc>
          <w:tcPr>
            <w:tcW w:w="602" w:type="pct"/>
            <w:tcBorders>
              <w:top w:val="nil"/>
              <w:left w:val="nil"/>
              <w:bottom w:val="single" w:color="000000" w:sz="4" w:space="0"/>
              <w:right w:val="single" w:color="000000" w:sz="4" w:space="0"/>
            </w:tcBorders>
            <w:noWrap/>
            <w:vAlign w:val="center"/>
          </w:tcPr>
          <w:p w14:paraId="622E0B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BA6FB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653CA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69548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E3A12E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7FA4A74">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6B38D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14.63</w:t>
            </w:r>
          </w:p>
        </w:tc>
        <w:tc>
          <w:tcPr>
            <w:tcW w:w="612" w:type="pct"/>
            <w:tcBorders>
              <w:top w:val="nil"/>
              <w:left w:val="nil"/>
              <w:bottom w:val="single" w:color="000000" w:sz="4" w:space="0"/>
              <w:right w:val="single" w:color="000000" w:sz="4" w:space="0"/>
            </w:tcBorders>
            <w:noWrap/>
            <w:vAlign w:val="center"/>
          </w:tcPr>
          <w:p w14:paraId="5D989C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14.63</w:t>
            </w:r>
          </w:p>
        </w:tc>
        <w:tc>
          <w:tcPr>
            <w:tcW w:w="602" w:type="pct"/>
            <w:tcBorders>
              <w:top w:val="nil"/>
              <w:left w:val="nil"/>
              <w:bottom w:val="single" w:color="000000" w:sz="4" w:space="0"/>
              <w:right w:val="single" w:color="000000" w:sz="4" w:space="0"/>
            </w:tcBorders>
            <w:noWrap/>
            <w:vAlign w:val="center"/>
          </w:tcPr>
          <w:p w14:paraId="338ADE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1DC1D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012E8A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7DD1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288E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9DDF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092C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9BB3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197B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8DD3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EC32D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A635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9DB2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5EFD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4BC1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639C4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8E16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9A2C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2A962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292C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7741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7E64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7BE3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B35A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CD06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EA15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E0157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6AF6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8924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4311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A372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D518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8A56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3B9F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D4E5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83FE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2197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7332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D2B7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5417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138F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C2FD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A79F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B4FB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DF84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60EA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0241F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C3CD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8518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074A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3F03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75D7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6CCB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93D5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DCA7B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47D5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FFB0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15BD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EADF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BDEB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9C6D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F987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D1CE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1195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3B25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954E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BAE6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2844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B6D5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2A64E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9D29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6F55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0189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ABD7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408E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62EE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2088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1E7A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BF9CF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995D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8CB3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6919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878DD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09AF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4211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ACC5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6C50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F1B5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AE9C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5F70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D8B1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9964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0971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3AEF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ADE4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F33F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8E16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9DB8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14D2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0246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625B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0DEF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3BDE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EE25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7E31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70C7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EF96C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2408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6F39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D66B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FDB5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D8F3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1905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BFB3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9F0B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5922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C29D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D567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E847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7B7F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9CAC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D511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95B18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BB67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FB55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2851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02FB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4DF5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7FFA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91F1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7820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C0B9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53C4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DD5E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63E0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D326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251E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ABF7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9C69F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2509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998E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7A3C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29E1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B4BC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1B70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4044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8711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1A50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E3EA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9429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56AA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1479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A1A3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39C9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3340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EFD3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5F4D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A19A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1B38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A00C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D70A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B96B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50FC1E">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BCD160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FAC80F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6A376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9158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7A63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0CFF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C2A6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C98EE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D6EF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24AF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5249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6563E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7E64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F65E4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39EF5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B3F7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639B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6DBC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4E78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C4B84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E954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F9E6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9FE8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A7A9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D1DCE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2D9840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57622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F4450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D5C3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A316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9537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40CFE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CE0C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196C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6093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2CCA4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2263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91BD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D59B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CE62A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49D5F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E0CFCE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5CEF8CAD">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41F2F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EF4B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18DB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A6075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37186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F625C55">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DBF590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D15EB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A29A6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C13F1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1B0552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301E88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94D6D5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C070D7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5BA72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3595B19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FB6B3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8AFFF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2F6E35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58FE1F1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1EFE78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01576D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09D192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206.35</w:t>
            </w:r>
          </w:p>
        </w:tc>
        <w:tc>
          <w:tcPr>
            <w:tcW w:w="948" w:type="pct"/>
            <w:tcBorders>
              <w:top w:val="single" w:color="auto" w:sz="4" w:space="0"/>
              <w:left w:val="single" w:color="auto" w:sz="4" w:space="0"/>
              <w:bottom w:val="single" w:color="auto" w:sz="4" w:space="0"/>
              <w:right w:val="single" w:color="auto" w:sz="4" w:space="0"/>
            </w:tcBorders>
            <w:noWrap/>
            <w:vAlign w:val="center"/>
          </w:tcPr>
          <w:p w14:paraId="2FF5977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50C09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206.35</w:t>
            </w:r>
          </w:p>
        </w:tc>
        <w:tc>
          <w:tcPr>
            <w:tcW w:w="612" w:type="pct"/>
            <w:tcBorders>
              <w:top w:val="single" w:color="auto" w:sz="4" w:space="0"/>
              <w:left w:val="single" w:color="auto" w:sz="4" w:space="0"/>
              <w:bottom w:val="single" w:color="auto" w:sz="4" w:space="0"/>
              <w:right w:val="single" w:color="auto" w:sz="4" w:space="0"/>
            </w:tcBorders>
            <w:noWrap/>
            <w:vAlign w:val="center"/>
          </w:tcPr>
          <w:p w14:paraId="440E1C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206.35</w:t>
            </w:r>
          </w:p>
        </w:tc>
        <w:tc>
          <w:tcPr>
            <w:tcW w:w="602" w:type="pct"/>
            <w:tcBorders>
              <w:top w:val="single" w:color="auto" w:sz="4" w:space="0"/>
              <w:left w:val="single" w:color="auto" w:sz="4" w:space="0"/>
              <w:bottom w:val="single" w:color="auto" w:sz="4" w:space="0"/>
              <w:right w:val="single" w:color="auto" w:sz="4" w:space="0"/>
            </w:tcBorders>
            <w:noWrap/>
            <w:vAlign w:val="center"/>
          </w:tcPr>
          <w:p w14:paraId="491452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7E9934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5AAEDE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B7B9EC5">
        <w:trPr>
          <w:trHeight w:val="585" w:hRule="atLeast"/>
          <w:tblHeader/>
        </w:trPr>
        <w:tc>
          <w:tcPr>
            <w:tcW w:w="5000" w:type="pct"/>
            <w:gridSpan w:val="5"/>
            <w:noWrap/>
            <w:vAlign w:val="center"/>
          </w:tcPr>
          <w:p w14:paraId="43737DA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21CECCD">
        <w:tblPrEx>
          <w:tblCellMar>
            <w:top w:w="0" w:type="dxa"/>
            <w:left w:w="108" w:type="dxa"/>
            <w:bottom w:w="0" w:type="dxa"/>
            <w:right w:w="108" w:type="dxa"/>
          </w:tblCellMar>
        </w:tblPrEx>
        <w:trPr>
          <w:trHeight w:val="420" w:hRule="atLeast"/>
          <w:tblHeader/>
        </w:trPr>
        <w:tc>
          <w:tcPr>
            <w:tcW w:w="2433" w:type="pct"/>
            <w:gridSpan w:val="2"/>
            <w:noWrap/>
            <w:vAlign w:val="center"/>
          </w:tcPr>
          <w:p w14:paraId="1FDD9DB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填报单位:129中共浮梁县委机构编制委员会办公室</w:t>
            </w:r>
          </w:p>
        </w:tc>
        <w:tc>
          <w:tcPr>
            <w:tcW w:w="1056" w:type="pct"/>
            <w:noWrap/>
            <w:vAlign w:val="bottom"/>
          </w:tcPr>
          <w:p w14:paraId="3EE4789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755F3FD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5CDCBDF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3981B2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C7308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6783F4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8C0855E">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62FF56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258B6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B6BB8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F0323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3F5B2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DC1A51E">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5991A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59795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5E1682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13CCE3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E36EC9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152E31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6FBF1A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FF4E2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14BD3F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206.35</w:t>
            </w:r>
          </w:p>
        </w:tc>
        <w:tc>
          <w:tcPr>
            <w:tcW w:w="684" w:type="pct"/>
            <w:tcBorders>
              <w:top w:val="single" w:color="000000" w:sz="4" w:space="0"/>
              <w:left w:val="nil"/>
              <w:bottom w:val="single" w:color="000000" w:sz="4" w:space="0"/>
              <w:right w:val="single" w:color="000000" w:sz="4" w:space="0"/>
            </w:tcBorders>
            <w:noWrap/>
            <w:vAlign w:val="center"/>
          </w:tcPr>
          <w:p w14:paraId="676BF5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201.53</w:t>
            </w:r>
          </w:p>
        </w:tc>
        <w:tc>
          <w:tcPr>
            <w:tcW w:w="825" w:type="pct"/>
            <w:tcBorders>
              <w:top w:val="single" w:color="000000" w:sz="4" w:space="0"/>
              <w:left w:val="nil"/>
              <w:bottom w:val="single" w:color="000000" w:sz="4" w:space="0"/>
              <w:right w:val="single" w:color="000000" w:sz="4" w:space="0"/>
            </w:tcBorders>
            <w:noWrap/>
            <w:vAlign w:val="center"/>
          </w:tcPr>
          <w:p w14:paraId="695C23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w:t>
            </w:r>
          </w:p>
        </w:tc>
      </w:tr>
      <w:tr w14:paraId="5EA39FB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76B1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2AEDA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678A4A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157.27</w:t>
            </w:r>
          </w:p>
        </w:tc>
        <w:tc>
          <w:tcPr>
            <w:tcW w:w="684" w:type="pct"/>
            <w:tcBorders>
              <w:top w:val="single" w:color="000000" w:sz="4" w:space="0"/>
              <w:left w:val="nil"/>
              <w:bottom w:val="single" w:color="000000" w:sz="4" w:space="0"/>
              <w:right w:val="single" w:color="000000" w:sz="4" w:space="0"/>
            </w:tcBorders>
            <w:noWrap/>
            <w:vAlign w:val="center"/>
          </w:tcPr>
          <w:p w14:paraId="011081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152.45</w:t>
            </w:r>
          </w:p>
        </w:tc>
        <w:tc>
          <w:tcPr>
            <w:tcW w:w="825" w:type="pct"/>
            <w:tcBorders>
              <w:top w:val="single" w:color="000000" w:sz="4" w:space="0"/>
              <w:left w:val="nil"/>
              <w:bottom w:val="single" w:color="000000" w:sz="4" w:space="0"/>
              <w:right w:val="single" w:color="000000" w:sz="4" w:space="0"/>
            </w:tcBorders>
            <w:noWrap/>
            <w:vAlign w:val="center"/>
          </w:tcPr>
          <w:p w14:paraId="2568BF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w:t>
            </w:r>
          </w:p>
        </w:tc>
      </w:tr>
      <w:tr w14:paraId="110F25A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88A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20131</w:t>
            </w:r>
          </w:p>
        </w:tc>
        <w:tc>
          <w:tcPr>
            <w:tcW w:w="1579" w:type="pct"/>
            <w:tcBorders>
              <w:top w:val="single" w:color="000000" w:sz="4" w:space="0"/>
              <w:left w:val="nil"/>
              <w:bottom w:val="single" w:color="000000" w:sz="4" w:space="0"/>
              <w:right w:val="single" w:color="000000" w:sz="4" w:space="0"/>
            </w:tcBorders>
            <w:noWrap/>
            <w:vAlign w:val="center"/>
          </w:tcPr>
          <w:p w14:paraId="118D55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党委办公厅（室）及相关机构事务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249C1E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157.27</w:t>
            </w:r>
          </w:p>
        </w:tc>
        <w:tc>
          <w:tcPr>
            <w:tcW w:w="684" w:type="pct"/>
            <w:tcBorders>
              <w:top w:val="single" w:color="000000" w:sz="4" w:space="0"/>
              <w:left w:val="nil"/>
              <w:bottom w:val="single" w:color="000000" w:sz="4" w:space="0"/>
              <w:right w:val="single" w:color="000000" w:sz="4" w:space="0"/>
            </w:tcBorders>
            <w:noWrap/>
            <w:vAlign w:val="center"/>
          </w:tcPr>
          <w:p w14:paraId="5C241C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152.45</w:t>
            </w:r>
          </w:p>
        </w:tc>
        <w:tc>
          <w:tcPr>
            <w:tcW w:w="825" w:type="pct"/>
            <w:tcBorders>
              <w:top w:val="single" w:color="000000" w:sz="4" w:space="0"/>
              <w:left w:val="nil"/>
              <w:bottom w:val="single" w:color="000000" w:sz="4" w:space="0"/>
              <w:right w:val="single" w:color="000000" w:sz="4" w:space="0"/>
            </w:tcBorders>
            <w:noWrap/>
            <w:vAlign w:val="center"/>
          </w:tcPr>
          <w:p w14:paraId="478B4E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w:t>
            </w:r>
          </w:p>
        </w:tc>
      </w:tr>
      <w:tr w14:paraId="2F145D7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D81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2013101</w:t>
            </w:r>
          </w:p>
        </w:tc>
        <w:tc>
          <w:tcPr>
            <w:tcW w:w="1579" w:type="pct"/>
            <w:tcBorders>
              <w:top w:val="single" w:color="000000" w:sz="4" w:space="0"/>
              <w:left w:val="nil"/>
              <w:bottom w:val="single" w:color="000000" w:sz="4" w:space="0"/>
              <w:right w:val="single" w:color="000000" w:sz="4" w:space="0"/>
            </w:tcBorders>
            <w:noWrap/>
            <w:vAlign w:val="center"/>
          </w:tcPr>
          <w:p w14:paraId="6A0635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5F34BE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152.45</w:t>
            </w:r>
          </w:p>
        </w:tc>
        <w:tc>
          <w:tcPr>
            <w:tcW w:w="684" w:type="pct"/>
            <w:tcBorders>
              <w:top w:val="single" w:color="000000" w:sz="4" w:space="0"/>
              <w:left w:val="nil"/>
              <w:bottom w:val="single" w:color="000000" w:sz="4" w:space="0"/>
              <w:right w:val="single" w:color="000000" w:sz="4" w:space="0"/>
            </w:tcBorders>
            <w:noWrap/>
            <w:vAlign w:val="center"/>
          </w:tcPr>
          <w:p w14:paraId="6B06E6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152.45</w:t>
            </w:r>
          </w:p>
        </w:tc>
        <w:tc>
          <w:tcPr>
            <w:tcW w:w="825" w:type="pct"/>
            <w:tcBorders>
              <w:top w:val="single" w:color="000000" w:sz="4" w:space="0"/>
              <w:left w:val="nil"/>
              <w:bottom w:val="single" w:color="000000" w:sz="4" w:space="0"/>
              <w:right w:val="single" w:color="000000" w:sz="4" w:space="0"/>
            </w:tcBorders>
            <w:noWrap/>
            <w:vAlign w:val="center"/>
          </w:tcPr>
          <w:p w14:paraId="4D495E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8162C3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F092D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2013102</w:t>
            </w:r>
          </w:p>
        </w:tc>
        <w:tc>
          <w:tcPr>
            <w:tcW w:w="1579" w:type="pct"/>
            <w:tcBorders>
              <w:top w:val="single" w:color="000000" w:sz="4" w:space="0"/>
              <w:left w:val="nil"/>
              <w:bottom w:val="single" w:color="000000" w:sz="4" w:space="0"/>
              <w:right w:val="single" w:color="000000" w:sz="4" w:space="0"/>
            </w:tcBorders>
            <w:noWrap/>
            <w:vAlign w:val="center"/>
          </w:tcPr>
          <w:p w14:paraId="0B15BE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3CF9C6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4.82</w:t>
            </w:r>
          </w:p>
        </w:tc>
        <w:tc>
          <w:tcPr>
            <w:tcW w:w="684" w:type="pct"/>
            <w:tcBorders>
              <w:top w:val="single" w:color="000000" w:sz="4" w:space="0"/>
              <w:left w:val="nil"/>
              <w:bottom w:val="single" w:color="000000" w:sz="4" w:space="0"/>
              <w:right w:val="single" w:color="000000" w:sz="4" w:space="0"/>
            </w:tcBorders>
            <w:noWrap/>
            <w:vAlign w:val="center"/>
          </w:tcPr>
          <w:p w14:paraId="5CEDF9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026AF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4.82</w:t>
            </w:r>
          </w:p>
        </w:tc>
      </w:tr>
      <w:tr w14:paraId="45F68BA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07AAE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8FC4A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1D2AB5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84" w:type="pct"/>
            <w:tcBorders>
              <w:top w:val="single" w:color="000000" w:sz="4" w:space="0"/>
              <w:left w:val="nil"/>
              <w:bottom w:val="single" w:color="000000" w:sz="4" w:space="0"/>
              <w:right w:val="single" w:color="000000" w:sz="4" w:space="0"/>
            </w:tcBorders>
            <w:noWrap/>
            <w:vAlign w:val="center"/>
          </w:tcPr>
          <w:p w14:paraId="474CDB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825" w:type="pct"/>
            <w:tcBorders>
              <w:top w:val="single" w:color="000000" w:sz="4" w:space="0"/>
              <w:left w:val="nil"/>
              <w:bottom w:val="single" w:color="000000" w:sz="4" w:space="0"/>
              <w:right w:val="single" w:color="000000" w:sz="4" w:space="0"/>
            </w:tcBorders>
            <w:noWrap/>
            <w:vAlign w:val="center"/>
          </w:tcPr>
          <w:p w14:paraId="3C0E38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B5E5E7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3518C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0F0C5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19BB73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84" w:type="pct"/>
            <w:tcBorders>
              <w:top w:val="single" w:color="000000" w:sz="4" w:space="0"/>
              <w:left w:val="nil"/>
              <w:bottom w:val="single" w:color="000000" w:sz="4" w:space="0"/>
              <w:right w:val="single" w:color="000000" w:sz="4" w:space="0"/>
            </w:tcBorders>
            <w:noWrap/>
            <w:vAlign w:val="center"/>
          </w:tcPr>
          <w:p w14:paraId="39D904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825" w:type="pct"/>
            <w:tcBorders>
              <w:top w:val="single" w:color="000000" w:sz="4" w:space="0"/>
              <w:left w:val="nil"/>
              <w:bottom w:val="single" w:color="000000" w:sz="4" w:space="0"/>
              <w:right w:val="single" w:color="000000" w:sz="4" w:space="0"/>
            </w:tcBorders>
            <w:noWrap/>
            <w:vAlign w:val="center"/>
          </w:tcPr>
          <w:p w14:paraId="5CE422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B5838E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DF66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652A6C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55FDC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17.66</w:t>
            </w:r>
          </w:p>
        </w:tc>
        <w:tc>
          <w:tcPr>
            <w:tcW w:w="684" w:type="pct"/>
            <w:tcBorders>
              <w:top w:val="single" w:color="000000" w:sz="4" w:space="0"/>
              <w:left w:val="nil"/>
              <w:bottom w:val="single" w:color="000000" w:sz="4" w:space="0"/>
              <w:right w:val="single" w:color="000000" w:sz="4" w:space="0"/>
            </w:tcBorders>
            <w:noWrap/>
            <w:vAlign w:val="center"/>
          </w:tcPr>
          <w:p w14:paraId="252E3F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17.66</w:t>
            </w:r>
          </w:p>
        </w:tc>
        <w:tc>
          <w:tcPr>
            <w:tcW w:w="825" w:type="pct"/>
            <w:tcBorders>
              <w:top w:val="single" w:color="000000" w:sz="4" w:space="0"/>
              <w:left w:val="nil"/>
              <w:bottom w:val="single" w:color="000000" w:sz="4" w:space="0"/>
              <w:right w:val="single" w:color="000000" w:sz="4" w:space="0"/>
            </w:tcBorders>
            <w:noWrap/>
            <w:vAlign w:val="center"/>
          </w:tcPr>
          <w:p w14:paraId="2593B2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7D297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59A64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6188E6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04F6A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8.83</w:t>
            </w:r>
          </w:p>
        </w:tc>
        <w:tc>
          <w:tcPr>
            <w:tcW w:w="684" w:type="pct"/>
            <w:tcBorders>
              <w:top w:val="single" w:color="000000" w:sz="4" w:space="0"/>
              <w:left w:val="nil"/>
              <w:bottom w:val="single" w:color="000000" w:sz="4" w:space="0"/>
              <w:right w:val="single" w:color="000000" w:sz="4" w:space="0"/>
            </w:tcBorders>
            <w:noWrap/>
            <w:vAlign w:val="center"/>
          </w:tcPr>
          <w:p w14:paraId="2EA3A0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8.83</w:t>
            </w:r>
          </w:p>
        </w:tc>
        <w:tc>
          <w:tcPr>
            <w:tcW w:w="825" w:type="pct"/>
            <w:tcBorders>
              <w:top w:val="single" w:color="000000" w:sz="4" w:space="0"/>
              <w:left w:val="nil"/>
              <w:bottom w:val="single" w:color="000000" w:sz="4" w:space="0"/>
              <w:right w:val="single" w:color="000000" w:sz="4" w:space="0"/>
            </w:tcBorders>
            <w:noWrap/>
            <w:vAlign w:val="center"/>
          </w:tcPr>
          <w:p w14:paraId="413930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1CB3CD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DF69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AF840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3B568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w:t>
            </w:r>
          </w:p>
        </w:tc>
        <w:tc>
          <w:tcPr>
            <w:tcW w:w="684" w:type="pct"/>
            <w:tcBorders>
              <w:top w:val="single" w:color="000000" w:sz="4" w:space="0"/>
              <w:left w:val="nil"/>
              <w:bottom w:val="single" w:color="000000" w:sz="4" w:space="0"/>
              <w:right w:val="single" w:color="000000" w:sz="4" w:space="0"/>
            </w:tcBorders>
            <w:noWrap/>
            <w:vAlign w:val="center"/>
          </w:tcPr>
          <w:p w14:paraId="51C448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w:t>
            </w:r>
          </w:p>
        </w:tc>
        <w:tc>
          <w:tcPr>
            <w:tcW w:w="825" w:type="pct"/>
            <w:tcBorders>
              <w:top w:val="single" w:color="000000" w:sz="4" w:space="0"/>
              <w:left w:val="nil"/>
              <w:bottom w:val="single" w:color="000000" w:sz="4" w:space="0"/>
              <w:right w:val="single" w:color="000000" w:sz="4" w:space="0"/>
            </w:tcBorders>
            <w:noWrap/>
            <w:vAlign w:val="center"/>
          </w:tcPr>
          <w:p w14:paraId="16ACC9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AF3874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7853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150216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61AABB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w:t>
            </w:r>
          </w:p>
        </w:tc>
        <w:tc>
          <w:tcPr>
            <w:tcW w:w="684" w:type="pct"/>
            <w:tcBorders>
              <w:top w:val="single" w:color="000000" w:sz="4" w:space="0"/>
              <w:left w:val="nil"/>
              <w:bottom w:val="single" w:color="000000" w:sz="4" w:space="0"/>
              <w:right w:val="single" w:color="000000" w:sz="4" w:space="0"/>
            </w:tcBorders>
            <w:noWrap/>
            <w:vAlign w:val="center"/>
          </w:tcPr>
          <w:p w14:paraId="1B527C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w:t>
            </w:r>
          </w:p>
        </w:tc>
        <w:tc>
          <w:tcPr>
            <w:tcW w:w="825" w:type="pct"/>
            <w:tcBorders>
              <w:top w:val="single" w:color="000000" w:sz="4" w:space="0"/>
              <w:left w:val="nil"/>
              <w:bottom w:val="single" w:color="000000" w:sz="4" w:space="0"/>
              <w:right w:val="single" w:color="000000" w:sz="4" w:space="0"/>
            </w:tcBorders>
            <w:noWrap/>
            <w:vAlign w:val="center"/>
          </w:tcPr>
          <w:p w14:paraId="306DE1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4CEA1E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82C9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521E14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38FF71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7.75</w:t>
            </w:r>
          </w:p>
        </w:tc>
        <w:tc>
          <w:tcPr>
            <w:tcW w:w="684" w:type="pct"/>
            <w:tcBorders>
              <w:top w:val="single" w:color="000000" w:sz="4" w:space="0"/>
              <w:left w:val="nil"/>
              <w:bottom w:val="single" w:color="000000" w:sz="4" w:space="0"/>
              <w:right w:val="single" w:color="000000" w:sz="4" w:space="0"/>
            </w:tcBorders>
            <w:noWrap/>
            <w:vAlign w:val="center"/>
          </w:tcPr>
          <w:p w14:paraId="47C060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7.75</w:t>
            </w:r>
          </w:p>
        </w:tc>
        <w:tc>
          <w:tcPr>
            <w:tcW w:w="825" w:type="pct"/>
            <w:tcBorders>
              <w:top w:val="single" w:color="000000" w:sz="4" w:space="0"/>
              <w:left w:val="nil"/>
              <w:bottom w:val="single" w:color="000000" w:sz="4" w:space="0"/>
              <w:right w:val="single" w:color="000000" w:sz="4" w:space="0"/>
            </w:tcBorders>
            <w:noWrap/>
            <w:vAlign w:val="center"/>
          </w:tcPr>
          <w:p w14:paraId="582766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E67887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F9A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621C10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5D1BF0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0.22</w:t>
            </w:r>
          </w:p>
        </w:tc>
        <w:tc>
          <w:tcPr>
            <w:tcW w:w="684" w:type="pct"/>
            <w:tcBorders>
              <w:top w:val="single" w:color="000000" w:sz="4" w:space="0"/>
              <w:left w:val="nil"/>
              <w:bottom w:val="single" w:color="000000" w:sz="4" w:space="0"/>
              <w:right w:val="single" w:color="000000" w:sz="4" w:space="0"/>
            </w:tcBorders>
            <w:noWrap/>
            <w:vAlign w:val="center"/>
          </w:tcPr>
          <w:p w14:paraId="224D72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0.22</w:t>
            </w:r>
          </w:p>
        </w:tc>
        <w:tc>
          <w:tcPr>
            <w:tcW w:w="825" w:type="pct"/>
            <w:tcBorders>
              <w:top w:val="single" w:color="000000" w:sz="4" w:space="0"/>
              <w:left w:val="nil"/>
              <w:bottom w:val="single" w:color="000000" w:sz="4" w:space="0"/>
              <w:right w:val="single" w:color="000000" w:sz="4" w:space="0"/>
            </w:tcBorders>
            <w:noWrap/>
            <w:vAlign w:val="center"/>
          </w:tcPr>
          <w:p w14:paraId="7EE389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CB9CB6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11B5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3637E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A6479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14.63</w:t>
            </w:r>
          </w:p>
        </w:tc>
        <w:tc>
          <w:tcPr>
            <w:tcW w:w="684" w:type="pct"/>
            <w:tcBorders>
              <w:top w:val="single" w:color="000000" w:sz="4" w:space="0"/>
              <w:left w:val="nil"/>
              <w:bottom w:val="single" w:color="000000" w:sz="4" w:space="0"/>
              <w:right w:val="single" w:color="000000" w:sz="4" w:space="0"/>
            </w:tcBorders>
            <w:noWrap/>
            <w:vAlign w:val="center"/>
          </w:tcPr>
          <w:p w14:paraId="1BE28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14.63</w:t>
            </w:r>
          </w:p>
        </w:tc>
        <w:tc>
          <w:tcPr>
            <w:tcW w:w="825" w:type="pct"/>
            <w:tcBorders>
              <w:top w:val="single" w:color="000000" w:sz="4" w:space="0"/>
              <w:left w:val="nil"/>
              <w:bottom w:val="single" w:color="000000" w:sz="4" w:space="0"/>
              <w:right w:val="single" w:color="000000" w:sz="4" w:space="0"/>
            </w:tcBorders>
            <w:noWrap/>
            <w:vAlign w:val="center"/>
          </w:tcPr>
          <w:p w14:paraId="69F8A6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0B6B5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8D16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7C988D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6B0D6C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14.63</w:t>
            </w:r>
          </w:p>
        </w:tc>
        <w:tc>
          <w:tcPr>
            <w:tcW w:w="684" w:type="pct"/>
            <w:tcBorders>
              <w:top w:val="single" w:color="000000" w:sz="4" w:space="0"/>
              <w:left w:val="nil"/>
              <w:bottom w:val="single" w:color="000000" w:sz="4" w:space="0"/>
              <w:right w:val="single" w:color="000000" w:sz="4" w:space="0"/>
            </w:tcBorders>
            <w:noWrap/>
            <w:vAlign w:val="center"/>
          </w:tcPr>
          <w:p w14:paraId="61A49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14.63</w:t>
            </w:r>
          </w:p>
        </w:tc>
        <w:tc>
          <w:tcPr>
            <w:tcW w:w="825" w:type="pct"/>
            <w:tcBorders>
              <w:top w:val="single" w:color="000000" w:sz="4" w:space="0"/>
              <w:left w:val="nil"/>
              <w:bottom w:val="single" w:color="000000" w:sz="4" w:space="0"/>
              <w:right w:val="single" w:color="000000" w:sz="4" w:space="0"/>
            </w:tcBorders>
            <w:noWrap/>
            <w:vAlign w:val="center"/>
          </w:tcPr>
          <w:p w14:paraId="182BF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3B83AF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B1C4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41CE9C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38DA9B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14.63</w:t>
            </w:r>
          </w:p>
        </w:tc>
        <w:tc>
          <w:tcPr>
            <w:tcW w:w="684" w:type="pct"/>
            <w:tcBorders>
              <w:top w:val="single" w:color="000000" w:sz="4" w:space="0"/>
              <w:left w:val="nil"/>
              <w:bottom w:val="single" w:color="000000" w:sz="4" w:space="0"/>
              <w:right w:val="single" w:color="000000" w:sz="4" w:space="0"/>
            </w:tcBorders>
            <w:noWrap/>
            <w:vAlign w:val="center"/>
          </w:tcPr>
          <w:p w14:paraId="1D1050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14.63</w:t>
            </w:r>
          </w:p>
        </w:tc>
        <w:tc>
          <w:tcPr>
            <w:tcW w:w="825" w:type="pct"/>
            <w:tcBorders>
              <w:top w:val="single" w:color="000000" w:sz="4" w:space="0"/>
              <w:left w:val="nil"/>
              <w:bottom w:val="single" w:color="000000" w:sz="4" w:space="0"/>
              <w:right w:val="single" w:color="000000" w:sz="4" w:space="0"/>
            </w:tcBorders>
            <w:noWrap/>
            <w:vAlign w:val="center"/>
          </w:tcPr>
          <w:p w14:paraId="20C177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0FA8FEB">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523943C6">
        <w:tblPrEx>
          <w:tblCellMar>
            <w:top w:w="0" w:type="dxa"/>
            <w:left w:w="108" w:type="dxa"/>
            <w:bottom w:w="0" w:type="dxa"/>
            <w:right w:w="108" w:type="dxa"/>
          </w:tblCellMar>
        </w:tblPrEx>
        <w:trPr>
          <w:trHeight w:val="585" w:hRule="atLeast"/>
        </w:trPr>
        <w:tc>
          <w:tcPr>
            <w:tcW w:w="5000" w:type="pct"/>
            <w:gridSpan w:val="5"/>
            <w:noWrap/>
            <w:vAlign w:val="center"/>
          </w:tcPr>
          <w:p w14:paraId="7EEC94E3">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7140225">
        <w:tblPrEx>
          <w:tblCellMar>
            <w:top w:w="0" w:type="dxa"/>
            <w:left w:w="108" w:type="dxa"/>
            <w:bottom w:w="0" w:type="dxa"/>
            <w:right w:w="108" w:type="dxa"/>
          </w:tblCellMar>
        </w:tblPrEx>
        <w:trPr>
          <w:trHeight w:val="420" w:hRule="atLeast"/>
        </w:trPr>
        <w:tc>
          <w:tcPr>
            <w:tcW w:w="2398" w:type="pct"/>
            <w:gridSpan w:val="2"/>
            <w:noWrap/>
            <w:vAlign w:val="center"/>
          </w:tcPr>
          <w:p w14:paraId="396757F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填报单位:129中共浮梁县委机构编制委员会办公室</w:t>
            </w:r>
          </w:p>
        </w:tc>
        <w:tc>
          <w:tcPr>
            <w:tcW w:w="891" w:type="pct"/>
            <w:noWrap/>
            <w:vAlign w:val="bottom"/>
          </w:tcPr>
          <w:p w14:paraId="2A4749E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5A7A6E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4A43F9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073A030">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55AB3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0ECF0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514F284A">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5966B7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3F050B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EC3DA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E71A6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14AE7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3D0DEC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7FC7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57BA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3179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9EC0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B721F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AEAC1A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8604A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12DD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749A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201.53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F2B7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185.06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3523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16.48</w:t>
            </w:r>
          </w:p>
        </w:tc>
      </w:tr>
      <w:tr w14:paraId="1891BA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92268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C396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C62F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185.06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515C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185.06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5CA3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6105D9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2DAD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7ED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1779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D5ED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55.72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AE93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A62267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8D9E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A82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C704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10D4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4CDB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9EDA8A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7C38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9E4C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8727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22.65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7C6C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22.65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70EF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163FE5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1DA5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1557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B45F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E29F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6038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97731D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E6E1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8EC6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8E23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3757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4FE4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6F0976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B413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8AF8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3783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7F64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0E97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610C37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FCC2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190C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7653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C9A6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B55C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4768E5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4585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1D42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0BBC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8524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B78F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9AB64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C748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6A36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E82E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6F08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94BB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D5E5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333A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8158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02B8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652D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E7A2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76F351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CBA9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5562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FAB9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81C6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9EB07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16.48</w:t>
            </w:r>
          </w:p>
        </w:tc>
      </w:tr>
      <w:tr w14:paraId="1D65C15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A0ED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7EBD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EC8B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30FD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C32C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2FFADF5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9068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F809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F83C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480A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FC1D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r>
      <w:tr w14:paraId="73842A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AA06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189A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8001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B8D7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AC26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0A9CFE2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7CC5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C84D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978F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341C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0681E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541814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2548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6B43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D7F2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419A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E3FE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1.58</w:t>
            </w:r>
          </w:p>
        </w:tc>
      </w:tr>
      <w:tr w14:paraId="64EEFE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31A6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916E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9A92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330F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C0D2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1.46</w:t>
            </w:r>
          </w:p>
        </w:tc>
      </w:tr>
      <w:tr w14:paraId="39F6416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769C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F4FD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D21C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6A14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D108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r>
      <w:tr w14:paraId="7D3A9A0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26C5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82A4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79FF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FBFC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B21E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3.94</w:t>
            </w:r>
          </w:p>
        </w:tc>
      </w:tr>
      <w:tr w14:paraId="0696CED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61DC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EB1D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2425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1CCE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2D10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r>
    </w:tbl>
    <w:p w14:paraId="40CFA15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527F4422">
        <w:tblPrEx>
          <w:tblCellMar>
            <w:top w:w="0" w:type="dxa"/>
            <w:left w:w="108" w:type="dxa"/>
            <w:bottom w:w="0" w:type="dxa"/>
            <w:right w:w="108" w:type="dxa"/>
          </w:tblCellMar>
        </w:tblPrEx>
        <w:trPr>
          <w:trHeight w:val="450" w:hRule="atLeast"/>
          <w:tblHeader/>
        </w:trPr>
        <w:tc>
          <w:tcPr>
            <w:tcW w:w="636" w:type="pct"/>
            <w:noWrap/>
            <w:vAlign w:val="bottom"/>
          </w:tcPr>
          <w:p w14:paraId="4801F15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74DC2EC">
            <w:pPr>
              <w:widowControl/>
              <w:jc w:val="left"/>
              <w:rPr>
                <w:rFonts w:ascii="Times New Roman" w:hAnsi="Times New Roman" w:eastAsia="宋体"/>
                <w:kern w:val="0"/>
                <w:sz w:val="20"/>
                <w:szCs w:val="20"/>
              </w:rPr>
            </w:pPr>
          </w:p>
        </w:tc>
        <w:tc>
          <w:tcPr>
            <w:tcW w:w="684" w:type="pct"/>
            <w:noWrap/>
            <w:vAlign w:val="bottom"/>
          </w:tcPr>
          <w:p w14:paraId="05A4BE0D">
            <w:pPr>
              <w:widowControl/>
              <w:jc w:val="left"/>
              <w:rPr>
                <w:rFonts w:ascii="Times New Roman" w:hAnsi="Times New Roman" w:eastAsia="宋体"/>
                <w:kern w:val="0"/>
                <w:sz w:val="20"/>
                <w:szCs w:val="20"/>
              </w:rPr>
            </w:pPr>
          </w:p>
        </w:tc>
        <w:tc>
          <w:tcPr>
            <w:tcW w:w="538" w:type="pct"/>
            <w:noWrap/>
            <w:vAlign w:val="bottom"/>
          </w:tcPr>
          <w:p w14:paraId="02FF9603">
            <w:pPr>
              <w:widowControl/>
              <w:jc w:val="left"/>
              <w:rPr>
                <w:rFonts w:ascii="Times New Roman" w:hAnsi="Times New Roman" w:eastAsia="宋体"/>
                <w:kern w:val="0"/>
                <w:sz w:val="20"/>
                <w:szCs w:val="20"/>
              </w:rPr>
            </w:pPr>
          </w:p>
        </w:tc>
        <w:tc>
          <w:tcPr>
            <w:tcW w:w="2836" w:type="pct"/>
            <w:gridSpan w:val="5"/>
            <w:noWrap/>
            <w:vAlign w:val="center"/>
          </w:tcPr>
          <w:p w14:paraId="05634A14">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5A485ED">
        <w:tblPrEx>
          <w:tblCellMar>
            <w:top w:w="0" w:type="dxa"/>
            <w:left w:w="108" w:type="dxa"/>
            <w:bottom w:w="0" w:type="dxa"/>
            <w:right w:w="108" w:type="dxa"/>
          </w:tblCellMar>
        </w:tblPrEx>
        <w:trPr>
          <w:trHeight w:val="485" w:hRule="atLeast"/>
          <w:tblHeader/>
        </w:trPr>
        <w:tc>
          <w:tcPr>
            <w:tcW w:w="5000" w:type="pct"/>
            <w:gridSpan w:val="9"/>
            <w:noWrap/>
            <w:vAlign w:val="center"/>
          </w:tcPr>
          <w:p w14:paraId="52B42DEE">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5284AB5B">
        <w:tblPrEx>
          <w:tblCellMar>
            <w:top w:w="0" w:type="dxa"/>
            <w:left w:w="108" w:type="dxa"/>
            <w:bottom w:w="0" w:type="dxa"/>
            <w:right w:w="108" w:type="dxa"/>
          </w:tblCellMar>
        </w:tblPrEx>
        <w:trPr>
          <w:trHeight w:val="340" w:hRule="atLeast"/>
          <w:tblHeader/>
        </w:trPr>
        <w:tc>
          <w:tcPr>
            <w:tcW w:w="2163" w:type="pct"/>
            <w:gridSpan w:val="4"/>
            <w:noWrap/>
            <w:vAlign w:val="center"/>
          </w:tcPr>
          <w:p w14:paraId="141CAE12">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填报单位:129中共浮梁县委机构编制委员会办公室</w:t>
            </w:r>
          </w:p>
        </w:tc>
        <w:tc>
          <w:tcPr>
            <w:tcW w:w="742" w:type="pct"/>
            <w:noWrap/>
            <w:vAlign w:val="bottom"/>
          </w:tcPr>
          <w:p w14:paraId="468E865C">
            <w:pPr>
              <w:widowControl/>
              <w:jc w:val="left"/>
              <w:rPr>
                <w:rFonts w:ascii="Times New Roman" w:hAnsi="Times New Roman" w:eastAsia="宋体"/>
                <w:kern w:val="0"/>
                <w:sz w:val="20"/>
                <w:szCs w:val="20"/>
              </w:rPr>
            </w:pPr>
          </w:p>
        </w:tc>
        <w:tc>
          <w:tcPr>
            <w:tcW w:w="474" w:type="pct"/>
            <w:noWrap/>
            <w:vAlign w:val="bottom"/>
          </w:tcPr>
          <w:p w14:paraId="0E45071E">
            <w:pPr>
              <w:widowControl/>
              <w:jc w:val="left"/>
              <w:rPr>
                <w:rFonts w:ascii="Times New Roman" w:hAnsi="Times New Roman" w:eastAsia="宋体"/>
                <w:kern w:val="0"/>
                <w:sz w:val="20"/>
                <w:szCs w:val="20"/>
              </w:rPr>
            </w:pPr>
          </w:p>
        </w:tc>
        <w:tc>
          <w:tcPr>
            <w:tcW w:w="596" w:type="pct"/>
            <w:noWrap/>
            <w:vAlign w:val="bottom"/>
          </w:tcPr>
          <w:p w14:paraId="5B6E0C54">
            <w:pPr>
              <w:widowControl/>
              <w:jc w:val="left"/>
              <w:rPr>
                <w:rFonts w:ascii="Times New Roman" w:hAnsi="Times New Roman" w:eastAsia="宋体"/>
                <w:kern w:val="0"/>
                <w:sz w:val="20"/>
                <w:szCs w:val="20"/>
              </w:rPr>
            </w:pPr>
          </w:p>
        </w:tc>
        <w:tc>
          <w:tcPr>
            <w:tcW w:w="1023" w:type="pct"/>
            <w:gridSpan w:val="2"/>
            <w:noWrap/>
            <w:vAlign w:val="bottom"/>
          </w:tcPr>
          <w:p w14:paraId="649CAE04">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0CA40F3">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631AA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5E080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72A8C2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A0411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530473F">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79A2375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7E39B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FA614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16BBC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1CB008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2CE0FE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0910AB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5BEF07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39C361C">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DB89B2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0BFF0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8B827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AC19F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101A2A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C7645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A12D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38C3A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E386795">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49E96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w:t>
            </w:r>
          </w:p>
        </w:tc>
        <w:tc>
          <w:tcPr>
            <w:tcW w:w="684" w:type="pct"/>
            <w:tcBorders>
              <w:top w:val="single" w:color="000000" w:sz="4" w:space="0"/>
              <w:left w:val="nil"/>
              <w:bottom w:val="single" w:color="000000" w:sz="4" w:space="0"/>
              <w:right w:val="single" w:color="000000" w:sz="4" w:space="0"/>
            </w:tcBorders>
            <w:vAlign w:val="center"/>
          </w:tcPr>
          <w:p w14:paraId="5D1AAF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95209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E9131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EA526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w:t>
            </w:r>
          </w:p>
        </w:tc>
        <w:tc>
          <w:tcPr>
            <w:tcW w:w="596" w:type="pct"/>
            <w:tcBorders>
              <w:top w:val="single" w:color="000000" w:sz="4" w:space="0"/>
              <w:left w:val="single" w:color="000000" w:sz="4" w:space="0"/>
              <w:bottom w:val="single" w:color="000000" w:sz="4" w:space="0"/>
              <w:right w:val="nil"/>
            </w:tcBorders>
            <w:vAlign w:val="center"/>
          </w:tcPr>
          <w:p w14:paraId="6911CF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BAAAE4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0974D9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59FC08F">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A0675BA">
        <w:tblPrEx>
          <w:tblCellMar>
            <w:top w:w="0" w:type="dxa"/>
            <w:left w:w="108" w:type="dxa"/>
            <w:bottom w:w="0" w:type="dxa"/>
            <w:right w:w="108" w:type="dxa"/>
          </w:tblCellMar>
        </w:tblPrEx>
        <w:trPr>
          <w:trHeight w:val="507" w:hRule="atLeast"/>
          <w:tblHeader/>
        </w:trPr>
        <w:tc>
          <w:tcPr>
            <w:tcW w:w="976" w:type="pct"/>
            <w:noWrap/>
            <w:vAlign w:val="bottom"/>
          </w:tcPr>
          <w:p w14:paraId="05BD3DC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FA92D4E">
            <w:pPr>
              <w:widowControl/>
              <w:jc w:val="left"/>
              <w:rPr>
                <w:rFonts w:ascii="Times New Roman" w:hAnsi="Times New Roman" w:eastAsia="宋体"/>
                <w:kern w:val="0"/>
                <w:sz w:val="20"/>
                <w:szCs w:val="20"/>
              </w:rPr>
            </w:pPr>
          </w:p>
        </w:tc>
        <w:tc>
          <w:tcPr>
            <w:tcW w:w="2801" w:type="pct"/>
            <w:gridSpan w:val="3"/>
            <w:noWrap/>
            <w:vAlign w:val="center"/>
          </w:tcPr>
          <w:p w14:paraId="259BEE50">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27709860">
        <w:tblPrEx>
          <w:tblCellMar>
            <w:top w:w="0" w:type="dxa"/>
            <w:left w:w="108" w:type="dxa"/>
            <w:bottom w:w="0" w:type="dxa"/>
            <w:right w:w="108" w:type="dxa"/>
          </w:tblCellMar>
        </w:tblPrEx>
        <w:trPr>
          <w:trHeight w:val="564" w:hRule="atLeast"/>
          <w:tblHeader/>
        </w:trPr>
        <w:tc>
          <w:tcPr>
            <w:tcW w:w="5000" w:type="pct"/>
            <w:gridSpan w:val="5"/>
            <w:noWrap/>
            <w:vAlign w:val="center"/>
          </w:tcPr>
          <w:p w14:paraId="6D436BB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57F8FF1">
        <w:tblPrEx>
          <w:tblCellMar>
            <w:top w:w="0" w:type="dxa"/>
            <w:left w:w="108" w:type="dxa"/>
            <w:bottom w:w="0" w:type="dxa"/>
            <w:right w:w="108" w:type="dxa"/>
          </w:tblCellMar>
        </w:tblPrEx>
        <w:trPr>
          <w:trHeight w:val="405" w:hRule="atLeast"/>
          <w:tblHeader/>
        </w:trPr>
        <w:tc>
          <w:tcPr>
            <w:tcW w:w="2198" w:type="pct"/>
            <w:gridSpan w:val="2"/>
            <w:noWrap/>
            <w:vAlign w:val="center"/>
          </w:tcPr>
          <w:p w14:paraId="05657700">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填报单位:129中共浮梁县委机构编制委员会办公室</w:t>
            </w:r>
          </w:p>
        </w:tc>
        <w:tc>
          <w:tcPr>
            <w:tcW w:w="1099" w:type="pct"/>
            <w:noWrap/>
            <w:vAlign w:val="bottom"/>
          </w:tcPr>
          <w:p w14:paraId="3D9C51BC">
            <w:pPr>
              <w:rPr>
                <w:rFonts w:hint="eastAsia" w:ascii="宋体" w:hAnsi="宋体" w:eastAsia="宋体" w:cs="Arial"/>
                <w:color w:val="000000"/>
                <w:kern w:val="0"/>
                <w:sz w:val="24"/>
                <w:szCs w:val="24"/>
              </w:rPr>
            </w:pPr>
          </w:p>
        </w:tc>
        <w:tc>
          <w:tcPr>
            <w:tcW w:w="766" w:type="pct"/>
            <w:noWrap/>
            <w:vAlign w:val="bottom"/>
          </w:tcPr>
          <w:p w14:paraId="719F2BE6">
            <w:pPr>
              <w:widowControl/>
              <w:jc w:val="left"/>
              <w:rPr>
                <w:rFonts w:ascii="Times New Roman" w:hAnsi="Times New Roman" w:eastAsia="宋体"/>
                <w:kern w:val="0"/>
                <w:sz w:val="20"/>
                <w:szCs w:val="20"/>
              </w:rPr>
            </w:pPr>
          </w:p>
        </w:tc>
        <w:tc>
          <w:tcPr>
            <w:tcW w:w="935" w:type="pct"/>
            <w:noWrap/>
            <w:vAlign w:val="center"/>
          </w:tcPr>
          <w:p w14:paraId="3A7A2E4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88F23D0">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321081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703A0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58EF5B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BECC8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17D261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E9243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2E426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74F2F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26594C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5A693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FEF68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582DC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E25294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FC26C1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39BF5C3">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0EF3787">
        <w:tblPrEx>
          <w:tblCellMar>
            <w:top w:w="0" w:type="dxa"/>
            <w:left w:w="108" w:type="dxa"/>
            <w:bottom w:w="0" w:type="dxa"/>
            <w:right w:w="108" w:type="dxa"/>
          </w:tblCellMar>
        </w:tblPrEx>
        <w:trPr>
          <w:trHeight w:val="619" w:hRule="atLeast"/>
          <w:tblHeader/>
        </w:trPr>
        <w:tc>
          <w:tcPr>
            <w:tcW w:w="960" w:type="pct"/>
            <w:noWrap/>
            <w:vAlign w:val="bottom"/>
          </w:tcPr>
          <w:p w14:paraId="045EE0B3">
            <w:pPr>
              <w:rPr>
                <w:rStyle w:val="13"/>
                <w:rFonts w:hint="eastAsia" w:ascii="仿宋" w:hAnsi="仿宋" w:eastAsia="仿宋"/>
                <w:bCs/>
                <w:sz w:val="32"/>
                <w:szCs w:val="32"/>
              </w:rPr>
            </w:pPr>
          </w:p>
        </w:tc>
        <w:tc>
          <w:tcPr>
            <w:tcW w:w="1233" w:type="pct"/>
            <w:noWrap/>
            <w:vAlign w:val="bottom"/>
          </w:tcPr>
          <w:p w14:paraId="1072FDBB">
            <w:pPr>
              <w:widowControl/>
              <w:jc w:val="left"/>
              <w:rPr>
                <w:rFonts w:ascii="Times New Roman" w:hAnsi="Times New Roman" w:eastAsia="宋体"/>
                <w:kern w:val="0"/>
                <w:sz w:val="20"/>
                <w:szCs w:val="20"/>
              </w:rPr>
            </w:pPr>
          </w:p>
        </w:tc>
        <w:tc>
          <w:tcPr>
            <w:tcW w:w="2805" w:type="pct"/>
            <w:gridSpan w:val="3"/>
            <w:noWrap/>
            <w:vAlign w:val="center"/>
          </w:tcPr>
          <w:p w14:paraId="36B9CE5A">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0F8ABCC">
        <w:tblPrEx>
          <w:tblCellMar>
            <w:top w:w="0" w:type="dxa"/>
            <w:left w:w="108" w:type="dxa"/>
            <w:bottom w:w="0" w:type="dxa"/>
            <w:right w:w="108" w:type="dxa"/>
          </w:tblCellMar>
        </w:tblPrEx>
        <w:trPr>
          <w:trHeight w:val="613" w:hRule="atLeast"/>
          <w:tblHeader/>
        </w:trPr>
        <w:tc>
          <w:tcPr>
            <w:tcW w:w="5000" w:type="pct"/>
            <w:gridSpan w:val="5"/>
            <w:noWrap/>
            <w:vAlign w:val="center"/>
          </w:tcPr>
          <w:p w14:paraId="5043FC6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EDCB732">
        <w:tblPrEx>
          <w:tblCellMar>
            <w:top w:w="0" w:type="dxa"/>
            <w:left w:w="108" w:type="dxa"/>
            <w:bottom w:w="0" w:type="dxa"/>
            <w:right w:w="108" w:type="dxa"/>
          </w:tblCellMar>
        </w:tblPrEx>
        <w:trPr>
          <w:trHeight w:val="413" w:hRule="atLeast"/>
          <w:tblHeader/>
        </w:trPr>
        <w:tc>
          <w:tcPr>
            <w:tcW w:w="3282" w:type="pct"/>
            <w:gridSpan w:val="3"/>
            <w:noWrap/>
            <w:vAlign w:val="center"/>
          </w:tcPr>
          <w:p w14:paraId="77AE6F24">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填报单位:129中共浮梁县委机构编制委员会办公室</w:t>
            </w:r>
          </w:p>
        </w:tc>
        <w:tc>
          <w:tcPr>
            <w:tcW w:w="762" w:type="pct"/>
            <w:noWrap/>
            <w:vAlign w:val="bottom"/>
          </w:tcPr>
          <w:p w14:paraId="0A006446">
            <w:pPr>
              <w:widowControl/>
              <w:jc w:val="left"/>
              <w:rPr>
                <w:rFonts w:ascii="Times New Roman" w:hAnsi="Times New Roman" w:eastAsia="宋体"/>
                <w:kern w:val="0"/>
                <w:sz w:val="20"/>
                <w:szCs w:val="20"/>
              </w:rPr>
            </w:pPr>
          </w:p>
        </w:tc>
        <w:tc>
          <w:tcPr>
            <w:tcW w:w="954" w:type="pct"/>
            <w:noWrap/>
            <w:vAlign w:val="center"/>
          </w:tcPr>
          <w:p w14:paraId="29CE8E6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B3B49D0">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9E32D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8A4E5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4D62AB4">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E4A8F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65CDF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666204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D5401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5CE91F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915A33E">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60AB22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3BC814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E1021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DC247C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BF16D9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05D4C8F">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374D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40DA7F1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5680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2FA0C6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295A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129</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8B8D5B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2472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中共浮梁县委机构编制委员会办公室</w:t>
            </w:r>
          </w:p>
        </w:tc>
      </w:tr>
      <w:tr w14:paraId="3443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9C647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73D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始终坚持党对机构编制工作的集中统一领导，坚决维护党中央权威，确保机构编制工作始终沿着正确方向不断前进。始终坚持服务于县委县政府工作大局，为浮梁县高质量跨越式发展提供坚强体制机制和机构编制保障。始终坚持以人民为中心的工作导向，加大重点领域体制机制研究和改革力度，不断增强人民群众获得感、幸福感、安全感。始终坚持优化协同高效，坚持瘦身与健身相结合，积极促进机构职能科学合理、权责一致，有统有分、有主有次，履职到位、流程通畅。始终坚持机构编制法治建设，统筹推进法规制度制定和执行，进一步发挥法治引领、规范和保障作用。</w:t>
            </w:r>
          </w:p>
        </w:tc>
      </w:tr>
      <w:tr w14:paraId="3DF6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62686F1">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5E9D8">
            <w:pPr>
              <w:jc w:val="center"/>
              <w:rPr>
                <w:rFonts w:hint="eastAsia" w:asciiTheme="minorEastAsia" w:hAnsiTheme="minorEastAsia" w:eastAsiaTheme="minorEastAsia" w:cstheme="minorEastAsia"/>
                <w:b w:val="0"/>
                <w:i w:val="0"/>
                <w:iCs w:val="0"/>
                <w:color w:val="000000"/>
                <w:sz w:val="18"/>
                <w:szCs w:val="18"/>
                <w:u w:val="none"/>
              </w:rPr>
            </w:pPr>
          </w:p>
        </w:tc>
      </w:tr>
      <w:tr w14:paraId="40C4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738447F">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EA598">
            <w:pPr>
              <w:jc w:val="center"/>
              <w:rPr>
                <w:rFonts w:hint="eastAsia" w:asciiTheme="minorEastAsia" w:hAnsiTheme="minorEastAsia" w:eastAsiaTheme="minorEastAsia" w:cstheme="minorEastAsia"/>
                <w:b w:val="0"/>
                <w:i w:val="0"/>
                <w:iCs w:val="0"/>
                <w:color w:val="000000"/>
                <w:sz w:val="18"/>
                <w:szCs w:val="18"/>
                <w:u w:val="none"/>
              </w:rPr>
            </w:pPr>
          </w:p>
        </w:tc>
      </w:tr>
      <w:tr w14:paraId="11F4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A50BC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1EB02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BFAF2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F45D3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0468F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2A05F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402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6FAC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694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429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召集召开编委会次数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CE3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34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B53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7E77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D4F2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3C4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E28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机构改革相关任务推进任务完成数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206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01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EFF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C1B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8B31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55A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F51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机构编制事项调研与核查完成率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35B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9D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FFD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8EA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C4A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0A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3DE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机构编制实名制数据更新维护及时率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9A9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B5A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DF6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FAA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24B5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FDA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D57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事业单位登记管理合规率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6C5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C5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67F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5C5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8E9E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53B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1FB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机构编制统计报表数据准确率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DBB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C0B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64E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60A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6569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071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9E9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事项办理及时率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E24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E90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681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53E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FA83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773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621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年度重点工作任务按时完成率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C75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B23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78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3CC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1218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58D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B2F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742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AAC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B76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11A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A1CB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60F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B10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722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666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930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FA1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3F67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151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6CB4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E70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BD0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4F7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F2F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EC03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D78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525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A2E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AF5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CAE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478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FCD2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635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AA2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编制资源使用效益</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397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BE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显著提升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15C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A40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6F9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F50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可持续影响指标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10A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机构编制管理规范化水平</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B76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87D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规范</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3C0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4C6D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FD8A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8C6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可持续影响指标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EE6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机构编制管理长效机制健全度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A68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46A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持续健全</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9CC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17D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D9AA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260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D12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县直部门与乡镇满意度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84E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46A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FF1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40CB8CE1">
      <w:pPr>
        <w:rPr>
          <w:rFonts w:hint="eastAsia"/>
          <w:lang w:eastAsia="zh-CN"/>
        </w:rPr>
        <w:sectPr>
          <w:pgSz w:w="11906" w:h="16838"/>
          <w:pgMar w:top="720" w:right="720" w:bottom="720" w:left="720" w:header="851" w:footer="992" w:gutter="0"/>
          <w:cols w:space="425" w:num="1"/>
          <w:docGrid w:type="lines" w:linePitch="312" w:charSpace="0"/>
        </w:sectPr>
      </w:pPr>
    </w:p>
    <w:p w14:paraId="059CC048">
      <w:pPr>
        <w:pStyle w:val="18"/>
        <w:numPr>
          <w:ilvl w:val="0"/>
          <w:numId w:val="0"/>
        </w:numPr>
        <w:bidi w:val="0"/>
        <w:ind w:left="420" w:leftChars="200"/>
        <w:jc w:val="center"/>
        <w:rPr>
          <w:rFonts w:hint="eastAsia"/>
          <w:lang w:eastAsia="zh-CN"/>
        </w:rPr>
      </w:pPr>
      <w:r>
        <w:rPr>
          <w:rFonts w:hint="eastAsia"/>
          <w:lang w:val="en-US" w:eastAsia="zh-CN"/>
        </w:rPr>
        <w:t>第三部分  中共浮梁县委机构编制委员会办公室2026年部门预算情况说明</w:t>
      </w:r>
    </w:p>
    <w:p w14:paraId="38A571C2">
      <w:pPr>
        <w:widowControl/>
        <w:spacing w:line="580" w:lineRule="exact"/>
        <w:jc w:val="center"/>
        <w:rPr>
          <w:rFonts w:ascii="仿宋_GB2312" w:eastAsia="仿宋_GB2312"/>
          <w:b/>
          <w:sz w:val="32"/>
          <w:szCs w:val="30"/>
        </w:rPr>
      </w:pPr>
    </w:p>
    <w:p w14:paraId="28A6D4F6">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0D51B378">
      <w:pPr>
        <w:pStyle w:val="20"/>
        <w:numPr>
          <w:ilvl w:val="0"/>
          <w:numId w:val="0"/>
        </w:numPr>
        <w:bidi w:val="0"/>
        <w:ind w:left="420" w:leftChars="200"/>
        <w:rPr>
          <w:rFonts w:hint="eastAsia"/>
        </w:rPr>
      </w:pPr>
      <w:r>
        <w:rPr>
          <w:rFonts w:hint="eastAsia"/>
        </w:rPr>
        <w:t xml:space="preserve"> (一)收入预算情况</w:t>
      </w:r>
    </w:p>
    <w:p w14:paraId="1D599B2A">
      <w:pPr>
        <w:pStyle w:val="19"/>
        <w:bidi w:val="0"/>
        <w:rPr>
          <w:rFonts w:hint="eastAsia"/>
        </w:rPr>
      </w:pPr>
      <w:r>
        <w:rPr>
          <w:rFonts w:hint="eastAsia"/>
          <w:lang w:eastAsia="zh-CN"/>
        </w:rPr>
        <w:t>2026</w:t>
      </w:r>
      <w:r>
        <w:rPr>
          <w:rFonts w:hint="eastAsia"/>
        </w:rPr>
        <w:t>年</w:t>
      </w:r>
      <w:r>
        <w:rPr>
          <w:rFonts w:hint="eastAsia"/>
          <w:lang w:eastAsia="zh-CN"/>
        </w:rPr>
        <w:t>中共浮梁县委机构编制委员会办公室</w:t>
      </w:r>
      <w:r>
        <w:rPr>
          <w:rFonts w:hint="eastAsia"/>
        </w:rPr>
        <w:t>收入预算总额为206.45万元</w:t>
      </w:r>
      <w:r>
        <w:rPr>
          <w:rFonts w:hint="eastAsia"/>
          <w:lang w:eastAsia="zh-CN"/>
        </w:rPr>
        <w:t>，</w:t>
      </w:r>
      <w:r>
        <w:rPr>
          <w:rFonts w:hint="eastAsia"/>
        </w:rPr>
        <w:t>较上年预算安排增加</w:t>
      </w:r>
      <w:r>
        <w:rPr>
          <w:rFonts w:hint="eastAsia"/>
          <w:lang w:val="en-US" w:eastAsia="zh-CN"/>
        </w:rPr>
        <w:t>37.82</w:t>
      </w:r>
      <w:r>
        <w:rPr>
          <w:rFonts w:hint="eastAsia"/>
        </w:rPr>
        <w:t>万元</w:t>
      </w:r>
      <w:r>
        <w:rPr>
          <w:rFonts w:hint="eastAsia"/>
          <w:lang w:eastAsia="zh-CN"/>
        </w:rPr>
        <w:t>；本年收入合计206.45万元，较上年预算安排增加</w:t>
      </w:r>
      <w:r>
        <w:rPr>
          <w:rFonts w:hint="eastAsia"/>
          <w:lang w:val="en-US" w:eastAsia="zh-CN"/>
        </w:rPr>
        <w:t>37.82</w:t>
      </w:r>
      <w:r>
        <w:rPr>
          <w:rFonts w:hint="eastAsia"/>
          <w:lang w:eastAsia="zh-CN"/>
        </w:rPr>
        <w:t>万元；包括：财政拨款收入206.35万元，较上年预算安排增加</w:t>
      </w:r>
      <w:r>
        <w:rPr>
          <w:rFonts w:hint="eastAsia"/>
          <w:lang w:val="en-US" w:eastAsia="zh-CN"/>
        </w:rPr>
        <w:t>43</w:t>
      </w:r>
      <w:r>
        <w:rPr>
          <w:rFonts w:hint="eastAsia"/>
          <w:lang w:eastAsia="zh-CN"/>
        </w:rPr>
        <w:t>万元；其他收入0.10万元，较上年预算安排增加</w:t>
      </w:r>
      <w:r>
        <w:rPr>
          <w:rFonts w:hint="eastAsia"/>
          <w:lang w:val="en-US" w:eastAsia="zh-CN"/>
        </w:rPr>
        <w:t>0.1</w:t>
      </w:r>
      <w:r>
        <w:rPr>
          <w:rFonts w:hint="eastAsia"/>
          <w:lang w:eastAsia="zh-CN"/>
        </w:rPr>
        <w:t>万元。</w:t>
      </w:r>
    </w:p>
    <w:p w14:paraId="2FAD354D">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A8C7828">
      <w:pPr>
        <w:pStyle w:val="19"/>
        <w:bidi w:val="0"/>
        <w:rPr>
          <w:rFonts w:hint="eastAsia"/>
        </w:rPr>
      </w:pPr>
      <w:r>
        <w:rPr>
          <w:rFonts w:hint="eastAsia"/>
          <w:lang w:eastAsia="zh-CN"/>
        </w:rPr>
        <w:t>2026</w:t>
      </w:r>
      <w:r>
        <w:rPr>
          <w:rFonts w:hint="eastAsia"/>
        </w:rPr>
        <w:t>年</w:t>
      </w:r>
      <w:r>
        <w:rPr>
          <w:rFonts w:hint="eastAsia"/>
          <w:lang w:eastAsia="zh-CN"/>
        </w:rPr>
        <w:t>中共浮梁县委机构编制委员会办公室</w:t>
      </w:r>
      <w:r>
        <w:rPr>
          <w:rFonts w:hint="eastAsia"/>
        </w:rPr>
        <w:t>支出预算总额为206.45万元</w:t>
      </w:r>
      <w:r>
        <w:rPr>
          <w:rFonts w:hint="eastAsia"/>
          <w:lang w:eastAsia="zh-CN"/>
        </w:rPr>
        <w:t>，</w:t>
      </w:r>
      <w:r>
        <w:rPr>
          <w:rFonts w:hint="eastAsia"/>
        </w:rPr>
        <w:t>较上年预算安排增加</w:t>
      </w:r>
      <w:r>
        <w:rPr>
          <w:rFonts w:hint="eastAsia"/>
          <w:lang w:val="en-US" w:eastAsia="zh-CN"/>
        </w:rPr>
        <w:t>37.82</w:t>
      </w:r>
      <w:r>
        <w:rPr>
          <w:rFonts w:hint="eastAsia"/>
        </w:rPr>
        <w:t xml:space="preserve">万元。 </w:t>
      </w:r>
    </w:p>
    <w:p w14:paraId="28ABA232">
      <w:pPr>
        <w:pStyle w:val="19"/>
        <w:bidi w:val="0"/>
        <w:rPr>
          <w:rFonts w:hint="eastAsia"/>
        </w:rPr>
      </w:pPr>
      <w:r>
        <w:rPr>
          <w:rFonts w:hint="eastAsia"/>
        </w:rPr>
        <w:t>按支出项目类别划分：基本支出201.63万元</w:t>
      </w:r>
      <w:r>
        <w:rPr>
          <w:rFonts w:hint="eastAsia"/>
          <w:lang w:eastAsia="zh-CN"/>
        </w:rPr>
        <w:t>，</w:t>
      </w:r>
      <w:r>
        <w:rPr>
          <w:rFonts w:hint="eastAsia"/>
        </w:rPr>
        <w:t>较上年预算安排增加</w:t>
      </w:r>
      <w:r>
        <w:rPr>
          <w:rFonts w:hint="eastAsia"/>
          <w:lang w:val="en-US" w:eastAsia="zh-CN"/>
        </w:rPr>
        <w:t>42.5</w:t>
      </w:r>
      <w:r>
        <w:rPr>
          <w:rFonts w:hint="eastAsia"/>
        </w:rPr>
        <w:t>万元</w:t>
      </w:r>
      <w:r>
        <w:rPr>
          <w:rFonts w:hint="eastAsia"/>
          <w:lang w:eastAsia="zh-CN"/>
        </w:rPr>
        <w:t>；</w:t>
      </w:r>
      <w:r>
        <w:rPr>
          <w:rFonts w:hint="eastAsia"/>
        </w:rPr>
        <w:t>项目支出4.82万元</w:t>
      </w:r>
      <w:r>
        <w:rPr>
          <w:rFonts w:hint="eastAsia"/>
          <w:lang w:eastAsia="zh-CN"/>
        </w:rPr>
        <w:t>，</w:t>
      </w:r>
      <w:r>
        <w:rPr>
          <w:rFonts w:hint="eastAsia"/>
        </w:rPr>
        <w:t>较上年预算安排减少</w:t>
      </w:r>
      <w:r>
        <w:rPr>
          <w:rFonts w:hint="eastAsia"/>
          <w:lang w:val="en-US" w:eastAsia="zh-CN"/>
        </w:rPr>
        <w:t>4.69</w:t>
      </w:r>
      <w:r>
        <w:rPr>
          <w:rFonts w:hint="eastAsia"/>
        </w:rPr>
        <w:t>万元。</w:t>
      </w:r>
    </w:p>
    <w:p w14:paraId="10FC2E44">
      <w:pPr>
        <w:pStyle w:val="19"/>
        <w:bidi w:val="0"/>
        <w:rPr>
          <w:rFonts w:hint="eastAsia"/>
        </w:rPr>
      </w:pPr>
      <w:r>
        <w:rPr>
          <w:rFonts w:hint="eastAsia"/>
        </w:rPr>
        <w:t>按支出功能科目划分：一般公共服务支出157.37万元，较上年预算安排增加</w:t>
      </w:r>
      <w:r>
        <w:rPr>
          <w:rFonts w:hint="eastAsia"/>
          <w:lang w:val="en-US" w:eastAsia="zh-CN"/>
        </w:rPr>
        <w:t>25.17</w:t>
      </w:r>
      <w:r>
        <w:rPr>
          <w:rFonts w:hint="eastAsia"/>
        </w:rPr>
        <w:t>万元；社会保障和就业支出26.49万元，较上年预算安排增加</w:t>
      </w:r>
      <w:r>
        <w:rPr>
          <w:rFonts w:hint="eastAsia"/>
          <w:lang w:val="en-US" w:eastAsia="zh-CN"/>
        </w:rPr>
        <w:t>4.29</w:t>
      </w:r>
      <w:r>
        <w:rPr>
          <w:rFonts w:hint="eastAsia"/>
        </w:rPr>
        <w:t>万元；卫生健康支出7.97万元，较上年预算安排增加</w:t>
      </w:r>
      <w:r>
        <w:rPr>
          <w:rFonts w:hint="eastAsia"/>
          <w:lang w:val="en-US" w:eastAsia="zh-CN"/>
        </w:rPr>
        <w:t>4.83</w:t>
      </w:r>
      <w:r>
        <w:rPr>
          <w:rFonts w:hint="eastAsia"/>
        </w:rPr>
        <w:t>万元；住房保障支出14.63万元，较上年预算安排增加</w:t>
      </w:r>
      <w:r>
        <w:rPr>
          <w:rFonts w:hint="eastAsia"/>
          <w:lang w:val="en-US" w:eastAsia="zh-CN"/>
        </w:rPr>
        <w:t>3.53</w:t>
      </w:r>
      <w:r>
        <w:rPr>
          <w:rFonts w:hint="eastAsia"/>
        </w:rPr>
        <w:t>万元。</w:t>
      </w:r>
    </w:p>
    <w:p w14:paraId="5128A458">
      <w:pPr>
        <w:pStyle w:val="19"/>
        <w:bidi w:val="0"/>
        <w:rPr>
          <w:rFonts w:hint="default" w:eastAsia="仿宋_GB2312"/>
          <w:lang w:val="en-US" w:eastAsia="zh-CN"/>
        </w:rPr>
      </w:pPr>
      <w:r>
        <w:rPr>
          <w:rFonts w:hint="eastAsia"/>
        </w:rPr>
        <w:t>按支出经济分类划分：工资福利支出185.06万元，较上年预算安排增加</w:t>
      </w:r>
      <w:r>
        <w:rPr>
          <w:rFonts w:hint="eastAsia"/>
          <w:lang w:val="en-US" w:eastAsia="zh-CN"/>
        </w:rPr>
        <w:t>41.87</w:t>
      </w:r>
      <w:r>
        <w:rPr>
          <w:rFonts w:hint="eastAsia"/>
        </w:rPr>
        <w:t>万元；商品和服务支出21.40万元，较上年预算安排</w:t>
      </w:r>
      <w:r>
        <w:rPr>
          <w:rFonts w:hint="eastAsia"/>
          <w:lang w:val="en-US" w:eastAsia="zh-CN"/>
        </w:rPr>
        <w:t>减少3.25</w:t>
      </w:r>
      <w:r>
        <w:rPr>
          <w:rFonts w:hint="eastAsia"/>
        </w:rPr>
        <w:t>万元</w:t>
      </w:r>
      <w:r>
        <w:rPr>
          <w:rFonts w:hint="eastAsia"/>
          <w:lang w:eastAsia="zh-CN"/>
        </w:rPr>
        <w:t>，</w:t>
      </w:r>
      <w:r>
        <w:rPr>
          <w:rFonts w:hint="eastAsia"/>
          <w:lang w:val="en-US" w:eastAsia="zh-CN"/>
        </w:rPr>
        <w:t>资本性支出0万元，较上年预算</w:t>
      </w:r>
      <w:r>
        <w:rPr>
          <w:rFonts w:hint="eastAsia"/>
        </w:rPr>
        <w:t>安排</w:t>
      </w:r>
      <w:r>
        <w:rPr>
          <w:rFonts w:hint="eastAsia"/>
          <w:lang w:val="en-US" w:eastAsia="zh-CN"/>
        </w:rPr>
        <w:t>减少0.8</w:t>
      </w:r>
      <w:r>
        <w:rPr>
          <w:rFonts w:hint="eastAsia"/>
        </w:rPr>
        <w:t>万元。</w:t>
      </w:r>
    </w:p>
    <w:p w14:paraId="26BFF390">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3D5C7F3E">
      <w:pPr>
        <w:pStyle w:val="19"/>
        <w:bidi w:val="0"/>
        <w:rPr>
          <w:rFonts w:hint="eastAsia"/>
        </w:rPr>
      </w:pPr>
      <w:r>
        <w:rPr>
          <w:rFonts w:hint="eastAsia"/>
          <w:lang w:eastAsia="zh-CN"/>
        </w:rPr>
        <w:t>2026</w:t>
      </w:r>
      <w:r>
        <w:rPr>
          <w:rFonts w:hint="eastAsia"/>
        </w:rPr>
        <w:t>年</w:t>
      </w:r>
      <w:r>
        <w:rPr>
          <w:rFonts w:hint="eastAsia"/>
          <w:lang w:eastAsia="zh-CN"/>
        </w:rPr>
        <w:t>中共浮梁县委机构编制委员会办公室</w:t>
      </w:r>
      <w:r>
        <w:rPr>
          <w:rFonts w:hint="eastAsia"/>
        </w:rPr>
        <w:t>财政拨款支出预算总额206.35万元,较上年预算安排增加</w:t>
      </w:r>
      <w:r>
        <w:rPr>
          <w:rFonts w:hint="eastAsia"/>
          <w:lang w:val="en-US" w:eastAsia="zh-CN"/>
        </w:rPr>
        <w:t>43</w:t>
      </w:r>
      <w:r>
        <w:rPr>
          <w:rFonts w:hint="eastAsia"/>
        </w:rPr>
        <w:t>万元。</w:t>
      </w:r>
    </w:p>
    <w:p w14:paraId="611AF892">
      <w:pPr>
        <w:pStyle w:val="19"/>
        <w:bidi w:val="0"/>
        <w:rPr>
          <w:rFonts w:hint="eastAsia"/>
        </w:rPr>
      </w:pPr>
      <w:r>
        <w:rPr>
          <w:rFonts w:hint="eastAsia"/>
        </w:rPr>
        <w:t>按支出功能科目划分：一般公共服务支出157.27万元，社会保障和就业支出26.49万元，卫生健康支出7.97万元，住房保障支出14.63万元。</w:t>
      </w:r>
    </w:p>
    <w:p w14:paraId="322FC67A">
      <w:pPr>
        <w:pStyle w:val="19"/>
        <w:bidi w:val="0"/>
        <w:rPr>
          <w:rFonts w:hint="eastAsia"/>
        </w:rPr>
      </w:pPr>
      <w:r>
        <w:rPr>
          <w:rFonts w:hint="eastAsia"/>
        </w:rPr>
        <w:t>按支出项目类别划分：基本支出201.53万元,项目支出4.82万元。</w:t>
      </w:r>
    </w:p>
    <w:p w14:paraId="008A5505">
      <w:pPr>
        <w:pStyle w:val="19"/>
        <w:bidi w:val="0"/>
        <w:rPr>
          <w:rFonts w:hint="eastAsia"/>
        </w:rPr>
      </w:pPr>
      <w:r>
        <w:rPr>
          <w:rFonts w:hint="eastAsia"/>
        </w:rPr>
        <w:t>按支</w:t>
      </w:r>
      <w:r>
        <w:rPr>
          <w:rFonts w:hint="eastAsia"/>
          <w:lang w:val="en-US" w:eastAsia="zh-CN"/>
        </w:rPr>
        <w:t>出经济分类</w:t>
      </w:r>
      <w:r>
        <w:rPr>
          <w:rFonts w:hint="eastAsia"/>
        </w:rPr>
        <w:t>划分：工资福利支出185.06万元，商品和服务支出21.30万元。</w:t>
      </w:r>
    </w:p>
    <w:p w14:paraId="6F51542F">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0937C09">
      <w:pPr>
        <w:pStyle w:val="19"/>
        <w:bidi w:val="0"/>
        <w:rPr>
          <w:rFonts w:hint="eastAsia" w:eastAsia="仿宋_GB2312"/>
          <w:lang w:eastAsia="zh-CN"/>
        </w:rPr>
      </w:pPr>
      <w:r>
        <w:rPr>
          <w:rFonts w:hint="eastAsia"/>
          <w:lang w:eastAsia="zh-CN"/>
        </w:rPr>
        <w:t>2026</w:t>
      </w:r>
      <w:r>
        <w:rPr>
          <w:rFonts w:hint="eastAsia"/>
        </w:rPr>
        <w:t>年本部门没有使用政府性基金预算拨款安排的支出</w:t>
      </w:r>
      <w:r>
        <w:rPr>
          <w:rFonts w:hint="eastAsia"/>
          <w:lang w:eastAsia="zh-CN"/>
        </w:rPr>
        <w:t>。</w:t>
      </w:r>
    </w:p>
    <w:p w14:paraId="731EFC6E">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79129858">
      <w:pPr>
        <w:pStyle w:val="19"/>
        <w:bidi w:val="0"/>
        <w:rPr>
          <w:rFonts w:hint="eastAsia" w:eastAsia="仿宋_GB2312"/>
          <w:lang w:eastAsia="zh-CN"/>
        </w:rPr>
      </w:pPr>
      <w:r>
        <w:rPr>
          <w:rFonts w:hint="eastAsia"/>
          <w:lang w:eastAsia="zh-CN"/>
        </w:rPr>
        <w:t>2026</w:t>
      </w:r>
      <w:r>
        <w:rPr>
          <w:rFonts w:hint="eastAsia"/>
        </w:rPr>
        <w:t>年本部门没有使用国有资本经营预算拨款安排的支出</w:t>
      </w:r>
      <w:r>
        <w:rPr>
          <w:rFonts w:hint="eastAsia"/>
          <w:lang w:eastAsia="zh-CN"/>
        </w:rPr>
        <w:t>。</w:t>
      </w:r>
    </w:p>
    <w:p w14:paraId="48271A90">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1B0007E">
      <w:pPr>
        <w:pStyle w:val="19"/>
        <w:bidi w:val="0"/>
        <w:rPr>
          <w:rFonts w:ascii="Adobe 仿宋 Std R" w:hAnsi="Adobe 仿宋 Std R" w:eastAsia="Adobe 仿宋 Std R"/>
          <w:sz w:val="32"/>
          <w:szCs w:val="32"/>
        </w:rPr>
      </w:pPr>
      <w:r>
        <w:rPr>
          <w:rFonts w:hint="eastAsia"/>
          <w:lang w:eastAsia="zh-CN"/>
        </w:rPr>
        <w:t>2026</w:t>
      </w:r>
      <w:r>
        <w:rPr>
          <w:rFonts w:hint="eastAsia"/>
        </w:rPr>
        <w:t>年部门机关运行费预算</w:t>
      </w:r>
      <w:r>
        <w:rPr>
          <w:rFonts w:hint="eastAsia"/>
          <w:lang w:val="en-US" w:eastAsia="zh-CN"/>
        </w:rPr>
        <w:t>16.48</w:t>
      </w:r>
      <w:r>
        <w:rPr>
          <w:rFonts w:hint="eastAsia"/>
        </w:rPr>
        <w:t>万元，比2025年预算增加</w:t>
      </w:r>
      <w:r>
        <w:rPr>
          <w:rFonts w:hint="eastAsia"/>
          <w:lang w:val="en-US" w:eastAsia="zh-CN"/>
        </w:rPr>
        <w:t>0.54</w:t>
      </w:r>
      <w:r>
        <w:rPr>
          <w:rFonts w:hint="eastAsia"/>
        </w:rPr>
        <w:t>万元，增长</w:t>
      </w:r>
      <w:r>
        <w:rPr>
          <w:rFonts w:hint="eastAsia"/>
          <w:lang w:val="en-US" w:eastAsia="zh-CN"/>
        </w:rPr>
        <w:t>3.38</w:t>
      </w:r>
      <w:r>
        <w:rPr>
          <w:rFonts w:hint="eastAsia"/>
        </w:rPr>
        <w:t>%。</w:t>
      </w:r>
    </w:p>
    <w:p w14:paraId="179CB64F">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34FECA98">
      <w:pPr>
        <w:pStyle w:val="19"/>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30C35218">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5FA12D4E">
      <w:pPr>
        <w:pStyle w:val="19"/>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 xml:space="preserve">辆,其中：一般公务用车实有数 </w:t>
      </w:r>
      <w:r>
        <w:rPr>
          <w:rFonts w:hint="eastAsia"/>
          <w:lang w:val="en-US" w:eastAsia="zh-CN"/>
        </w:rPr>
        <w:t>0</w:t>
      </w:r>
      <w:r>
        <w:rPr>
          <w:rFonts w:hint="eastAsia"/>
          <w:lang w:eastAsia="zh-CN"/>
        </w:rPr>
        <w:t>辆。</w:t>
      </w:r>
    </w:p>
    <w:p w14:paraId="7709F263">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辆，安排购置单位价值200万元以上大型设备为0。</w:t>
      </w:r>
    </w:p>
    <w:p w14:paraId="501C9004">
      <w:pPr>
        <w:pStyle w:val="20"/>
        <w:numPr>
          <w:ilvl w:val="0"/>
          <w:numId w:val="0"/>
        </w:numPr>
        <w:bidi w:val="0"/>
        <w:ind w:firstLine="643" w:firstLineChars="200"/>
        <w:rPr>
          <w:rFonts w:hint="eastAsia"/>
          <w:color w:val="auto"/>
          <w:lang w:val="en-US" w:eastAsia="zh-CN"/>
        </w:rPr>
      </w:pPr>
      <w:r>
        <w:rPr>
          <w:rFonts w:hint="eastAsia"/>
          <w:color w:val="auto"/>
          <w:lang w:val="en-US" w:eastAsia="zh-CN"/>
        </w:rPr>
        <w:t>(九)深化机构改革项目情况说明</w:t>
      </w:r>
    </w:p>
    <w:p w14:paraId="6B485960">
      <w:pPr>
        <w:pStyle w:val="19"/>
        <w:bidi w:val="0"/>
        <w:rPr>
          <w:rFonts w:hint="eastAsia"/>
          <w:color w:val="auto"/>
          <w:lang w:eastAsia="zh-CN"/>
        </w:rPr>
      </w:pPr>
      <w:r>
        <w:rPr>
          <w:rFonts w:hint="eastAsia" w:ascii="Adobe 仿宋 Std R" w:hAnsi="Adobe 仿宋 Std R" w:eastAsia="Adobe 仿宋 Std R"/>
          <w:color w:val="auto"/>
          <w:sz w:val="32"/>
          <w:szCs w:val="32"/>
        </w:rPr>
        <w:t xml:space="preserve"> </w:t>
      </w:r>
      <w:r>
        <w:rPr>
          <w:rFonts w:hint="eastAsia"/>
          <w:color w:val="auto"/>
          <w:lang w:eastAsia="zh-CN"/>
        </w:rPr>
        <w:t>1）项目概述：</w:t>
      </w:r>
      <w:r>
        <w:rPr>
          <w:rFonts w:hint="eastAsia"/>
          <w:color w:val="auto"/>
          <w:lang w:val="en-US" w:eastAsia="zh-CN"/>
        </w:rPr>
        <w:t>本项目旨在保障本单位机构编制改革相关工作的顺利推进与有效落实。项目资金主要用于开展改革相关的调查研究、方案论证、会议组织、宣传培训及日常协调管理等工作。通过本项目的实施，旨在优化我县的组织机构设置和编制资源配置，提升行政效能，确保各项改革任务按时、保质完成，为经济社会高质量发展提供坚实的体制机制保障。</w:t>
      </w:r>
    </w:p>
    <w:p w14:paraId="28F369B6">
      <w:pPr>
        <w:pStyle w:val="19"/>
        <w:bidi w:val="0"/>
        <w:rPr>
          <w:rFonts w:hint="eastAsia"/>
          <w:color w:val="auto"/>
          <w:lang w:val="en-US" w:eastAsia="zh-CN"/>
        </w:rPr>
      </w:pPr>
      <w:r>
        <w:rPr>
          <w:rFonts w:hint="eastAsia"/>
          <w:color w:val="auto"/>
          <w:lang w:eastAsia="zh-CN"/>
        </w:rPr>
        <w:t xml:space="preserve"> 2）立项依据：</w:t>
      </w:r>
      <w:r>
        <w:rPr>
          <w:rFonts w:hint="eastAsia"/>
          <w:color w:val="auto"/>
          <w:lang w:val="en-US" w:eastAsia="zh-CN"/>
        </w:rPr>
        <w:t>《中国共产党机构编制工作条例》 等相关法律法规，明确规定机构编制工作的基本原则和程序。《中共江西省委关于制定全省国民经济和社会发展第十五个五年规划的建议》中要求更好发挥经济体制改革牵引作用，增强高质量发展动力，落实进一步全面深化改革各项任务。</w:t>
      </w:r>
    </w:p>
    <w:p w14:paraId="655FEF18">
      <w:pPr>
        <w:pStyle w:val="19"/>
        <w:bidi w:val="0"/>
        <w:rPr>
          <w:rFonts w:hint="default"/>
          <w:color w:val="auto"/>
          <w:lang w:val="en-US" w:eastAsia="zh-CN"/>
        </w:rPr>
      </w:pPr>
      <w:r>
        <w:rPr>
          <w:rFonts w:hint="eastAsia"/>
          <w:color w:val="auto"/>
          <w:lang w:eastAsia="zh-CN"/>
        </w:rPr>
        <w:t xml:space="preserve"> 3）实施主体：</w:t>
      </w:r>
      <w:r>
        <w:rPr>
          <w:rFonts w:hint="eastAsia"/>
          <w:color w:val="auto"/>
          <w:lang w:val="en-US" w:eastAsia="zh-CN"/>
        </w:rPr>
        <w:t>浮梁县委编办</w:t>
      </w:r>
    </w:p>
    <w:p w14:paraId="513E032F">
      <w:pPr>
        <w:pStyle w:val="19"/>
        <w:bidi w:val="0"/>
        <w:rPr>
          <w:rFonts w:hint="eastAsia"/>
          <w:color w:val="auto"/>
          <w:lang w:val="en-US" w:eastAsia="zh-CN"/>
        </w:rPr>
      </w:pPr>
      <w:r>
        <w:rPr>
          <w:rFonts w:hint="eastAsia"/>
          <w:color w:val="auto"/>
          <w:lang w:eastAsia="zh-CN"/>
        </w:rPr>
        <w:t xml:space="preserve"> 4）实施方案：</w:t>
      </w:r>
      <w:r>
        <w:rPr>
          <w:rFonts w:hint="eastAsia"/>
          <w:color w:val="auto"/>
          <w:lang w:val="en-US" w:eastAsia="zh-CN"/>
        </w:rPr>
        <w:t>1.保障改革质量：形成科学、合规、高效的机构编制调整方案，确保改革工作符合上级精神与本单位实际。2.提升履职效能：通过优化机构设置和编制配置，理顺职责关系，全面提升单位整体运行效率和服务能力。3.确保平稳过渡：加强政策宣传和人员引导，最大限度减少改革带来的震荡，实现新旧体制的顺畅衔接。4.强化过程管理：保障改革各阶段工作有充足的经费支持，确保各项任务按时、保质完成。</w:t>
      </w:r>
    </w:p>
    <w:p w14:paraId="651A78AC">
      <w:pPr>
        <w:pStyle w:val="19"/>
        <w:bidi w:val="0"/>
        <w:rPr>
          <w:rFonts w:hint="default"/>
          <w:color w:val="auto"/>
          <w:lang w:val="en-US" w:eastAsia="zh-CN"/>
        </w:rPr>
      </w:pPr>
      <w:r>
        <w:rPr>
          <w:rFonts w:hint="eastAsia"/>
          <w:color w:val="auto"/>
          <w:lang w:eastAsia="zh-CN"/>
        </w:rPr>
        <w:t xml:space="preserve"> 5）实施周期：</w:t>
      </w:r>
      <w:r>
        <w:rPr>
          <w:rFonts w:hint="eastAsia"/>
          <w:color w:val="auto"/>
          <w:lang w:val="en-US" w:eastAsia="zh-CN"/>
        </w:rPr>
        <w:t>2026年1月1日——2026年12月31日</w:t>
      </w:r>
    </w:p>
    <w:p w14:paraId="25D2518E">
      <w:pPr>
        <w:pStyle w:val="19"/>
        <w:bidi w:val="0"/>
        <w:rPr>
          <w:rFonts w:hint="default"/>
          <w:color w:val="auto"/>
          <w:lang w:val="en-US" w:eastAsia="zh-CN"/>
        </w:rPr>
      </w:pPr>
      <w:bookmarkStart w:id="0" w:name="_GoBack"/>
      <w:bookmarkEnd w:id="0"/>
      <w:r>
        <w:rPr>
          <w:rFonts w:hint="eastAsia"/>
          <w:color w:val="auto"/>
          <w:lang w:eastAsia="zh-CN"/>
        </w:rPr>
        <w:t xml:space="preserve"> 6）年度预算安排：</w:t>
      </w:r>
      <w:r>
        <w:rPr>
          <w:rFonts w:hint="eastAsia"/>
          <w:color w:val="auto"/>
          <w:lang w:val="en-US" w:eastAsia="zh-CN"/>
        </w:rPr>
        <w:t>4.82万。</w:t>
      </w:r>
    </w:p>
    <w:p w14:paraId="30BC6BF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17B70F6">
      <w:pPr>
        <w:pStyle w:val="19"/>
        <w:bidi w:val="0"/>
        <w:rPr>
          <w:rFonts w:hint="eastAsia"/>
          <w:lang w:eastAsia="zh-CN"/>
        </w:rPr>
      </w:pPr>
      <w:r>
        <w:rPr>
          <w:rFonts w:hint="eastAsia"/>
          <w:lang w:eastAsia="zh-CN"/>
        </w:rPr>
        <w:t>2026年中共浮梁县委机构编制委员会办公室财政拨款"三公"经费安排1.46万元，其中：</w:t>
      </w:r>
    </w:p>
    <w:p w14:paraId="21FDEAD9">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52D43F97">
      <w:pPr>
        <w:pStyle w:val="19"/>
        <w:bidi w:val="0"/>
        <w:rPr>
          <w:rFonts w:hint="eastAsia"/>
          <w:lang w:eastAsia="zh-CN"/>
        </w:rPr>
      </w:pPr>
      <w:r>
        <w:rPr>
          <w:rFonts w:hint="eastAsia"/>
          <w:lang w:eastAsia="zh-CN"/>
        </w:rPr>
        <w:t>公务接待1.46万元,比上年增（减）</w:t>
      </w:r>
      <w:r>
        <w:rPr>
          <w:rFonts w:hint="eastAsia"/>
          <w:lang w:val="en-US" w:eastAsia="zh-CN"/>
        </w:rPr>
        <w:t>0</w:t>
      </w:r>
      <w:r>
        <w:rPr>
          <w:rFonts w:hint="eastAsia"/>
          <w:lang w:eastAsia="zh-CN"/>
        </w:rPr>
        <w:t>万元，主要原因是：与上年安排保持一致。</w:t>
      </w:r>
    </w:p>
    <w:p w14:paraId="786EC11F">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72DCBFBE">
      <w:pPr>
        <w:pStyle w:val="19"/>
        <w:bidi w:val="0"/>
        <w:rPr>
          <w:rStyle w:val="13"/>
          <w:rFonts w:hint="eastAsia" w:ascii="仿宋" w:hAnsi="仿宋" w:eastAsia="仿宋"/>
          <w:sz w:val="32"/>
          <w:szCs w:val="32"/>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r>
        <w:rPr>
          <w:rStyle w:val="13"/>
          <w:rFonts w:hint="eastAsia" w:ascii="仿宋" w:hAnsi="仿宋" w:eastAsia="仿宋"/>
          <w:sz w:val="32"/>
          <w:szCs w:val="32"/>
        </w:rPr>
        <w:br w:type="page"/>
      </w:r>
    </w:p>
    <w:p w14:paraId="21AB36BE">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5B7AF2E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4661E7EC">
      <w:pPr>
        <w:pStyle w:val="19"/>
        <w:bidi w:val="0"/>
        <w:rPr>
          <w:rFonts w:hint="eastAsia"/>
          <w:lang w:eastAsia="zh-CN"/>
        </w:rPr>
      </w:pPr>
      <w:r>
        <w:rPr>
          <w:rFonts w:hint="eastAsia"/>
          <w:lang w:eastAsia="zh-CN"/>
        </w:rPr>
        <w:t>各部门结合实际进行解释。</w:t>
      </w:r>
    </w:p>
    <w:p w14:paraId="372B37BF">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85FA5C8">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7949531A">
      <w:pPr>
        <w:pStyle w:val="19"/>
        <w:bidi w:val="0"/>
        <w:rPr>
          <w:rFonts w:hint="eastAsia"/>
          <w:lang w:eastAsia="zh-CN"/>
        </w:rPr>
      </w:pPr>
      <w:r>
        <w:rPr>
          <w:rFonts w:hint="eastAsia"/>
          <w:lang w:eastAsia="zh-CN"/>
        </w:rPr>
        <w:t>（三）事业收入：指事业单位开展专业业务活动及辅助活动取得的收入。</w:t>
      </w:r>
    </w:p>
    <w:p w14:paraId="0025B7B2">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3A9C75EF">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946A05F">
      <w:pPr>
        <w:pStyle w:val="19"/>
        <w:bidi w:val="0"/>
        <w:rPr>
          <w:rFonts w:hint="eastAsia"/>
          <w:lang w:eastAsia="zh-CN"/>
        </w:rPr>
      </w:pPr>
      <w:r>
        <w:rPr>
          <w:rFonts w:hint="eastAsia"/>
          <w:lang w:eastAsia="zh-CN"/>
        </w:rPr>
        <w:t>（六）上级补助收入：指事业单位从主管部门和上级单位取得的非财政补助收入。</w:t>
      </w:r>
    </w:p>
    <w:p w14:paraId="4B2FB9D9">
      <w:pPr>
        <w:pStyle w:val="19"/>
        <w:bidi w:val="0"/>
        <w:rPr>
          <w:rFonts w:hint="eastAsia"/>
          <w:lang w:eastAsia="zh-CN"/>
        </w:rPr>
      </w:pPr>
      <w:r>
        <w:rPr>
          <w:rFonts w:hint="eastAsia"/>
          <w:lang w:eastAsia="zh-CN"/>
        </w:rPr>
        <w:t>（七）其他收入：指除财政拨款、事业收入、事业单位经营收入等以外的各项收入。</w:t>
      </w:r>
    </w:p>
    <w:p w14:paraId="166543ED">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40889C7F">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1A9266E3">
      <w:pPr>
        <w:ind w:firstLine="640" w:firstLineChars="200"/>
        <w:rPr>
          <w:rFonts w:ascii="Adobe 仿宋 Std R" w:hAnsi="Adobe 仿宋 Std R" w:eastAsia="Adobe 仿宋 Std R"/>
          <w:sz w:val="32"/>
          <w:szCs w:val="32"/>
        </w:rPr>
      </w:pPr>
    </w:p>
    <w:p w14:paraId="06AF0E4D">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3C5E6265">
      <w:pPr>
        <w:pStyle w:val="19"/>
        <w:bidi w:val="0"/>
        <w:rPr>
          <w:rFonts w:ascii="仿宋_GB2312" w:eastAsia="仿宋_GB2312"/>
          <w:color w:val="000000"/>
          <w:sz w:val="32"/>
          <w:szCs w:val="30"/>
        </w:rPr>
      </w:pPr>
      <w:r>
        <w:rPr>
          <w:rFonts w:hint="eastAsia"/>
          <w:lang w:eastAsia="zh-CN"/>
        </w:rPr>
        <w:t>对部门预算中涉及的支出功能分类科目（明细到项级），结合部门实际，参照《2026年政府收支分类科目》的规范说明进行解释。</w:t>
      </w:r>
    </w:p>
    <w:p w14:paraId="368C22B4">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D99E83A">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501ABB4">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4E2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11035"/>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1FF1E15"/>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04C1F"/>
    <w:rsid w:val="10374E70"/>
    <w:rsid w:val="1042584C"/>
    <w:rsid w:val="10C76C75"/>
    <w:rsid w:val="10EC7A09"/>
    <w:rsid w:val="118C7F17"/>
    <w:rsid w:val="11A83289"/>
    <w:rsid w:val="11BA18B5"/>
    <w:rsid w:val="127557DC"/>
    <w:rsid w:val="12AB25F0"/>
    <w:rsid w:val="12C66037"/>
    <w:rsid w:val="12D71EE1"/>
    <w:rsid w:val="13024677"/>
    <w:rsid w:val="132316DC"/>
    <w:rsid w:val="13257202"/>
    <w:rsid w:val="137A24B0"/>
    <w:rsid w:val="146A26EA"/>
    <w:rsid w:val="14972381"/>
    <w:rsid w:val="14DB226E"/>
    <w:rsid w:val="15D13ECB"/>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5F19D6"/>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DC5405"/>
    <w:rsid w:val="1FF163B0"/>
    <w:rsid w:val="206D0602"/>
    <w:rsid w:val="20757BCC"/>
    <w:rsid w:val="208D0D40"/>
    <w:rsid w:val="20A52EAE"/>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97EC4"/>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2FC92679"/>
    <w:rsid w:val="30007685"/>
    <w:rsid w:val="300F4902"/>
    <w:rsid w:val="303A64D0"/>
    <w:rsid w:val="303B4255"/>
    <w:rsid w:val="30427C69"/>
    <w:rsid w:val="30A0509E"/>
    <w:rsid w:val="30D065A7"/>
    <w:rsid w:val="30DD6F16"/>
    <w:rsid w:val="311B06F3"/>
    <w:rsid w:val="31480833"/>
    <w:rsid w:val="317909ED"/>
    <w:rsid w:val="31D10739"/>
    <w:rsid w:val="31E5110E"/>
    <w:rsid w:val="31FA476A"/>
    <w:rsid w:val="32101599"/>
    <w:rsid w:val="3240775C"/>
    <w:rsid w:val="32827D75"/>
    <w:rsid w:val="32C510AF"/>
    <w:rsid w:val="32D911D9"/>
    <w:rsid w:val="33207934"/>
    <w:rsid w:val="332741AD"/>
    <w:rsid w:val="3328400E"/>
    <w:rsid w:val="339B7340"/>
    <w:rsid w:val="33B273BE"/>
    <w:rsid w:val="33D60378"/>
    <w:rsid w:val="33EB1F16"/>
    <w:rsid w:val="34024CC3"/>
    <w:rsid w:val="341679C0"/>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E74B44"/>
    <w:rsid w:val="37F44BF3"/>
    <w:rsid w:val="38FD49CD"/>
    <w:rsid w:val="39363AEB"/>
    <w:rsid w:val="397330FD"/>
    <w:rsid w:val="39827A59"/>
    <w:rsid w:val="39932267"/>
    <w:rsid w:val="399D4784"/>
    <w:rsid w:val="399F2FBB"/>
    <w:rsid w:val="39B20F40"/>
    <w:rsid w:val="39ED7FCB"/>
    <w:rsid w:val="39F647B9"/>
    <w:rsid w:val="3A811F62"/>
    <w:rsid w:val="3A841EE9"/>
    <w:rsid w:val="3A87186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1040FD"/>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630EC3"/>
    <w:rsid w:val="41B7665D"/>
    <w:rsid w:val="4202058A"/>
    <w:rsid w:val="422514B1"/>
    <w:rsid w:val="426E79CE"/>
    <w:rsid w:val="42DE4B54"/>
    <w:rsid w:val="43422F5A"/>
    <w:rsid w:val="439416B6"/>
    <w:rsid w:val="4394233B"/>
    <w:rsid w:val="43B35A16"/>
    <w:rsid w:val="441308E0"/>
    <w:rsid w:val="45B7128B"/>
    <w:rsid w:val="45C970A0"/>
    <w:rsid w:val="45EA198E"/>
    <w:rsid w:val="461E170B"/>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2201D1"/>
    <w:rsid w:val="4BCC5D64"/>
    <w:rsid w:val="4BD50ABE"/>
    <w:rsid w:val="4BE40D01"/>
    <w:rsid w:val="4C207F8B"/>
    <w:rsid w:val="4C363892"/>
    <w:rsid w:val="4C4023DB"/>
    <w:rsid w:val="4C632900"/>
    <w:rsid w:val="4C787DC7"/>
    <w:rsid w:val="4CA30BBC"/>
    <w:rsid w:val="4CB041A4"/>
    <w:rsid w:val="4D106251"/>
    <w:rsid w:val="4D1D271C"/>
    <w:rsid w:val="4D3073ED"/>
    <w:rsid w:val="4D716CD5"/>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55A8A"/>
    <w:rsid w:val="52ED493F"/>
    <w:rsid w:val="53516268"/>
    <w:rsid w:val="53BA6F17"/>
    <w:rsid w:val="53C94501"/>
    <w:rsid w:val="54942314"/>
    <w:rsid w:val="54A315F0"/>
    <w:rsid w:val="551F080C"/>
    <w:rsid w:val="55501739"/>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E4FE1"/>
    <w:rsid w:val="5A113609"/>
    <w:rsid w:val="5A124512"/>
    <w:rsid w:val="5A3D61AC"/>
    <w:rsid w:val="5AD61C4C"/>
    <w:rsid w:val="5ADD173D"/>
    <w:rsid w:val="5B063489"/>
    <w:rsid w:val="5B196FF7"/>
    <w:rsid w:val="5B2630E4"/>
    <w:rsid w:val="5B7A6F8C"/>
    <w:rsid w:val="5B814D5E"/>
    <w:rsid w:val="5B852845"/>
    <w:rsid w:val="5B8D3163"/>
    <w:rsid w:val="5BCB45A3"/>
    <w:rsid w:val="5BF226BA"/>
    <w:rsid w:val="5C084598"/>
    <w:rsid w:val="5C2A6C04"/>
    <w:rsid w:val="5C2D0A9F"/>
    <w:rsid w:val="5C78171D"/>
    <w:rsid w:val="5C913123"/>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3025C6"/>
    <w:rsid w:val="614348BF"/>
    <w:rsid w:val="61E909C7"/>
    <w:rsid w:val="628F77C1"/>
    <w:rsid w:val="629372B1"/>
    <w:rsid w:val="631906FD"/>
    <w:rsid w:val="63670A14"/>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7A4CA1"/>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3326A2"/>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6F3D08"/>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left="420" w:leftChars="200" w:firstLine="21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276</Words>
  <Characters>288</Characters>
  <Lines>47</Lines>
  <Paragraphs>13</Paragraphs>
  <TotalTime>2</TotalTime>
  <ScaleCrop>false</ScaleCrop>
  <LinksUpToDate>false</LinksUpToDate>
  <CharactersWithSpaces>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小洪洪</cp:lastModifiedBy>
  <cp:lastPrinted>2026-02-24T07:44:46Z</cp:lastPrinted>
  <dcterms:modified xsi:type="dcterms:W3CDTF">2026-02-24T07:46:15Z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1E1FFA4CCDA74752B276820C254BBE6B_13</vt:lpwstr>
  </property>
  <property fmtid="{D5CDD505-2E9C-101B-9397-08002B2CF9AE}" pid="3" name="KSOProductBuildVer">
    <vt:lpwstr>2052-12.1.0.25225</vt:lpwstr>
  </property>
  <property fmtid="{D5CDD505-2E9C-101B-9397-08002B2CF9AE}" pid="4" name="KSOTemplateDocerSaveRecord">
    <vt:lpwstr>eyJoZGlkIjoiZDEyMTAyMzQyM2ViZmFjYTllNzcyZmZjNjBkNWYwMjEiLCJ1c2VySWQiOiIzNjgzNTkzMjEifQ==</vt:lpwstr>
  </property>
</Properties>
</file>