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楷体" w:hAnsi="楷体" w:eastAsia="楷体" w:cs="楷体"/>
          <w:sz w:val="30"/>
          <w:szCs w:val="30"/>
        </w:rPr>
      </w:pPr>
    </w:p>
    <w:p>
      <w:pPr>
        <w:spacing w:line="600" w:lineRule="exact"/>
        <w:jc w:val="center"/>
        <w:outlineLvl w:val="0"/>
        <w:rPr>
          <w:rFonts w:hint="eastAsia" w:ascii="宋体" w:hAnsi="宋体" w:cs="宋体"/>
          <w:b/>
          <w:bCs/>
          <w:sz w:val="44"/>
          <w:szCs w:val="36"/>
        </w:rPr>
      </w:pPr>
      <w:r>
        <w:rPr>
          <w:rFonts w:hint="eastAsia" w:ascii="宋体" w:hAnsi="宋体" w:cs="宋体"/>
          <w:b/>
          <w:bCs/>
          <w:sz w:val="44"/>
          <w:szCs w:val="36"/>
        </w:rPr>
        <w:t>浮梁县行政服务中心2023年度</w:t>
      </w:r>
      <w:r>
        <w:rPr>
          <w:rFonts w:hint="eastAsia" w:ascii="宋体" w:hAnsi="宋体" w:cs="宋体"/>
          <w:b/>
          <w:bCs/>
          <w:sz w:val="44"/>
          <w:szCs w:val="36"/>
          <w:lang w:val="en-US" w:eastAsia="zh-CN"/>
        </w:rPr>
        <w:t>单位</w:t>
      </w:r>
      <w:r>
        <w:rPr>
          <w:rFonts w:hint="eastAsia" w:ascii="宋体" w:hAnsi="宋体" w:cs="宋体"/>
          <w:b/>
          <w:bCs/>
          <w:sz w:val="44"/>
          <w:szCs w:val="36"/>
        </w:rPr>
        <w:t>决算</w:t>
      </w:r>
    </w:p>
    <w:p>
      <w:pPr>
        <w:spacing w:line="600" w:lineRule="exact"/>
        <w:jc w:val="center"/>
        <w:rPr>
          <w:rFonts w:hint="eastAsia" w:ascii="黑体" w:eastAsia="黑体"/>
          <w:sz w:val="44"/>
          <w:szCs w:val="36"/>
        </w:rPr>
      </w:pPr>
    </w:p>
    <w:p>
      <w:pPr>
        <w:spacing w:line="600" w:lineRule="exact"/>
        <w:jc w:val="center"/>
        <w:outlineLvl w:val="0"/>
        <w:rPr>
          <w:rFonts w:hint="eastAsia" w:ascii="宋体" w:hAnsi="宋体" w:cs="宋体"/>
          <w:b/>
          <w:bCs/>
          <w:sz w:val="36"/>
          <w:szCs w:val="36"/>
        </w:rPr>
      </w:pPr>
      <w:r>
        <w:rPr>
          <w:rFonts w:hint="eastAsia" w:ascii="宋体" w:hAnsi="宋体" w:cs="宋体"/>
          <w:b/>
          <w:bCs/>
          <w:sz w:val="36"/>
          <w:szCs w:val="36"/>
        </w:rPr>
        <w:t>目    录</w:t>
      </w:r>
    </w:p>
    <w:p>
      <w:pPr>
        <w:widowControl/>
        <w:spacing w:line="600" w:lineRule="exact"/>
        <w:ind w:firstLine="640"/>
        <w:jc w:val="left"/>
        <w:rPr>
          <w:rFonts w:hint="eastAsia" w:ascii="仿宋_GB2312" w:eastAsia="仿宋_GB2312"/>
          <w:sz w:val="32"/>
          <w:szCs w:val="30"/>
        </w:rPr>
      </w:pPr>
    </w:p>
    <w:p>
      <w:pPr>
        <w:widowControl/>
        <w:spacing w:line="600" w:lineRule="exact"/>
        <w:ind w:firstLine="640"/>
        <w:jc w:val="left"/>
        <w:outlineLvl w:val="0"/>
        <w:rPr>
          <w:rFonts w:hint="eastAsia" w:ascii="黑体" w:hAnsi="黑体" w:eastAsia="黑体"/>
          <w:b/>
          <w:sz w:val="32"/>
          <w:szCs w:val="32"/>
        </w:rPr>
      </w:pPr>
      <w:r>
        <w:rPr>
          <w:rFonts w:hint="eastAsia" w:ascii="黑体" w:hAnsi="黑体" w:eastAsia="黑体"/>
          <w:b w:val="0"/>
          <w:bCs/>
          <w:sz w:val="32"/>
          <w:szCs w:val="32"/>
        </w:rPr>
        <w:t>第一部分  浮梁县行政服务中心概况</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w:t>
      </w:r>
      <w:r>
        <w:rPr>
          <w:rFonts w:hint="eastAsia" w:ascii="仿宋_GB2312" w:hAnsi="仿宋_GB2312" w:eastAsia="仿宋_GB2312"/>
          <w:sz w:val="32"/>
          <w:szCs w:val="30"/>
          <w:lang w:val="en-US" w:eastAsia="zh-CN"/>
        </w:rPr>
        <w:t>单位</w:t>
      </w:r>
      <w:r>
        <w:rPr>
          <w:rFonts w:hint="eastAsia" w:ascii="仿宋_GB2312" w:hAnsi="仿宋_GB2312" w:eastAsia="仿宋_GB2312"/>
          <w:sz w:val="32"/>
          <w:szCs w:val="30"/>
        </w:rPr>
        <w:t>主要职责</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二、机构设置及人员情况</w:t>
      </w:r>
    </w:p>
    <w:p>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第二部分  2023年度</w:t>
      </w:r>
      <w:r>
        <w:rPr>
          <w:rFonts w:hint="eastAsia" w:ascii="黑体" w:hAnsi="黑体" w:eastAsia="黑体"/>
          <w:sz w:val="32"/>
          <w:szCs w:val="32"/>
          <w:lang w:val="en-US" w:eastAsia="zh-CN"/>
        </w:rPr>
        <w:t>单位</w:t>
      </w:r>
      <w:r>
        <w:rPr>
          <w:rFonts w:hint="eastAsia" w:ascii="黑体" w:hAnsi="黑体" w:eastAsia="黑体"/>
          <w:sz w:val="32"/>
          <w:szCs w:val="32"/>
        </w:rPr>
        <w:t>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一、收入支出决算总表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二、收入决算表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三、支出决算表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四、财政拨款收入支出决算总表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五、一般公共预算财政拨款支出决算表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六、一般公共预算财政拨款基本支出决算表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七、政府性基金预算财政拨款收入支出决算表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八、国有资本经营预算财政拨款支出决算表</w:t>
      </w:r>
    </w:p>
    <w:p>
      <w:pPr>
        <w:widowControl/>
        <w:spacing w:line="600" w:lineRule="exact"/>
        <w:ind w:firstLine="1280" w:firstLineChars="400"/>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九、财政拨款“三公”经费支出决算表</w:t>
      </w:r>
    </w:p>
    <w:p>
      <w:pPr>
        <w:widowControl/>
        <w:spacing w:line="600" w:lineRule="exact"/>
        <w:ind w:firstLine="1292" w:firstLineChars="404"/>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十、国有资产占用情况表</w:t>
      </w:r>
    </w:p>
    <w:p>
      <w:pPr>
        <w:widowControl/>
        <w:spacing w:line="600" w:lineRule="exact"/>
        <w:jc w:val="left"/>
        <w:outlineLvl w:val="0"/>
        <w:rPr>
          <w:rFonts w:hint="eastAsia" w:ascii="黑体" w:hAnsi="黑体" w:eastAsia="黑体"/>
          <w:sz w:val="32"/>
          <w:szCs w:val="32"/>
        </w:rPr>
      </w:pPr>
      <w:r>
        <w:rPr>
          <w:rFonts w:hint="eastAsia" w:ascii="仿宋_GB2312" w:hAnsi="仿宋_GB2312" w:eastAsia="仿宋_GB2312" w:cs="宋体"/>
          <w:kern w:val="0"/>
          <w:sz w:val="32"/>
          <w:szCs w:val="32"/>
        </w:rPr>
        <w:t xml:space="preserve">    </w:t>
      </w:r>
      <w:r>
        <w:rPr>
          <w:rFonts w:hint="eastAsia" w:ascii="黑体" w:hAnsi="黑体" w:eastAsia="黑体"/>
          <w:sz w:val="32"/>
          <w:szCs w:val="32"/>
        </w:rPr>
        <w:t>第三部分  2023年度</w:t>
      </w:r>
      <w:r>
        <w:rPr>
          <w:rFonts w:hint="eastAsia" w:ascii="黑体" w:hAnsi="黑体" w:eastAsia="黑体"/>
          <w:sz w:val="32"/>
          <w:szCs w:val="32"/>
          <w:lang w:val="en-US" w:eastAsia="zh-CN"/>
        </w:rPr>
        <w:t>单位</w:t>
      </w:r>
      <w:r>
        <w:rPr>
          <w:rFonts w:hint="eastAsia" w:ascii="黑体" w:hAnsi="黑体" w:eastAsia="黑体"/>
          <w:sz w:val="32"/>
          <w:szCs w:val="32"/>
        </w:rPr>
        <w:t>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二、支出决算情况说明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三、财政拨款支出决算情况说明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四、一般公共预算财政拨款基本支出决算情况说明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五、财政拨款“三公”经费支出决算情况说明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六、机关运行经费支出情况说明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七、政府采购支出情况说明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八、国有资产占用情况说明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九、预算绩效情况说明</w:t>
      </w:r>
    </w:p>
    <w:p>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第四部分  名词解释</w:t>
      </w: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default" w:eastAsia="宋体"/>
          <w:lang w:val="en-US" w:eastAsia="zh-CN"/>
        </w:rPr>
      </w:pPr>
      <w:r>
        <w:rPr>
          <w:rFonts w:hint="eastAsia" w:ascii="仿宋_GB2312" w:hAnsi="仿宋_GB2312" w:eastAsia="仿宋_GB2312" w:cs="Times New Roman"/>
          <w:sz w:val="32"/>
          <w:szCs w:val="30"/>
          <w:lang w:val="en-US" w:eastAsia="zh-CN"/>
        </w:rPr>
        <w:t>注：本报告因金额单位转换原因可能存在尾数误差。</w:t>
      </w:r>
    </w:p>
    <w:p>
      <w:pPr>
        <w:keepNext w:val="0"/>
        <w:keepLines w:val="0"/>
        <w:pageBreakBefore/>
        <w:widowControl w:val="0"/>
        <w:kinsoku/>
        <w:wordWrap/>
        <w:overflowPunct/>
        <w:topLinePunct w:val="0"/>
        <w:autoSpaceDE/>
        <w:autoSpaceDN/>
        <w:bidi w:val="0"/>
        <w:adjustRightInd/>
        <w:snapToGrid/>
        <w:textAlignment w:val="auto"/>
        <w:rPr>
          <w:rFonts w:hint="eastAsia"/>
          <w:sz w:val="32"/>
          <w:szCs w:val="32"/>
        </w:rPr>
      </w:pPr>
    </w:p>
    <w:p>
      <w:pPr>
        <w:widowControl/>
        <w:spacing w:line="580" w:lineRule="exact"/>
        <w:jc w:val="center"/>
        <w:outlineLvl w:val="0"/>
        <w:rPr>
          <w:rFonts w:hint="eastAsia" w:ascii="宋体" w:hAnsi="宋体" w:cs="宋体"/>
          <w:b/>
          <w:sz w:val="44"/>
          <w:szCs w:val="44"/>
        </w:rPr>
      </w:pPr>
      <w:r>
        <w:rPr>
          <w:rFonts w:hint="eastAsia" w:ascii="宋体" w:hAnsi="宋体" w:cs="宋体"/>
          <w:b/>
          <w:sz w:val="44"/>
          <w:szCs w:val="44"/>
        </w:rPr>
        <w:t>第一部分 浮梁县行政服务中心概况</w:t>
      </w:r>
    </w:p>
    <w:p>
      <w:pPr>
        <w:ind w:firstLine="630"/>
        <w:jc w:val="center"/>
        <w:rPr>
          <w:rFonts w:hint="eastAsia"/>
          <w:sz w:val="32"/>
          <w:szCs w:val="32"/>
        </w:rPr>
      </w:pPr>
    </w:p>
    <w:p>
      <w:pPr>
        <w:ind w:firstLine="630"/>
        <w:jc w:val="left"/>
        <w:outlineLvl w:val="1"/>
        <w:rPr>
          <w:rFonts w:hint="eastAsia" w:ascii="黑体" w:hAnsi="黑体" w:eastAsia="黑体"/>
          <w:sz w:val="32"/>
          <w:szCs w:val="32"/>
        </w:rPr>
      </w:pPr>
      <w:r>
        <w:rPr>
          <w:rFonts w:hint="eastAsia" w:ascii="黑体" w:hAnsi="黑体" w:eastAsia="黑体"/>
          <w:sz w:val="32"/>
          <w:szCs w:val="32"/>
        </w:rPr>
        <w:t>一、</w:t>
      </w:r>
      <w:r>
        <w:rPr>
          <w:rFonts w:hint="eastAsia" w:ascii="黑体" w:hAnsi="黑体" w:eastAsia="黑体"/>
          <w:sz w:val="32"/>
          <w:szCs w:val="32"/>
          <w:lang w:val="en-US" w:eastAsia="zh-CN"/>
        </w:rPr>
        <w:t>单位</w:t>
      </w:r>
      <w:r>
        <w:rPr>
          <w:rFonts w:hint="eastAsia" w:ascii="黑体" w:hAnsi="黑体" w:eastAsia="黑体"/>
          <w:sz w:val="32"/>
          <w:szCs w:val="32"/>
        </w:rPr>
        <w:t>主要职责</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30"/>
        <w:jc w:val="left"/>
        <w:textAlignment w:val="baseline"/>
        <w:rPr>
          <w:rFonts w:hint="eastAsia" w:ascii="仿宋" w:hAnsi="仿宋" w:eastAsia="仿宋" w:cs="Arial"/>
          <w:snapToGrid w:val="0"/>
          <w:color w:val="000000"/>
          <w:kern w:val="0"/>
          <w:sz w:val="30"/>
          <w:szCs w:val="30"/>
          <w:lang w:val="en-US" w:eastAsia="zh-CN"/>
        </w:rPr>
      </w:pPr>
      <w:r>
        <w:rPr>
          <w:rFonts w:hint="eastAsia" w:ascii="仿宋" w:hAnsi="仿宋" w:eastAsia="仿宋" w:cs="Arial"/>
          <w:snapToGrid w:val="0"/>
          <w:color w:val="000000"/>
          <w:kern w:val="0"/>
          <w:sz w:val="30"/>
          <w:szCs w:val="30"/>
          <w:lang w:val="en-US" w:eastAsia="zh-CN"/>
        </w:rPr>
        <w:t>一是贯彻执行国家和省、市、县有关行政服务中心管理方面的法律法规和方针政策，拟定并组织实施全县行政服务中心（窗口）的规范性文件和政策措施。</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30"/>
        <w:jc w:val="left"/>
        <w:textAlignment w:val="baseline"/>
        <w:rPr>
          <w:rFonts w:hint="eastAsia" w:ascii="仿宋" w:hAnsi="仿宋" w:eastAsia="仿宋" w:cs="Arial"/>
          <w:snapToGrid w:val="0"/>
          <w:color w:val="000000"/>
          <w:kern w:val="0"/>
          <w:sz w:val="30"/>
          <w:szCs w:val="30"/>
          <w:lang w:val="en-US" w:eastAsia="zh-CN"/>
        </w:rPr>
      </w:pPr>
      <w:r>
        <w:rPr>
          <w:rFonts w:hint="eastAsia" w:ascii="仿宋" w:hAnsi="仿宋" w:eastAsia="仿宋" w:cs="Arial"/>
          <w:snapToGrid w:val="0"/>
          <w:color w:val="000000"/>
          <w:kern w:val="0"/>
          <w:sz w:val="30"/>
          <w:szCs w:val="30"/>
          <w:lang w:val="en-US" w:eastAsia="zh-CN"/>
        </w:rPr>
        <w:t>二是对进驻或者退出中心的实施部门及其政务服务事项提出意见，报县人民政府决定；对重大产业项目审批等政务服务事项，提供帮办代办服务对进驻行政服务中心单位窗口及其工作人员进行日常管理、监督、培训和考核。</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30"/>
        <w:jc w:val="left"/>
        <w:textAlignment w:val="baseline"/>
        <w:rPr>
          <w:rFonts w:hint="eastAsia" w:ascii="仿宋" w:hAnsi="仿宋" w:eastAsia="仿宋" w:cs="Arial"/>
          <w:snapToGrid w:val="0"/>
          <w:color w:val="000000"/>
          <w:kern w:val="0"/>
          <w:sz w:val="30"/>
          <w:szCs w:val="30"/>
          <w:lang w:val="en-US" w:eastAsia="zh-CN"/>
        </w:rPr>
      </w:pPr>
      <w:r>
        <w:rPr>
          <w:rFonts w:hint="eastAsia" w:ascii="仿宋" w:hAnsi="仿宋" w:eastAsia="仿宋" w:cs="Arial"/>
          <w:snapToGrid w:val="0"/>
          <w:color w:val="000000"/>
          <w:kern w:val="0"/>
          <w:sz w:val="30"/>
          <w:szCs w:val="30"/>
          <w:lang w:val="en-US" w:eastAsia="zh-CN"/>
        </w:rPr>
        <w:t>三是负责对进驻行政服务中心的单位窗口进行业务协调，为行政服务中心提供后勤保障。</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30"/>
        <w:jc w:val="left"/>
        <w:textAlignment w:val="baseline"/>
        <w:rPr>
          <w:rFonts w:hint="eastAsia" w:ascii="仿宋" w:hAnsi="仿宋" w:eastAsia="仿宋" w:cs="Arial"/>
          <w:snapToGrid w:val="0"/>
          <w:color w:val="000000"/>
          <w:kern w:val="0"/>
          <w:sz w:val="30"/>
          <w:szCs w:val="30"/>
          <w:lang w:val="en-US" w:eastAsia="zh-CN"/>
        </w:rPr>
      </w:pPr>
      <w:r>
        <w:rPr>
          <w:rFonts w:hint="eastAsia" w:ascii="仿宋" w:hAnsi="仿宋" w:eastAsia="仿宋" w:cs="Arial"/>
          <w:snapToGrid w:val="0"/>
          <w:color w:val="000000"/>
          <w:kern w:val="0"/>
          <w:sz w:val="30"/>
          <w:szCs w:val="30"/>
          <w:lang w:val="en-US" w:eastAsia="zh-CN"/>
        </w:rPr>
        <w:t>四是指导、考核乡（镇）便民服务中心政务服务工作。</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30"/>
        <w:jc w:val="left"/>
        <w:textAlignment w:val="baseline"/>
        <w:rPr>
          <w:rFonts w:hint="eastAsia" w:ascii="仿宋" w:hAnsi="仿宋" w:eastAsia="仿宋" w:cs="Arial"/>
          <w:snapToGrid w:val="0"/>
          <w:color w:val="000000"/>
          <w:kern w:val="0"/>
          <w:sz w:val="30"/>
          <w:szCs w:val="30"/>
          <w:lang w:val="en-US" w:eastAsia="zh-CN"/>
        </w:rPr>
      </w:pPr>
      <w:r>
        <w:rPr>
          <w:rFonts w:hint="eastAsia" w:ascii="仿宋" w:hAnsi="仿宋" w:eastAsia="仿宋" w:cs="Arial"/>
          <w:snapToGrid w:val="0"/>
          <w:color w:val="000000"/>
          <w:kern w:val="0"/>
          <w:sz w:val="30"/>
          <w:szCs w:val="30"/>
          <w:lang w:val="en-US" w:eastAsia="zh-CN"/>
        </w:rPr>
        <w:t>五是负责行政服务中心信息化建设工作，负责中心网络安全 和机房（监控室）的管理和维护工作。</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30"/>
        <w:jc w:val="left"/>
        <w:textAlignment w:val="baseline"/>
        <w:rPr>
          <w:rFonts w:hint="eastAsia" w:ascii="仿宋" w:hAnsi="仿宋" w:eastAsia="仿宋" w:cs="Arial"/>
          <w:snapToGrid w:val="0"/>
          <w:color w:val="000000"/>
          <w:kern w:val="0"/>
          <w:sz w:val="30"/>
          <w:szCs w:val="30"/>
          <w:lang w:val="en-US" w:eastAsia="zh-CN"/>
        </w:rPr>
      </w:pPr>
      <w:r>
        <w:rPr>
          <w:rFonts w:hint="eastAsia" w:ascii="仿宋" w:hAnsi="仿宋" w:eastAsia="仿宋" w:cs="Arial"/>
          <w:snapToGrid w:val="0"/>
          <w:color w:val="000000"/>
          <w:kern w:val="0"/>
          <w:sz w:val="30"/>
          <w:szCs w:val="30"/>
          <w:lang w:val="en-US" w:eastAsia="zh-CN"/>
        </w:rPr>
        <w:t>六是提供全县公共资源交易服务。</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30"/>
        <w:jc w:val="left"/>
        <w:textAlignment w:val="baseline"/>
        <w:rPr>
          <w:rFonts w:hint="eastAsia" w:ascii="仿宋" w:hAnsi="仿宋" w:eastAsia="仿宋" w:cs="Arial"/>
          <w:snapToGrid w:val="0"/>
          <w:color w:val="000000"/>
          <w:kern w:val="0"/>
          <w:sz w:val="30"/>
          <w:szCs w:val="30"/>
          <w:lang w:val="en-US" w:eastAsia="zh-CN"/>
        </w:rPr>
      </w:pPr>
      <w:r>
        <w:rPr>
          <w:rFonts w:hint="eastAsia" w:ascii="仿宋" w:hAnsi="仿宋" w:eastAsia="仿宋" w:cs="Arial"/>
          <w:snapToGrid w:val="0"/>
          <w:color w:val="000000"/>
          <w:kern w:val="0"/>
          <w:sz w:val="30"/>
          <w:szCs w:val="30"/>
          <w:lang w:val="en-US" w:eastAsia="zh-CN"/>
        </w:rPr>
        <w:t>七是全县政务信息管理职能。</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30"/>
        <w:jc w:val="left"/>
        <w:textAlignment w:val="baseline"/>
        <w:rPr>
          <w:rFonts w:hint="eastAsia" w:ascii="仿宋" w:hAnsi="仿宋" w:eastAsia="仿宋" w:cs="Arial"/>
          <w:snapToGrid w:val="0"/>
          <w:color w:val="000000"/>
          <w:kern w:val="0"/>
          <w:sz w:val="30"/>
          <w:szCs w:val="30"/>
          <w:lang w:val="en-US" w:eastAsia="zh-CN"/>
        </w:rPr>
      </w:pPr>
      <w:r>
        <w:rPr>
          <w:rFonts w:hint="eastAsia" w:ascii="仿宋" w:hAnsi="仿宋" w:eastAsia="仿宋" w:cs="Arial"/>
          <w:snapToGrid w:val="0"/>
          <w:color w:val="000000"/>
          <w:kern w:val="0"/>
          <w:sz w:val="30"/>
          <w:szCs w:val="30"/>
          <w:lang w:val="en-US" w:eastAsia="zh-CN"/>
        </w:rPr>
        <w:t>八是12345政务服务热线诉求事项职能。</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30"/>
        <w:jc w:val="left"/>
        <w:textAlignment w:val="baseline"/>
        <w:rPr>
          <w:rFonts w:hint="eastAsia" w:ascii="仿宋" w:hAnsi="仿宋" w:eastAsia="仿宋" w:cs="Arial"/>
          <w:snapToGrid w:val="0"/>
          <w:color w:val="000000"/>
          <w:kern w:val="0"/>
          <w:sz w:val="30"/>
          <w:szCs w:val="30"/>
          <w:lang w:val="en-US" w:eastAsia="zh-CN"/>
        </w:rPr>
      </w:pPr>
      <w:r>
        <w:rPr>
          <w:rFonts w:hint="eastAsia" w:ascii="仿宋" w:hAnsi="仿宋" w:eastAsia="仿宋" w:cs="Arial"/>
          <w:snapToGrid w:val="0"/>
          <w:color w:val="000000"/>
          <w:kern w:val="0"/>
          <w:sz w:val="30"/>
          <w:szCs w:val="30"/>
          <w:lang w:val="en-US" w:eastAsia="zh-CN"/>
        </w:rPr>
        <w:t>九是承办县委、县政府交办的其他事项。</w:t>
      </w:r>
    </w:p>
    <w:p>
      <w:pPr>
        <w:ind w:firstLine="630"/>
        <w:jc w:val="left"/>
        <w:rPr>
          <w:rFonts w:hint="eastAsia" w:ascii="仿宋_GB2312" w:hAnsi="仿宋_GB2312" w:eastAsia="仿宋_GB2312"/>
          <w:color w:val="FF0000"/>
          <w:sz w:val="32"/>
          <w:szCs w:val="32"/>
        </w:rPr>
      </w:pPr>
    </w:p>
    <w:p>
      <w:pPr>
        <w:ind w:firstLine="630"/>
        <w:jc w:val="left"/>
        <w:rPr>
          <w:rFonts w:hint="eastAsia" w:ascii="仿宋_GB2312" w:hAnsi="仿宋_GB2312" w:eastAsia="仿宋_GB2312"/>
          <w:sz w:val="32"/>
          <w:szCs w:val="32"/>
        </w:rPr>
      </w:pPr>
    </w:p>
    <w:p>
      <w:pPr>
        <w:jc w:val="left"/>
        <w:rPr>
          <w:rFonts w:hint="eastAsia" w:ascii="仿宋_GB2312" w:hAnsi="仿宋_GB2312" w:eastAsia="仿宋_GB2312"/>
          <w:sz w:val="32"/>
          <w:szCs w:val="32"/>
        </w:rPr>
      </w:pPr>
    </w:p>
    <w:p>
      <w:pPr>
        <w:ind w:firstLine="630"/>
        <w:jc w:val="left"/>
        <w:outlineLvl w:val="1"/>
        <w:rPr>
          <w:rFonts w:hint="eastAsia" w:ascii="黑体" w:hAnsi="黑体" w:eastAsia="黑体"/>
          <w:sz w:val="32"/>
          <w:szCs w:val="32"/>
        </w:rPr>
      </w:pPr>
      <w:r>
        <w:rPr>
          <w:rFonts w:hint="eastAsia" w:ascii="黑体" w:hAnsi="黑体" w:eastAsia="黑体"/>
          <w:sz w:val="32"/>
          <w:szCs w:val="32"/>
        </w:rPr>
        <w:t>二、机构设置及人员情况</w:t>
      </w:r>
    </w:p>
    <w:p>
      <w:pPr>
        <w:ind w:firstLine="630"/>
        <w:jc w:val="left"/>
        <w:rPr>
          <w:rFonts w:hint="eastAsia" w:ascii="仿宋_GB2312" w:hAnsi="仿宋_GB2312" w:eastAsia="仿宋_GB2312"/>
          <w:color w:val="auto"/>
          <w:sz w:val="32"/>
          <w:szCs w:val="32"/>
          <w:lang w:eastAsia="zh-CN"/>
        </w:rPr>
      </w:pPr>
      <w:r>
        <w:rPr>
          <w:rFonts w:hint="eastAsia" w:ascii="仿宋_GB2312" w:hAnsi="仿宋_GB2312" w:eastAsia="仿宋_GB2312"/>
          <w:color w:val="auto"/>
          <w:sz w:val="32"/>
          <w:szCs w:val="32"/>
        </w:rPr>
        <w:t>本单位</w:t>
      </w:r>
      <w:r>
        <w:rPr>
          <w:rFonts w:hint="eastAsia" w:ascii="仿宋_GB2312" w:hAnsi="仿宋_GB2312" w:eastAsia="仿宋_GB2312"/>
          <w:color w:val="auto"/>
          <w:sz w:val="32"/>
          <w:szCs w:val="32"/>
          <w:lang w:val="en-US" w:eastAsia="zh-CN"/>
        </w:rPr>
        <w:t xml:space="preserve">设立 1 </w:t>
      </w:r>
      <w:r>
        <w:rPr>
          <w:rFonts w:hint="eastAsia" w:ascii="仿宋_GB2312" w:hAnsi="仿宋_GB2312" w:eastAsia="仿宋_GB2312"/>
          <w:color w:val="auto"/>
          <w:sz w:val="32"/>
          <w:szCs w:val="32"/>
        </w:rPr>
        <w:t>个</w:t>
      </w:r>
      <w:r>
        <w:rPr>
          <w:rFonts w:hint="eastAsia" w:ascii="仿宋_GB2312" w:hAnsi="仿宋_GB2312" w:eastAsia="仿宋_GB2312"/>
          <w:color w:val="auto"/>
          <w:sz w:val="32"/>
          <w:szCs w:val="32"/>
          <w:lang w:val="en-US" w:eastAsia="zh-CN"/>
        </w:rPr>
        <w:t>内设机构</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分别是</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浮梁县政务信心中心。行政服务中心核定行政编制5名，政务信息中心核定全额拨款事业编制14名，2023年年末实有在职人数共计17名，其中公务员2名，参公人员1名，事业编人员在职人员14名，退休人员2人</w:t>
      </w:r>
      <w:r>
        <w:rPr>
          <w:rFonts w:hint="eastAsia" w:ascii="仿宋_GB2312" w:hAnsi="仿宋_GB2312" w:eastAsia="仿宋_GB2312"/>
          <w:color w:val="auto"/>
          <w:sz w:val="32"/>
          <w:szCs w:val="32"/>
          <w:lang w:eastAsia="zh-CN"/>
        </w:rPr>
        <w:t>。</w:t>
      </w:r>
    </w:p>
    <w:p>
      <w:pPr>
        <w:ind w:firstLine="640" w:firstLineChars="200"/>
        <w:jc w:val="left"/>
        <w:rPr>
          <w:rFonts w:hint="eastAsia"/>
        </w:rPr>
      </w:pPr>
      <w:r>
        <w:rPr>
          <w:rFonts w:hint="eastAsia" w:ascii="仿宋_GB2312" w:hAnsi="仿宋_GB2312" w:eastAsia="仿宋_GB2312"/>
          <w:sz w:val="32"/>
          <w:szCs w:val="32"/>
        </w:rPr>
        <w:t>本</w:t>
      </w:r>
      <w:r>
        <w:rPr>
          <w:rFonts w:hint="eastAsia" w:ascii="仿宋_GB2312" w:hAnsi="仿宋_GB2312" w:eastAsia="仿宋_GB2312"/>
          <w:sz w:val="32"/>
          <w:szCs w:val="32"/>
          <w:lang w:val="en-US" w:eastAsia="zh-CN"/>
        </w:rPr>
        <w:t>单位</w:t>
      </w:r>
      <w:r>
        <w:rPr>
          <w:rFonts w:hint="eastAsia" w:ascii="仿宋_GB2312" w:hAnsi="仿宋_GB2312" w:eastAsia="仿宋_GB2312"/>
          <w:sz w:val="32"/>
          <w:szCs w:val="32"/>
        </w:rPr>
        <w:t>年末在职人员17人，离退休人员</w:t>
      </w:r>
      <w:r>
        <w:rPr>
          <w:rFonts w:hint="eastAsia" w:ascii="仿宋_GB2312" w:eastAsia="仿宋_GB2312" w:cs="仿宋_GB2312"/>
          <w:sz w:val="32"/>
          <w:szCs w:val="32"/>
          <w:lang w:bidi="en-AU"/>
        </w:rPr>
        <w:t>0</w:t>
      </w:r>
      <w:r>
        <w:rPr>
          <w:rFonts w:hint="eastAsia" w:ascii="仿宋_GB2312" w:hAnsi="仿宋_GB2312" w:eastAsia="仿宋_GB2312"/>
          <w:sz w:val="32"/>
          <w:szCs w:val="32"/>
        </w:rPr>
        <w:t>人（不含由养老保险基金发放养老金的离退休人员），其他人员0人。由养老保险基金发放养老金的离退休人员2人。</w:t>
      </w:r>
    </w:p>
    <w:p>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p>
    <w:p>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r>
        <w:rPr>
          <w:rFonts w:hint="eastAsia" w:ascii="宋体" w:hAnsi="宋体" w:cs="宋体"/>
          <w:b/>
          <w:sz w:val="44"/>
          <w:szCs w:val="44"/>
        </w:rPr>
        <w:t>第二部分  2023年度</w:t>
      </w:r>
      <w:r>
        <w:rPr>
          <w:rFonts w:hint="eastAsia" w:ascii="宋体" w:hAnsi="宋体" w:cs="宋体"/>
          <w:b/>
          <w:sz w:val="44"/>
          <w:szCs w:val="44"/>
          <w:lang w:val="en-US" w:eastAsia="zh-CN"/>
        </w:rPr>
        <w:t>单位</w:t>
      </w:r>
      <w:r>
        <w:rPr>
          <w:rFonts w:hint="eastAsia" w:ascii="宋体" w:hAnsi="宋体" w:cs="宋体"/>
          <w:b/>
          <w:sz w:val="44"/>
          <w:szCs w:val="44"/>
        </w:rPr>
        <w:t>决算表</w:t>
      </w:r>
    </w:p>
    <w:p>
      <w:pPr>
        <w:bidi w:val="0"/>
        <w:rPr>
          <w:rFonts w:hint="eastAsia"/>
        </w:rPr>
      </w:pPr>
    </w:p>
    <w:p>
      <w:pPr>
        <w:ind w:firstLine="2880" w:firstLineChars="900"/>
        <w:jc w:val="left"/>
        <w:outlineLvl w:val="1"/>
        <w:rPr>
          <w:rFonts w:hint="eastAsia" w:ascii="黑体" w:hAnsi="黑体" w:eastAsia="黑体" w:cs="黑体"/>
          <w:sz w:val="36"/>
          <w:szCs w:val="36"/>
        </w:rPr>
      </w:pPr>
      <w:r>
        <w:rPr>
          <w:rFonts w:hint="eastAsia" w:ascii="黑体" w:hAnsi="宋体" w:eastAsia="黑体" w:cs="黑体"/>
          <w:sz w:val="32"/>
          <w:szCs w:val="32"/>
          <w:lang w:bidi="en-AU"/>
        </w:rPr>
        <w:t>收入支出决算总表</w:t>
      </w:r>
    </w:p>
    <w:tbl>
      <w:tblPr>
        <w:tblStyle w:val="5"/>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公开01表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单位：浮梁县行政服务中心</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620"/>
        <w:gridCol w:w="460"/>
        <w:gridCol w:w="1220"/>
        <w:gridCol w:w="2340"/>
        <w:gridCol w:w="460"/>
        <w:gridCol w:w="120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gridSpan w:val="3"/>
            <w:vAlign w:val="center"/>
          </w:tcPr>
          <w:p>
            <w:pPr>
              <w:jc w:val="center"/>
            </w:pPr>
            <w:r>
              <w:rPr>
                <w:rFonts w:ascii="宋体" w:hAnsi="宋体" w:eastAsia="宋体" w:cs="宋体"/>
                <w:b w:val="0"/>
                <w:i w:val="0"/>
                <w:color w:val="000000"/>
                <w:sz w:val="14"/>
              </w:rPr>
              <w:t>收入</w:t>
            </w:r>
          </w:p>
        </w:tc>
        <w:tc>
          <w:tcPr>
            <w:tcW w:w="2340" w:type="dxa"/>
            <w:gridSpan w:val="3"/>
            <w:vAlign w:val="center"/>
          </w:tcPr>
          <w:p>
            <w:pPr>
              <w:jc w:val="center"/>
            </w:pPr>
            <w:r>
              <w:rPr>
                <w:rFonts w:ascii="宋体" w:hAnsi="宋体" w:eastAsia="宋体" w:cs="宋体"/>
                <w:b w:val="0"/>
                <w:i w:val="0"/>
                <w:color w:val="000000"/>
                <w:sz w:val="14"/>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pPr>
              <w:jc w:val="center"/>
            </w:pPr>
            <w:r>
              <w:rPr>
                <w:rFonts w:ascii="宋体" w:hAnsi="宋体" w:eastAsia="宋体" w:cs="宋体"/>
                <w:b w:val="0"/>
                <w:i w:val="0"/>
                <w:color w:val="000000"/>
                <w:sz w:val="14"/>
              </w:rPr>
              <w:t>项    目</w:t>
            </w:r>
          </w:p>
        </w:tc>
        <w:tc>
          <w:tcPr>
            <w:tcW w:w="460" w:type="dxa"/>
            <w:vAlign w:val="center"/>
          </w:tcPr>
          <w:p>
            <w:pPr>
              <w:jc w:val="center"/>
            </w:pPr>
            <w:r>
              <w:rPr>
                <w:rFonts w:ascii="宋体" w:hAnsi="宋体" w:eastAsia="宋体" w:cs="宋体"/>
                <w:b w:val="0"/>
                <w:i w:val="0"/>
                <w:color w:val="000000"/>
                <w:sz w:val="14"/>
              </w:rPr>
              <w:t>行次</w:t>
            </w:r>
          </w:p>
        </w:tc>
        <w:tc>
          <w:tcPr>
            <w:tcW w:w="1220" w:type="dxa"/>
            <w:vAlign w:val="center"/>
          </w:tcPr>
          <w:p>
            <w:pPr>
              <w:jc w:val="center"/>
            </w:pPr>
            <w:r>
              <w:rPr>
                <w:rFonts w:ascii="宋体" w:hAnsi="宋体" w:eastAsia="宋体" w:cs="宋体"/>
                <w:b w:val="0"/>
                <w:i w:val="0"/>
                <w:color w:val="000000"/>
                <w:sz w:val="14"/>
              </w:rPr>
              <w:t>决算数</w:t>
            </w:r>
          </w:p>
        </w:tc>
        <w:tc>
          <w:tcPr>
            <w:tcW w:w="2340" w:type="dxa"/>
            <w:vAlign w:val="center"/>
          </w:tcPr>
          <w:p>
            <w:pPr>
              <w:jc w:val="center"/>
            </w:pPr>
            <w:r>
              <w:rPr>
                <w:rFonts w:ascii="宋体" w:hAnsi="宋体" w:eastAsia="宋体" w:cs="宋体"/>
                <w:b w:val="0"/>
                <w:i w:val="0"/>
                <w:color w:val="000000"/>
                <w:sz w:val="14"/>
              </w:rPr>
              <w:t>项目（按功能分类）</w:t>
            </w:r>
          </w:p>
        </w:tc>
        <w:tc>
          <w:tcPr>
            <w:tcW w:w="460" w:type="dxa"/>
            <w:vAlign w:val="center"/>
          </w:tcPr>
          <w:p>
            <w:pPr>
              <w:jc w:val="center"/>
            </w:pPr>
            <w:r>
              <w:rPr>
                <w:rFonts w:ascii="宋体" w:hAnsi="宋体" w:eastAsia="宋体" w:cs="宋体"/>
                <w:b w:val="0"/>
                <w:i w:val="0"/>
                <w:color w:val="000000"/>
                <w:sz w:val="14"/>
              </w:rPr>
              <w:t>行次</w:t>
            </w:r>
          </w:p>
        </w:tc>
        <w:tc>
          <w:tcPr>
            <w:tcW w:w="1206" w:type="dxa"/>
            <w:vAlign w:val="center"/>
          </w:tcPr>
          <w:p>
            <w:pPr>
              <w:jc w:val="center"/>
            </w:pPr>
            <w:r>
              <w:rPr>
                <w:rFonts w:ascii="宋体" w:hAnsi="宋体" w:eastAsia="宋体" w:cs="宋体"/>
                <w:b w:val="0"/>
                <w:i w:val="0"/>
                <w:color w:val="000000"/>
                <w:sz w:val="14"/>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pPr>
              <w:jc w:val="center"/>
            </w:pPr>
            <w:r>
              <w:rPr>
                <w:rFonts w:ascii="宋体" w:hAnsi="宋体" w:eastAsia="宋体" w:cs="宋体"/>
                <w:b w:val="0"/>
                <w:i w:val="0"/>
                <w:color w:val="000000"/>
                <w:sz w:val="14"/>
              </w:rPr>
              <w:t>栏    次</w:t>
            </w:r>
          </w:p>
        </w:tc>
        <w:tc>
          <w:tcPr>
            <w:tcW w:w="460" w:type="dxa"/>
            <w:vAlign w:val="center"/>
          </w:tcPr>
          <w:p/>
        </w:tc>
        <w:tc>
          <w:tcPr>
            <w:tcW w:w="1220" w:type="dxa"/>
            <w:vAlign w:val="center"/>
          </w:tcPr>
          <w:p>
            <w:pPr>
              <w:jc w:val="center"/>
            </w:pPr>
            <w:r>
              <w:rPr>
                <w:rFonts w:ascii="宋体" w:hAnsi="宋体" w:eastAsia="宋体" w:cs="宋体"/>
                <w:b w:val="0"/>
                <w:i w:val="0"/>
                <w:color w:val="000000"/>
                <w:sz w:val="14"/>
              </w:rPr>
              <w:t>1</w:t>
            </w:r>
          </w:p>
        </w:tc>
        <w:tc>
          <w:tcPr>
            <w:tcW w:w="2340" w:type="dxa"/>
            <w:vAlign w:val="center"/>
          </w:tcPr>
          <w:p>
            <w:pPr>
              <w:jc w:val="center"/>
            </w:pPr>
            <w:r>
              <w:rPr>
                <w:rFonts w:ascii="宋体" w:hAnsi="宋体" w:eastAsia="宋体" w:cs="宋体"/>
                <w:b w:val="0"/>
                <w:i w:val="0"/>
                <w:color w:val="000000"/>
                <w:sz w:val="14"/>
              </w:rPr>
              <w:t>栏    次</w:t>
            </w:r>
          </w:p>
        </w:tc>
        <w:tc>
          <w:tcPr>
            <w:tcW w:w="460" w:type="dxa"/>
            <w:vAlign w:val="center"/>
          </w:tcPr>
          <w:p/>
        </w:tc>
        <w:tc>
          <w:tcPr>
            <w:tcW w:w="1206" w:type="dxa"/>
            <w:vAlign w:val="center"/>
          </w:tcPr>
          <w:p>
            <w:pPr>
              <w:jc w:val="center"/>
            </w:pPr>
            <w:r>
              <w:rPr>
                <w:rFonts w:ascii="宋体" w:hAnsi="宋体" w:eastAsia="宋体" w:cs="宋体"/>
                <w:b w:val="0"/>
                <w:i w:val="0"/>
                <w:color w:val="000000"/>
                <w:sz w:val="14"/>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一、一般公共预算财政拨款收入</w:t>
            </w:r>
          </w:p>
        </w:tc>
        <w:tc>
          <w:tcPr>
            <w:tcW w:w="460" w:type="dxa"/>
            <w:vAlign w:val="center"/>
          </w:tcPr>
          <w:p>
            <w:pPr>
              <w:jc w:val="center"/>
            </w:pPr>
            <w:r>
              <w:rPr>
                <w:rFonts w:ascii="宋体" w:hAnsi="宋体" w:eastAsia="宋体" w:cs="宋体"/>
                <w:b w:val="0"/>
                <w:i w:val="0"/>
                <w:color w:val="000000"/>
                <w:sz w:val="14"/>
              </w:rPr>
              <w:t>1</w:t>
            </w:r>
          </w:p>
        </w:tc>
        <w:tc>
          <w:tcPr>
            <w:tcW w:w="1220" w:type="dxa"/>
            <w:vAlign w:val="center"/>
          </w:tcPr>
          <w:p>
            <w:pPr>
              <w:jc w:val="right"/>
            </w:pPr>
            <w:r>
              <w:rPr>
                <w:rFonts w:ascii="宋体" w:hAnsi="宋体" w:eastAsia="宋体" w:cs="宋体"/>
                <w:b w:val="0"/>
                <w:i w:val="0"/>
                <w:color w:val="000000"/>
                <w:sz w:val="14"/>
              </w:rPr>
              <w:t>846.64</w:t>
            </w:r>
          </w:p>
        </w:tc>
        <w:tc>
          <w:tcPr>
            <w:tcW w:w="2340" w:type="dxa"/>
            <w:vAlign w:val="center"/>
          </w:tcPr>
          <w:p>
            <w:pPr>
              <w:jc w:val="left"/>
            </w:pPr>
            <w:r>
              <w:rPr>
                <w:rFonts w:ascii="宋体" w:hAnsi="宋体" w:eastAsia="宋体" w:cs="宋体"/>
                <w:b w:val="0"/>
                <w:i w:val="0"/>
                <w:color w:val="000000"/>
                <w:sz w:val="14"/>
              </w:rPr>
              <w:t>一、一般公共服务支出</w:t>
            </w:r>
          </w:p>
        </w:tc>
        <w:tc>
          <w:tcPr>
            <w:tcW w:w="460" w:type="dxa"/>
            <w:vAlign w:val="center"/>
          </w:tcPr>
          <w:p>
            <w:pPr>
              <w:jc w:val="center"/>
            </w:pPr>
            <w:r>
              <w:rPr>
                <w:rFonts w:ascii="宋体" w:hAnsi="宋体" w:eastAsia="宋体" w:cs="宋体"/>
                <w:b w:val="0"/>
                <w:i w:val="0"/>
                <w:color w:val="000000"/>
                <w:sz w:val="14"/>
              </w:rPr>
              <w:t>32</w:t>
            </w:r>
          </w:p>
        </w:tc>
        <w:tc>
          <w:tcPr>
            <w:tcW w:w="1206" w:type="dxa"/>
            <w:vAlign w:val="center"/>
          </w:tcPr>
          <w:p>
            <w:pPr>
              <w:jc w:val="right"/>
            </w:pPr>
            <w:r>
              <w:rPr>
                <w:rFonts w:ascii="宋体" w:hAnsi="宋体" w:eastAsia="宋体" w:cs="宋体"/>
                <w:b w:val="0"/>
                <w:i w:val="0"/>
                <w:color w:val="000000"/>
                <w:sz w:val="14"/>
              </w:rPr>
              <w:t>799.42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二、政府性基金预算财政拨款收入</w:t>
            </w:r>
          </w:p>
        </w:tc>
        <w:tc>
          <w:tcPr>
            <w:tcW w:w="460" w:type="dxa"/>
            <w:vAlign w:val="center"/>
          </w:tcPr>
          <w:p>
            <w:pPr>
              <w:jc w:val="center"/>
            </w:pPr>
            <w:r>
              <w:rPr>
                <w:rFonts w:ascii="宋体" w:hAnsi="宋体" w:eastAsia="宋体" w:cs="宋体"/>
                <w:b w:val="0"/>
                <w:i w:val="0"/>
                <w:color w:val="000000"/>
                <w:sz w:val="14"/>
              </w:rPr>
              <w:t>2</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二、外交支出</w:t>
            </w:r>
          </w:p>
        </w:tc>
        <w:tc>
          <w:tcPr>
            <w:tcW w:w="460" w:type="dxa"/>
            <w:vAlign w:val="center"/>
          </w:tcPr>
          <w:p>
            <w:pPr>
              <w:jc w:val="center"/>
            </w:pPr>
            <w:r>
              <w:rPr>
                <w:rFonts w:ascii="宋体" w:hAnsi="宋体" w:eastAsia="宋体" w:cs="宋体"/>
                <w:b w:val="0"/>
                <w:i w:val="0"/>
                <w:color w:val="000000"/>
                <w:sz w:val="14"/>
              </w:rPr>
              <w:t>33</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三、国有资本经营预算财政拨款收入</w:t>
            </w:r>
          </w:p>
        </w:tc>
        <w:tc>
          <w:tcPr>
            <w:tcW w:w="460" w:type="dxa"/>
            <w:vAlign w:val="center"/>
          </w:tcPr>
          <w:p>
            <w:pPr>
              <w:jc w:val="center"/>
            </w:pPr>
            <w:r>
              <w:rPr>
                <w:rFonts w:ascii="宋体" w:hAnsi="宋体" w:eastAsia="宋体" w:cs="宋体"/>
                <w:b w:val="0"/>
                <w:i w:val="0"/>
                <w:color w:val="000000"/>
                <w:sz w:val="14"/>
              </w:rPr>
              <w:t>3</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三、国防支出</w:t>
            </w:r>
          </w:p>
        </w:tc>
        <w:tc>
          <w:tcPr>
            <w:tcW w:w="460" w:type="dxa"/>
            <w:vAlign w:val="center"/>
          </w:tcPr>
          <w:p>
            <w:pPr>
              <w:jc w:val="center"/>
            </w:pPr>
            <w:r>
              <w:rPr>
                <w:rFonts w:ascii="宋体" w:hAnsi="宋体" w:eastAsia="宋体" w:cs="宋体"/>
                <w:b w:val="0"/>
                <w:i w:val="0"/>
                <w:color w:val="000000"/>
                <w:sz w:val="14"/>
              </w:rPr>
              <w:t>34</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四、上级补助收入</w:t>
            </w:r>
          </w:p>
        </w:tc>
        <w:tc>
          <w:tcPr>
            <w:tcW w:w="460" w:type="dxa"/>
            <w:vAlign w:val="center"/>
          </w:tcPr>
          <w:p>
            <w:pPr>
              <w:jc w:val="center"/>
            </w:pPr>
            <w:r>
              <w:rPr>
                <w:rFonts w:ascii="宋体" w:hAnsi="宋体" w:eastAsia="宋体" w:cs="宋体"/>
                <w:b w:val="0"/>
                <w:i w:val="0"/>
                <w:color w:val="000000"/>
                <w:sz w:val="14"/>
              </w:rPr>
              <w:t>4</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四、公共安全支出</w:t>
            </w:r>
          </w:p>
        </w:tc>
        <w:tc>
          <w:tcPr>
            <w:tcW w:w="460" w:type="dxa"/>
            <w:vAlign w:val="center"/>
          </w:tcPr>
          <w:p>
            <w:pPr>
              <w:jc w:val="center"/>
            </w:pPr>
            <w:r>
              <w:rPr>
                <w:rFonts w:ascii="宋体" w:hAnsi="宋体" w:eastAsia="宋体" w:cs="宋体"/>
                <w:b w:val="0"/>
                <w:i w:val="0"/>
                <w:color w:val="000000"/>
                <w:sz w:val="14"/>
              </w:rPr>
              <w:t>35</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五、事业收入</w:t>
            </w:r>
          </w:p>
        </w:tc>
        <w:tc>
          <w:tcPr>
            <w:tcW w:w="460" w:type="dxa"/>
            <w:vAlign w:val="center"/>
          </w:tcPr>
          <w:p>
            <w:pPr>
              <w:jc w:val="center"/>
            </w:pPr>
            <w:r>
              <w:rPr>
                <w:rFonts w:ascii="宋体" w:hAnsi="宋体" w:eastAsia="宋体" w:cs="宋体"/>
                <w:b w:val="0"/>
                <w:i w:val="0"/>
                <w:color w:val="000000"/>
                <w:sz w:val="14"/>
              </w:rPr>
              <w:t>5</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五、教育支出</w:t>
            </w:r>
          </w:p>
        </w:tc>
        <w:tc>
          <w:tcPr>
            <w:tcW w:w="460" w:type="dxa"/>
            <w:vAlign w:val="center"/>
          </w:tcPr>
          <w:p>
            <w:pPr>
              <w:jc w:val="center"/>
            </w:pPr>
            <w:r>
              <w:rPr>
                <w:rFonts w:ascii="宋体" w:hAnsi="宋体" w:eastAsia="宋体" w:cs="宋体"/>
                <w:b w:val="0"/>
                <w:i w:val="0"/>
                <w:color w:val="000000"/>
                <w:sz w:val="14"/>
              </w:rPr>
              <w:t>36</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六、经营收入</w:t>
            </w:r>
          </w:p>
        </w:tc>
        <w:tc>
          <w:tcPr>
            <w:tcW w:w="460" w:type="dxa"/>
            <w:vAlign w:val="center"/>
          </w:tcPr>
          <w:p>
            <w:pPr>
              <w:jc w:val="center"/>
            </w:pPr>
            <w:r>
              <w:rPr>
                <w:rFonts w:ascii="宋体" w:hAnsi="宋体" w:eastAsia="宋体" w:cs="宋体"/>
                <w:b w:val="0"/>
                <w:i w:val="0"/>
                <w:color w:val="000000"/>
                <w:sz w:val="14"/>
              </w:rPr>
              <w:t>6</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六、科学技术支出</w:t>
            </w:r>
          </w:p>
        </w:tc>
        <w:tc>
          <w:tcPr>
            <w:tcW w:w="460" w:type="dxa"/>
            <w:vAlign w:val="center"/>
          </w:tcPr>
          <w:p>
            <w:pPr>
              <w:jc w:val="center"/>
            </w:pPr>
            <w:r>
              <w:rPr>
                <w:rFonts w:ascii="宋体" w:hAnsi="宋体" w:eastAsia="宋体" w:cs="宋体"/>
                <w:b w:val="0"/>
                <w:i w:val="0"/>
                <w:color w:val="000000"/>
                <w:sz w:val="14"/>
              </w:rPr>
              <w:t>37</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七、附属单位上缴收入</w:t>
            </w:r>
          </w:p>
        </w:tc>
        <w:tc>
          <w:tcPr>
            <w:tcW w:w="460" w:type="dxa"/>
            <w:vAlign w:val="center"/>
          </w:tcPr>
          <w:p>
            <w:pPr>
              <w:jc w:val="center"/>
            </w:pPr>
            <w:r>
              <w:rPr>
                <w:rFonts w:ascii="宋体" w:hAnsi="宋体" w:eastAsia="宋体" w:cs="宋体"/>
                <w:b w:val="0"/>
                <w:i w:val="0"/>
                <w:color w:val="000000"/>
                <w:sz w:val="14"/>
              </w:rPr>
              <w:t>7</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七、文化旅游体育与传媒支出</w:t>
            </w:r>
          </w:p>
        </w:tc>
        <w:tc>
          <w:tcPr>
            <w:tcW w:w="460" w:type="dxa"/>
            <w:vAlign w:val="center"/>
          </w:tcPr>
          <w:p>
            <w:pPr>
              <w:jc w:val="center"/>
            </w:pPr>
            <w:r>
              <w:rPr>
                <w:rFonts w:ascii="宋体" w:hAnsi="宋体" w:eastAsia="宋体" w:cs="宋体"/>
                <w:b w:val="0"/>
                <w:i w:val="0"/>
                <w:color w:val="000000"/>
                <w:sz w:val="14"/>
              </w:rPr>
              <w:t>38</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八、其他收入</w:t>
            </w:r>
          </w:p>
        </w:tc>
        <w:tc>
          <w:tcPr>
            <w:tcW w:w="460" w:type="dxa"/>
            <w:vAlign w:val="center"/>
          </w:tcPr>
          <w:p>
            <w:pPr>
              <w:jc w:val="center"/>
            </w:pPr>
            <w:r>
              <w:rPr>
                <w:rFonts w:ascii="宋体" w:hAnsi="宋体" w:eastAsia="宋体" w:cs="宋体"/>
                <w:b w:val="0"/>
                <w:i w:val="0"/>
                <w:color w:val="000000"/>
                <w:sz w:val="14"/>
              </w:rPr>
              <w:t>8</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八、社会保障和就业支出</w:t>
            </w:r>
          </w:p>
        </w:tc>
        <w:tc>
          <w:tcPr>
            <w:tcW w:w="460" w:type="dxa"/>
            <w:vAlign w:val="center"/>
          </w:tcPr>
          <w:p>
            <w:pPr>
              <w:jc w:val="center"/>
            </w:pPr>
            <w:r>
              <w:rPr>
                <w:rFonts w:ascii="宋体" w:hAnsi="宋体" w:eastAsia="宋体" w:cs="宋体"/>
                <w:b w:val="0"/>
                <w:i w:val="0"/>
                <w:color w:val="000000"/>
                <w:sz w:val="14"/>
              </w:rPr>
              <w:t>39</w:t>
            </w:r>
          </w:p>
        </w:tc>
        <w:tc>
          <w:tcPr>
            <w:tcW w:w="1206" w:type="dxa"/>
            <w:vAlign w:val="center"/>
          </w:tcPr>
          <w:p>
            <w:pPr>
              <w:jc w:val="right"/>
            </w:pPr>
            <w:r>
              <w:rPr>
                <w:rFonts w:ascii="宋体" w:hAnsi="宋体" w:eastAsia="宋体" w:cs="宋体"/>
                <w:b w:val="0"/>
                <w:i w:val="0"/>
                <w:color w:val="000000"/>
                <w:sz w:val="14"/>
              </w:rPr>
              <w:t>28.20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9</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九、卫生健康支出</w:t>
            </w:r>
          </w:p>
        </w:tc>
        <w:tc>
          <w:tcPr>
            <w:tcW w:w="460" w:type="dxa"/>
            <w:vAlign w:val="center"/>
          </w:tcPr>
          <w:p>
            <w:pPr>
              <w:jc w:val="center"/>
            </w:pPr>
            <w:r>
              <w:rPr>
                <w:rFonts w:ascii="宋体" w:hAnsi="宋体" w:eastAsia="宋体" w:cs="宋体"/>
                <w:b w:val="0"/>
                <w:i w:val="0"/>
                <w:color w:val="000000"/>
                <w:sz w:val="14"/>
              </w:rPr>
              <w:t>40</w:t>
            </w:r>
          </w:p>
        </w:tc>
        <w:tc>
          <w:tcPr>
            <w:tcW w:w="1206" w:type="dxa"/>
            <w:vAlign w:val="center"/>
          </w:tcPr>
          <w:p>
            <w:pPr>
              <w:jc w:val="right"/>
            </w:pPr>
            <w:r>
              <w:rPr>
                <w:rFonts w:ascii="宋体" w:hAnsi="宋体" w:eastAsia="宋体" w:cs="宋体"/>
                <w:b w:val="0"/>
                <w:i w:val="0"/>
                <w:color w:val="000000"/>
                <w:sz w:val="14"/>
              </w:rPr>
              <w:t>4.51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10</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十、节能环保支出</w:t>
            </w:r>
          </w:p>
        </w:tc>
        <w:tc>
          <w:tcPr>
            <w:tcW w:w="460" w:type="dxa"/>
            <w:vAlign w:val="center"/>
          </w:tcPr>
          <w:p>
            <w:pPr>
              <w:jc w:val="center"/>
            </w:pPr>
            <w:r>
              <w:rPr>
                <w:rFonts w:ascii="宋体" w:hAnsi="宋体" w:eastAsia="宋体" w:cs="宋体"/>
                <w:b w:val="0"/>
                <w:i w:val="0"/>
                <w:color w:val="000000"/>
                <w:sz w:val="14"/>
              </w:rPr>
              <w:t>41</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11</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十一、城乡社区支出</w:t>
            </w:r>
          </w:p>
        </w:tc>
        <w:tc>
          <w:tcPr>
            <w:tcW w:w="460" w:type="dxa"/>
            <w:vAlign w:val="center"/>
          </w:tcPr>
          <w:p>
            <w:pPr>
              <w:jc w:val="center"/>
            </w:pPr>
            <w:r>
              <w:rPr>
                <w:rFonts w:ascii="宋体" w:hAnsi="宋体" w:eastAsia="宋体" w:cs="宋体"/>
                <w:b w:val="0"/>
                <w:i w:val="0"/>
                <w:color w:val="000000"/>
                <w:sz w:val="14"/>
              </w:rPr>
              <w:t>42</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12</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十二、农林水支出</w:t>
            </w:r>
          </w:p>
        </w:tc>
        <w:tc>
          <w:tcPr>
            <w:tcW w:w="460" w:type="dxa"/>
            <w:vAlign w:val="center"/>
          </w:tcPr>
          <w:p>
            <w:pPr>
              <w:jc w:val="center"/>
            </w:pPr>
            <w:r>
              <w:rPr>
                <w:rFonts w:ascii="宋体" w:hAnsi="宋体" w:eastAsia="宋体" w:cs="宋体"/>
                <w:b w:val="0"/>
                <w:i w:val="0"/>
                <w:color w:val="000000"/>
                <w:sz w:val="14"/>
              </w:rPr>
              <w:t>43</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13</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十三、交通运输支出</w:t>
            </w:r>
          </w:p>
        </w:tc>
        <w:tc>
          <w:tcPr>
            <w:tcW w:w="460" w:type="dxa"/>
            <w:vAlign w:val="center"/>
          </w:tcPr>
          <w:p>
            <w:pPr>
              <w:jc w:val="center"/>
            </w:pPr>
            <w:r>
              <w:rPr>
                <w:rFonts w:ascii="宋体" w:hAnsi="宋体" w:eastAsia="宋体" w:cs="宋体"/>
                <w:b w:val="0"/>
                <w:i w:val="0"/>
                <w:color w:val="000000"/>
                <w:sz w:val="14"/>
              </w:rPr>
              <w:t>44</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14</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十四、资源勘探工业信息等支出</w:t>
            </w:r>
          </w:p>
        </w:tc>
        <w:tc>
          <w:tcPr>
            <w:tcW w:w="460" w:type="dxa"/>
            <w:vAlign w:val="center"/>
          </w:tcPr>
          <w:p>
            <w:pPr>
              <w:jc w:val="center"/>
            </w:pPr>
            <w:r>
              <w:rPr>
                <w:rFonts w:ascii="宋体" w:hAnsi="宋体" w:eastAsia="宋体" w:cs="宋体"/>
                <w:b w:val="0"/>
                <w:i w:val="0"/>
                <w:color w:val="000000"/>
                <w:sz w:val="14"/>
              </w:rPr>
              <w:t>45</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15</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十五、商业服务业等支出</w:t>
            </w:r>
          </w:p>
        </w:tc>
        <w:tc>
          <w:tcPr>
            <w:tcW w:w="460" w:type="dxa"/>
            <w:vAlign w:val="center"/>
          </w:tcPr>
          <w:p>
            <w:pPr>
              <w:jc w:val="center"/>
            </w:pPr>
            <w:r>
              <w:rPr>
                <w:rFonts w:ascii="宋体" w:hAnsi="宋体" w:eastAsia="宋体" w:cs="宋体"/>
                <w:b w:val="0"/>
                <w:i w:val="0"/>
                <w:color w:val="000000"/>
                <w:sz w:val="14"/>
              </w:rPr>
              <w:t>46</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16</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十六、金融支出</w:t>
            </w:r>
          </w:p>
        </w:tc>
        <w:tc>
          <w:tcPr>
            <w:tcW w:w="460" w:type="dxa"/>
            <w:vAlign w:val="center"/>
          </w:tcPr>
          <w:p>
            <w:pPr>
              <w:jc w:val="center"/>
            </w:pPr>
            <w:r>
              <w:rPr>
                <w:rFonts w:ascii="宋体" w:hAnsi="宋体" w:eastAsia="宋体" w:cs="宋体"/>
                <w:b w:val="0"/>
                <w:i w:val="0"/>
                <w:color w:val="000000"/>
                <w:sz w:val="14"/>
              </w:rPr>
              <w:t>47</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17</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十七、援助其他地区支出</w:t>
            </w:r>
          </w:p>
        </w:tc>
        <w:tc>
          <w:tcPr>
            <w:tcW w:w="460" w:type="dxa"/>
            <w:vAlign w:val="center"/>
          </w:tcPr>
          <w:p>
            <w:pPr>
              <w:jc w:val="center"/>
            </w:pPr>
            <w:r>
              <w:rPr>
                <w:rFonts w:ascii="宋体" w:hAnsi="宋体" w:eastAsia="宋体" w:cs="宋体"/>
                <w:b w:val="0"/>
                <w:i w:val="0"/>
                <w:color w:val="000000"/>
                <w:sz w:val="14"/>
              </w:rPr>
              <w:t>48</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18</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十八、自然资源海洋气象等支出</w:t>
            </w:r>
          </w:p>
        </w:tc>
        <w:tc>
          <w:tcPr>
            <w:tcW w:w="460" w:type="dxa"/>
            <w:vAlign w:val="center"/>
          </w:tcPr>
          <w:p>
            <w:pPr>
              <w:jc w:val="center"/>
            </w:pPr>
            <w:r>
              <w:rPr>
                <w:rFonts w:ascii="宋体" w:hAnsi="宋体" w:eastAsia="宋体" w:cs="宋体"/>
                <w:b w:val="0"/>
                <w:i w:val="0"/>
                <w:color w:val="000000"/>
                <w:sz w:val="14"/>
              </w:rPr>
              <w:t>49</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19</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十九、住房保障支出</w:t>
            </w:r>
          </w:p>
        </w:tc>
        <w:tc>
          <w:tcPr>
            <w:tcW w:w="460" w:type="dxa"/>
            <w:vAlign w:val="center"/>
          </w:tcPr>
          <w:p>
            <w:pPr>
              <w:jc w:val="center"/>
            </w:pPr>
            <w:r>
              <w:rPr>
                <w:rFonts w:ascii="宋体" w:hAnsi="宋体" w:eastAsia="宋体" w:cs="宋体"/>
                <w:b w:val="0"/>
                <w:i w:val="0"/>
                <w:color w:val="000000"/>
                <w:sz w:val="14"/>
              </w:rPr>
              <w:t>50</w:t>
            </w:r>
          </w:p>
        </w:tc>
        <w:tc>
          <w:tcPr>
            <w:tcW w:w="1206" w:type="dxa"/>
            <w:vAlign w:val="center"/>
          </w:tcPr>
          <w:p>
            <w:pPr>
              <w:jc w:val="right"/>
            </w:pPr>
            <w:r>
              <w:rPr>
                <w:rFonts w:ascii="宋体" w:hAnsi="宋体" w:eastAsia="宋体" w:cs="宋体"/>
                <w:b w:val="0"/>
                <w:i w:val="0"/>
                <w:color w:val="000000"/>
                <w:sz w:val="14"/>
              </w:rPr>
              <w:t>14.51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20</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二十、粮油物资储备支出</w:t>
            </w:r>
          </w:p>
        </w:tc>
        <w:tc>
          <w:tcPr>
            <w:tcW w:w="460" w:type="dxa"/>
            <w:vAlign w:val="center"/>
          </w:tcPr>
          <w:p>
            <w:pPr>
              <w:jc w:val="center"/>
            </w:pPr>
            <w:r>
              <w:rPr>
                <w:rFonts w:ascii="宋体" w:hAnsi="宋体" w:eastAsia="宋体" w:cs="宋体"/>
                <w:b w:val="0"/>
                <w:i w:val="0"/>
                <w:color w:val="000000"/>
                <w:sz w:val="14"/>
              </w:rPr>
              <w:t>51</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21</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二十一、国有资本经营预算支出</w:t>
            </w:r>
          </w:p>
        </w:tc>
        <w:tc>
          <w:tcPr>
            <w:tcW w:w="460" w:type="dxa"/>
            <w:vAlign w:val="center"/>
          </w:tcPr>
          <w:p>
            <w:pPr>
              <w:jc w:val="center"/>
            </w:pPr>
            <w:r>
              <w:rPr>
                <w:rFonts w:ascii="宋体" w:hAnsi="宋体" w:eastAsia="宋体" w:cs="宋体"/>
                <w:b w:val="0"/>
                <w:i w:val="0"/>
                <w:color w:val="000000"/>
                <w:sz w:val="14"/>
              </w:rPr>
              <w:t>52</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22</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二十二、灾害防治及应急管理支出</w:t>
            </w:r>
          </w:p>
        </w:tc>
        <w:tc>
          <w:tcPr>
            <w:tcW w:w="460" w:type="dxa"/>
            <w:vAlign w:val="center"/>
          </w:tcPr>
          <w:p>
            <w:pPr>
              <w:jc w:val="center"/>
            </w:pPr>
            <w:r>
              <w:rPr>
                <w:rFonts w:ascii="宋体" w:hAnsi="宋体" w:eastAsia="宋体" w:cs="宋体"/>
                <w:b w:val="0"/>
                <w:i w:val="0"/>
                <w:color w:val="000000"/>
                <w:sz w:val="14"/>
              </w:rPr>
              <w:t>53</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23</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二十三、其他支出</w:t>
            </w:r>
          </w:p>
        </w:tc>
        <w:tc>
          <w:tcPr>
            <w:tcW w:w="460" w:type="dxa"/>
            <w:vAlign w:val="center"/>
          </w:tcPr>
          <w:p>
            <w:pPr>
              <w:jc w:val="center"/>
            </w:pPr>
            <w:r>
              <w:rPr>
                <w:rFonts w:ascii="宋体" w:hAnsi="宋体" w:eastAsia="宋体" w:cs="宋体"/>
                <w:b w:val="0"/>
                <w:i w:val="0"/>
                <w:color w:val="000000"/>
                <w:sz w:val="14"/>
              </w:rPr>
              <w:t>54</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24</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二十四、债务还本支出</w:t>
            </w:r>
          </w:p>
        </w:tc>
        <w:tc>
          <w:tcPr>
            <w:tcW w:w="460" w:type="dxa"/>
            <w:vAlign w:val="center"/>
          </w:tcPr>
          <w:p>
            <w:pPr>
              <w:jc w:val="center"/>
            </w:pPr>
            <w:r>
              <w:rPr>
                <w:rFonts w:ascii="宋体" w:hAnsi="宋体" w:eastAsia="宋体" w:cs="宋体"/>
                <w:b w:val="0"/>
                <w:i w:val="0"/>
                <w:color w:val="000000"/>
                <w:sz w:val="14"/>
              </w:rPr>
              <w:t>55</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25</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二十五、债务付息支出</w:t>
            </w:r>
          </w:p>
        </w:tc>
        <w:tc>
          <w:tcPr>
            <w:tcW w:w="460" w:type="dxa"/>
            <w:vAlign w:val="center"/>
          </w:tcPr>
          <w:p>
            <w:pPr>
              <w:jc w:val="center"/>
            </w:pPr>
            <w:r>
              <w:rPr>
                <w:rFonts w:ascii="宋体" w:hAnsi="宋体" w:eastAsia="宋体" w:cs="宋体"/>
                <w:b w:val="0"/>
                <w:i w:val="0"/>
                <w:color w:val="000000"/>
                <w:sz w:val="14"/>
              </w:rPr>
              <w:t>56</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26</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二十六、抗疫特别国债安排的支出</w:t>
            </w:r>
          </w:p>
        </w:tc>
        <w:tc>
          <w:tcPr>
            <w:tcW w:w="460" w:type="dxa"/>
            <w:vAlign w:val="center"/>
          </w:tcPr>
          <w:p>
            <w:pPr>
              <w:jc w:val="center"/>
            </w:pPr>
            <w:r>
              <w:rPr>
                <w:rFonts w:ascii="宋体" w:hAnsi="宋体" w:eastAsia="宋体" w:cs="宋体"/>
                <w:b w:val="0"/>
                <w:i w:val="0"/>
                <w:color w:val="000000"/>
                <w:sz w:val="14"/>
              </w:rPr>
              <w:t>57</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本年收入合计</w:t>
            </w:r>
          </w:p>
        </w:tc>
        <w:tc>
          <w:tcPr>
            <w:tcW w:w="460" w:type="dxa"/>
            <w:vAlign w:val="center"/>
          </w:tcPr>
          <w:p>
            <w:pPr>
              <w:jc w:val="center"/>
            </w:pPr>
            <w:r>
              <w:rPr>
                <w:rFonts w:ascii="宋体" w:hAnsi="宋体" w:eastAsia="宋体" w:cs="宋体"/>
                <w:b w:val="0"/>
                <w:i w:val="0"/>
                <w:color w:val="000000"/>
                <w:sz w:val="14"/>
              </w:rPr>
              <w:t>27</w:t>
            </w:r>
          </w:p>
        </w:tc>
        <w:tc>
          <w:tcPr>
            <w:tcW w:w="1220" w:type="dxa"/>
            <w:vAlign w:val="center"/>
          </w:tcPr>
          <w:p>
            <w:pPr>
              <w:jc w:val="right"/>
            </w:pPr>
            <w:r>
              <w:rPr>
                <w:rFonts w:ascii="宋体" w:hAnsi="宋体" w:eastAsia="宋体" w:cs="宋体"/>
                <w:b w:val="0"/>
                <w:i w:val="0"/>
                <w:color w:val="000000"/>
                <w:sz w:val="14"/>
              </w:rPr>
              <w:t>846.64</w:t>
            </w:r>
          </w:p>
        </w:tc>
        <w:tc>
          <w:tcPr>
            <w:tcW w:w="2340" w:type="dxa"/>
            <w:vAlign w:val="center"/>
          </w:tcPr>
          <w:p>
            <w:pPr>
              <w:jc w:val="left"/>
            </w:pPr>
            <w:r>
              <w:rPr>
                <w:rFonts w:ascii="宋体" w:hAnsi="宋体" w:eastAsia="宋体" w:cs="宋体"/>
                <w:b w:val="0"/>
                <w:i w:val="0"/>
                <w:color w:val="000000"/>
                <w:sz w:val="14"/>
              </w:rPr>
              <w:t>本年支出合计</w:t>
            </w:r>
          </w:p>
        </w:tc>
        <w:tc>
          <w:tcPr>
            <w:tcW w:w="460" w:type="dxa"/>
            <w:vAlign w:val="center"/>
          </w:tcPr>
          <w:p>
            <w:pPr>
              <w:jc w:val="center"/>
            </w:pPr>
            <w:r>
              <w:rPr>
                <w:rFonts w:ascii="宋体" w:hAnsi="宋体" w:eastAsia="宋体" w:cs="宋体"/>
                <w:b w:val="0"/>
                <w:i w:val="0"/>
                <w:color w:val="000000"/>
                <w:sz w:val="14"/>
              </w:rPr>
              <w:t>58</w:t>
            </w:r>
          </w:p>
        </w:tc>
        <w:tc>
          <w:tcPr>
            <w:tcW w:w="1206" w:type="dxa"/>
            <w:vAlign w:val="center"/>
          </w:tcPr>
          <w:p>
            <w:pPr>
              <w:jc w:val="right"/>
            </w:pPr>
            <w:r>
              <w:rPr>
                <w:rFonts w:ascii="宋体" w:hAnsi="宋体" w:eastAsia="宋体" w:cs="宋体"/>
                <w:b w:val="0"/>
                <w:i w:val="0"/>
                <w:color w:val="000000"/>
                <w:sz w:val="14"/>
              </w:rPr>
              <w:t>846.64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 xml:space="preserve">  使用非财政拨款结余</w:t>
            </w:r>
          </w:p>
        </w:tc>
        <w:tc>
          <w:tcPr>
            <w:tcW w:w="460" w:type="dxa"/>
            <w:vAlign w:val="center"/>
          </w:tcPr>
          <w:p>
            <w:pPr>
              <w:jc w:val="center"/>
            </w:pPr>
            <w:r>
              <w:rPr>
                <w:rFonts w:ascii="宋体" w:hAnsi="宋体" w:eastAsia="宋体" w:cs="宋体"/>
                <w:b w:val="0"/>
                <w:i w:val="0"/>
                <w:color w:val="000000"/>
                <w:sz w:val="14"/>
              </w:rPr>
              <w:t>28</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 xml:space="preserve">  结余分配                 </w:t>
            </w:r>
          </w:p>
        </w:tc>
        <w:tc>
          <w:tcPr>
            <w:tcW w:w="460" w:type="dxa"/>
            <w:vAlign w:val="center"/>
          </w:tcPr>
          <w:p>
            <w:pPr>
              <w:jc w:val="center"/>
            </w:pPr>
            <w:r>
              <w:rPr>
                <w:rFonts w:ascii="宋体" w:hAnsi="宋体" w:eastAsia="宋体" w:cs="宋体"/>
                <w:b w:val="0"/>
                <w:i w:val="0"/>
                <w:color w:val="000000"/>
                <w:sz w:val="14"/>
              </w:rPr>
              <w:t>59</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 xml:space="preserve">  年初结转和结余</w:t>
            </w:r>
          </w:p>
        </w:tc>
        <w:tc>
          <w:tcPr>
            <w:tcW w:w="460" w:type="dxa"/>
            <w:vAlign w:val="center"/>
          </w:tcPr>
          <w:p>
            <w:pPr>
              <w:jc w:val="center"/>
            </w:pPr>
            <w:r>
              <w:rPr>
                <w:rFonts w:ascii="宋体" w:hAnsi="宋体" w:eastAsia="宋体" w:cs="宋体"/>
                <w:b w:val="0"/>
                <w:i w:val="0"/>
                <w:color w:val="000000"/>
                <w:sz w:val="14"/>
              </w:rPr>
              <w:t>29</w:t>
            </w:r>
          </w:p>
        </w:tc>
        <w:tc>
          <w:tcPr>
            <w:tcW w:w="1220" w:type="dxa"/>
            <w:vAlign w:val="center"/>
          </w:tcPr>
          <w:p>
            <w:pPr>
              <w:jc w:val="right"/>
            </w:pPr>
            <w:r>
              <w:rPr>
                <w:rFonts w:ascii="宋体" w:hAnsi="宋体" w:eastAsia="宋体" w:cs="宋体"/>
                <w:b w:val="0"/>
                <w:i w:val="0"/>
                <w:color w:val="000000"/>
                <w:sz w:val="14"/>
              </w:rPr>
              <w:t>268.48</w:t>
            </w:r>
          </w:p>
        </w:tc>
        <w:tc>
          <w:tcPr>
            <w:tcW w:w="2340" w:type="dxa"/>
            <w:vAlign w:val="center"/>
          </w:tcPr>
          <w:p>
            <w:pPr>
              <w:jc w:val="left"/>
            </w:pPr>
            <w:r>
              <w:rPr>
                <w:rFonts w:ascii="宋体" w:hAnsi="宋体" w:eastAsia="宋体" w:cs="宋体"/>
                <w:b w:val="0"/>
                <w:i w:val="0"/>
                <w:color w:val="000000"/>
                <w:sz w:val="14"/>
              </w:rPr>
              <w:t xml:space="preserve">  年末结转和结余                                </w:t>
            </w:r>
          </w:p>
        </w:tc>
        <w:tc>
          <w:tcPr>
            <w:tcW w:w="460" w:type="dxa"/>
            <w:vAlign w:val="center"/>
          </w:tcPr>
          <w:p>
            <w:pPr>
              <w:jc w:val="center"/>
            </w:pPr>
            <w:r>
              <w:rPr>
                <w:rFonts w:ascii="宋体" w:hAnsi="宋体" w:eastAsia="宋体" w:cs="宋体"/>
                <w:b w:val="0"/>
                <w:i w:val="0"/>
                <w:color w:val="000000"/>
                <w:sz w:val="14"/>
              </w:rPr>
              <w:t>60</w:t>
            </w:r>
          </w:p>
        </w:tc>
        <w:tc>
          <w:tcPr>
            <w:tcW w:w="1206" w:type="dxa"/>
            <w:vAlign w:val="center"/>
          </w:tcPr>
          <w:p>
            <w:pPr>
              <w:jc w:val="right"/>
            </w:pPr>
            <w:r>
              <w:rPr>
                <w:rFonts w:ascii="宋体" w:hAnsi="宋体" w:eastAsia="宋体" w:cs="宋体"/>
                <w:b w:val="0"/>
                <w:i w:val="0"/>
                <w:color w:val="000000"/>
                <w:sz w:val="14"/>
              </w:rPr>
              <w:t>268.48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30</w:t>
            </w:r>
          </w:p>
        </w:tc>
        <w:tc>
          <w:tcPr>
            <w:tcW w:w="1220" w:type="dxa"/>
            <w:vAlign w:val="center"/>
          </w:tcPr>
          <w:p/>
        </w:tc>
        <w:tc>
          <w:tcPr>
            <w:tcW w:w="2340" w:type="dxa"/>
            <w:vAlign w:val="center"/>
          </w:tcPr>
          <w:p/>
        </w:tc>
        <w:tc>
          <w:tcPr>
            <w:tcW w:w="460" w:type="dxa"/>
            <w:vAlign w:val="center"/>
          </w:tcPr>
          <w:p>
            <w:pPr>
              <w:jc w:val="center"/>
            </w:pPr>
            <w:r>
              <w:rPr>
                <w:rFonts w:ascii="宋体" w:hAnsi="宋体" w:eastAsia="宋体" w:cs="宋体"/>
                <w:b w:val="0"/>
                <w:i w:val="0"/>
                <w:color w:val="000000"/>
                <w:sz w:val="14"/>
              </w:rPr>
              <w:t>61</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center"/>
            </w:pPr>
            <w:r>
              <w:rPr>
                <w:rFonts w:ascii="宋体" w:hAnsi="宋体" w:eastAsia="宋体" w:cs="宋体"/>
                <w:b/>
                <w:i w:val="0"/>
                <w:color w:val="000000"/>
                <w:sz w:val="14"/>
              </w:rPr>
              <w:t>总计</w:t>
            </w:r>
          </w:p>
        </w:tc>
        <w:tc>
          <w:tcPr>
            <w:tcW w:w="460" w:type="dxa"/>
            <w:vAlign w:val="center"/>
          </w:tcPr>
          <w:p>
            <w:pPr>
              <w:jc w:val="center"/>
            </w:pPr>
            <w:r>
              <w:rPr>
                <w:rFonts w:ascii="宋体" w:hAnsi="宋体" w:eastAsia="宋体" w:cs="宋体"/>
                <w:b w:val="0"/>
                <w:i w:val="0"/>
                <w:color w:val="000000"/>
                <w:sz w:val="14"/>
              </w:rPr>
              <w:t>31</w:t>
            </w:r>
          </w:p>
        </w:tc>
        <w:tc>
          <w:tcPr>
            <w:tcW w:w="1220" w:type="dxa"/>
            <w:vAlign w:val="center"/>
          </w:tcPr>
          <w:p>
            <w:pPr>
              <w:jc w:val="right"/>
            </w:pPr>
            <w:r>
              <w:rPr>
                <w:rFonts w:ascii="宋体" w:hAnsi="宋体" w:eastAsia="宋体" w:cs="宋体"/>
                <w:b w:val="0"/>
                <w:i w:val="0"/>
                <w:color w:val="000000"/>
                <w:sz w:val="14"/>
              </w:rPr>
              <w:t>1,115.12</w:t>
            </w:r>
          </w:p>
        </w:tc>
        <w:tc>
          <w:tcPr>
            <w:tcW w:w="2340" w:type="dxa"/>
            <w:vAlign w:val="center"/>
          </w:tcPr>
          <w:p>
            <w:pPr>
              <w:jc w:val="center"/>
            </w:pPr>
            <w:r>
              <w:rPr>
                <w:rFonts w:ascii="宋体" w:hAnsi="宋体" w:eastAsia="宋体" w:cs="宋体"/>
                <w:b/>
                <w:i w:val="0"/>
                <w:color w:val="000000"/>
                <w:sz w:val="14"/>
              </w:rPr>
              <w:t>总计</w:t>
            </w:r>
          </w:p>
        </w:tc>
        <w:tc>
          <w:tcPr>
            <w:tcW w:w="460" w:type="dxa"/>
            <w:vAlign w:val="center"/>
          </w:tcPr>
          <w:p>
            <w:pPr>
              <w:jc w:val="center"/>
            </w:pPr>
            <w:r>
              <w:rPr>
                <w:rFonts w:ascii="宋体" w:hAnsi="宋体" w:eastAsia="宋体" w:cs="宋体"/>
                <w:b w:val="0"/>
                <w:i w:val="0"/>
                <w:color w:val="000000"/>
                <w:sz w:val="14"/>
              </w:rPr>
              <w:t>62</w:t>
            </w:r>
          </w:p>
        </w:tc>
        <w:tc>
          <w:tcPr>
            <w:tcW w:w="1206" w:type="dxa"/>
            <w:vAlign w:val="center"/>
          </w:tcPr>
          <w:p>
            <w:pPr>
              <w:jc w:val="right"/>
            </w:pPr>
            <w:r>
              <w:rPr>
                <w:rFonts w:ascii="宋体" w:hAnsi="宋体" w:eastAsia="宋体" w:cs="宋体"/>
                <w:b w:val="0"/>
                <w:i w:val="0"/>
                <w:color w:val="000000"/>
                <w:sz w:val="14"/>
              </w:rPr>
              <w:t>1,115.12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7" w:hRule="exact"/>
          <w:jc w:val="center"/>
        </w:trPr>
        <w:tc>
          <w:tcPr>
            <w:tcW w:w="2620" w:type="dxa"/>
            <w:gridSpan w:val="6"/>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4"/>
              </w:rPr>
              <w:t>注：本套报表金额单位转换时可能存在尾数误差。</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收入决算表</w:t>
      </w:r>
    </w:p>
    <w:tbl>
      <w:tblPr>
        <w:tblStyle w:val="5"/>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公开02表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单位：浮梁县行政服务中心</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80"/>
        <w:gridCol w:w="220"/>
        <w:gridCol w:w="200"/>
        <w:gridCol w:w="1420"/>
        <w:gridCol w:w="860"/>
        <w:gridCol w:w="900"/>
        <w:gridCol w:w="880"/>
        <w:gridCol w:w="880"/>
        <w:gridCol w:w="900"/>
        <w:gridCol w:w="880"/>
        <w:gridCol w:w="9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4"/>
            <w:vAlign w:val="center"/>
          </w:tcPr>
          <w:p>
            <w:pPr>
              <w:jc w:val="center"/>
            </w:pPr>
            <w:r>
              <w:rPr>
                <w:rFonts w:ascii="宋体" w:hAnsi="宋体" w:eastAsia="宋体" w:cs="宋体"/>
                <w:b w:val="0"/>
                <w:i w:val="0"/>
                <w:color w:val="000000"/>
                <w:sz w:val="9"/>
              </w:rPr>
              <w:t>项    目</w:t>
            </w:r>
          </w:p>
        </w:tc>
        <w:tc>
          <w:tcPr>
            <w:tcW w:w="860" w:type="dxa"/>
            <w:vMerge w:val="restart"/>
            <w:vAlign w:val="center"/>
          </w:tcPr>
          <w:p>
            <w:pPr>
              <w:jc w:val="center"/>
            </w:pPr>
            <w:r>
              <w:rPr>
                <w:rFonts w:ascii="宋体" w:hAnsi="宋体" w:eastAsia="宋体" w:cs="宋体"/>
                <w:b w:val="0"/>
                <w:i w:val="0"/>
                <w:color w:val="000000"/>
                <w:sz w:val="9"/>
              </w:rPr>
              <w:t>本年收入合计</w:t>
            </w:r>
          </w:p>
        </w:tc>
        <w:tc>
          <w:tcPr>
            <w:tcW w:w="900" w:type="dxa"/>
            <w:vMerge w:val="restart"/>
            <w:vAlign w:val="center"/>
          </w:tcPr>
          <w:p>
            <w:pPr>
              <w:jc w:val="center"/>
            </w:pPr>
            <w:r>
              <w:rPr>
                <w:rFonts w:ascii="宋体" w:hAnsi="宋体" w:eastAsia="宋体" w:cs="宋体"/>
                <w:b w:val="0"/>
                <w:i w:val="0"/>
                <w:color w:val="000000"/>
                <w:sz w:val="9"/>
              </w:rPr>
              <w:t>财政拨款收入</w:t>
            </w:r>
          </w:p>
        </w:tc>
        <w:tc>
          <w:tcPr>
            <w:tcW w:w="880" w:type="dxa"/>
            <w:vMerge w:val="restart"/>
            <w:vAlign w:val="center"/>
          </w:tcPr>
          <w:p>
            <w:pPr>
              <w:jc w:val="center"/>
            </w:pPr>
            <w:r>
              <w:rPr>
                <w:rFonts w:ascii="宋体" w:hAnsi="宋体" w:eastAsia="宋体" w:cs="宋体"/>
                <w:b w:val="0"/>
                <w:i w:val="0"/>
                <w:color w:val="000000"/>
                <w:sz w:val="9"/>
              </w:rPr>
              <w:t>上级补助收入</w:t>
            </w:r>
          </w:p>
        </w:tc>
        <w:tc>
          <w:tcPr>
            <w:tcW w:w="880" w:type="dxa"/>
            <w:vMerge w:val="restart"/>
            <w:vAlign w:val="center"/>
          </w:tcPr>
          <w:p>
            <w:pPr>
              <w:jc w:val="center"/>
            </w:pPr>
            <w:r>
              <w:rPr>
                <w:rFonts w:ascii="宋体" w:hAnsi="宋体" w:eastAsia="宋体" w:cs="宋体"/>
                <w:b w:val="0"/>
                <w:i w:val="0"/>
                <w:color w:val="000000"/>
                <w:sz w:val="9"/>
              </w:rPr>
              <w:t>事业收入</w:t>
            </w:r>
          </w:p>
        </w:tc>
        <w:tc>
          <w:tcPr>
            <w:tcW w:w="900" w:type="dxa"/>
            <w:vMerge w:val="restart"/>
            <w:vAlign w:val="center"/>
          </w:tcPr>
          <w:p>
            <w:pPr>
              <w:jc w:val="center"/>
            </w:pPr>
            <w:r>
              <w:rPr>
                <w:rFonts w:ascii="宋体" w:hAnsi="宋体" w:eastAsia="宋体" w:cs="宋体"/>
                <w:b w:val="0"/>
                <w:i w:val="0"/>
                <w:color w:val="000000"/>
                <w:sz w:val="9"/>
              </w:rPr>
              <w:t>经营收入</w:t>
            </w:r>
          </w:p>
        </w:tc>
        <w:tc>
          <w:tcPr>
            <w:tcW w:w="880" w:type="dxa"/>
            <w:vMerge w:val="restart"/>
            <w:vAlign w:val="center"/>
          </w:tcPr>
          <w:p>
            <w:pPr>
              <w:jc w:val="center"/>
            </w:pPr>
            <w:r>
              <w:rPr>
                <w:rFonts w:ascii="宋体" w:hAnsi="宋体" w:eastAsia="宋体" w:cs="宋体"/>
                <w:b w:val="0"/>
                <w:i w:val="0"/>
                <w:color w:val="000000"/>
                <w:sz w:val="9"/>
              </w:rPr>
              <w:t>附属单位上缴收入</w:t>
            </w:r>
          </w:p>
        </w:tc>
        <w:tc>
          <w:tcPr>
            <w:tcW w:w="986" w:type="dxa"/>
            <w:vMerge w:val="restart"/>
            <w:vAlign w:val="center"/>
          </w:tcPr>
          <w:p>
            <w:pPr>
              <w:jc w:val="center"/>
            </w:pPr>
            <w:r>
              <w:rPr>
                <w:rFonts w:ascii="宋体" w:hAnsi="宋体" w:eastAsia="宋体" w:cs="宋体"/>
                <w:b w:val="0"/>
                <w:i w:val="0"/>
                <w:color w:val="000000"/>
                <w:sz w:val="9"/>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restart"/>
            <w:vAlign w:val="center"/>
          </w:tcPr>
          <w:p>
            <w:pPr>
              <w:jc w:val="center"/>
            </w:pPr>
            <w:r>
              <w:rPr>
                <w:rFonts w:ascii="宋体" w:hAnsi="宋体" w:eastAsia="宋体" w:cs="宋体"/>
                <w:b w:val="0"/>
                <w:i w:val="0"/>
                <w:color w:val="000000"/>
                <w:sz w:val="9"/>
              </w:rPr>
              <w:t>支出功能分类科目编码</w:t>
            </w:r>
          </w:p>
        </w:tc>
        <w:tc>
          <w:tcPr>
            <w:tcW w:w="1420" w:type="dxa"/>
            <w:vMerge w:val="restart"/>
            <w:vAlign w:val="center"/>
          </w:tcPr>
          <w:p>
            <w:pPr>
              <w:jc w:val="center"/>
            </w:pPr>
            <w:r>
              <w:rPr>
                <w:rFonts w:ascii="宋体" w:hAnsi="宋体" w:eastAsia="宋体" w:cs="宋体"/>
                <w:b w:val="0"/>
                <w:i w:val="0"/>
                <w:color w:val="000000"/>
                <w:sz w:val="9"/>
              </w:rPr>
              <w:t>科目名称</w:t>
            </w:r>
          </w:p>
        </w:tc>
        <w:tc>
          <w:tcPr>
            <w:tcW w:w="860" w:type="dxa"/>
            <w:vMerge w:val="continue"/>
            <w:vAlign w:val="center"/>
          </w:tcPr>
          <w:p/>
        </w:tc>
        <w:tc>
          <w:tcPr>
            <w:tcW w:w="900" w:type="dxa"/>
            <w:vMerge w:val="continue"/>
            <w:vAlign w:val="center"/>
          </w:tcPr>
          <w:p/>
        </w:tc>
        <w:tc>
          <w:tcPr>
            <w:tcW w:w="880" w:type="dxa"/>
            <w:vMerge w:val="continue"/>
            <w:vAlign w:val="center"/>
          </w:tcPr>
          <w:p/>
        </w:tc>
        <w:tc>
          <w:tcPr>
            <w:tcW w:w="880" w:type="dxa"/>
            <w:vMerge w:val="continue"/>
            <w:vAlign w:val="center"/>
          </w:tcPr>
          <w:p/>
        </w:tc>
        <w:tc>
          <w:tcPr>
            <w:tcW w:w="900" w:type="dxa"/>
            <w:vMerge w:val="continue"/>
            <w:vAlign w:val="center"/>
          </w:tcPr>
          <w:p/>
        </w:tc>
        <w:tc>
          <w:tcPr>
            <w:tcW w:w="8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tc>
        <w:tc>
          <w:tcPr>
            <w:tcW w:w="1420" w:type="dxa"/>
            <w:vMerge w:val="continue"/>
            <w:vAlign w:val="center"/>
          </w:tcPr>
          <w:p/>
        </w:tc>
        <w:tc>
          <w:tcPr>
            <w:tcW w:w="860" w:type="dxa"/>
            <w:vMerge w:val="continue"/>
            <w:vAlign w:val="center"/>
          </w:tcPr>
          <w:p/>
        </w:tc>
        <w:tc>
          <w:tcPr>
            <w:tcW w:w="900" w:type="dxa"/>
            <w:vMerge w:val="continue"/>
            <w:vAlign w:val="center"/>
          </w:tcPr>
          <w:p/>
        </w:tc>
        <w:tc>
          <w:tcPr>
            <w:tcW w:w="880" w:type="dxa"/>
            <w:vMerge w:val="continue"/>
            <w:vAlign w:val="center"/>
          </w:tcPr>
          <w:p/>
        </w:tc>
        <w:tc>
          <w:tcPr>
            <w:tcW w:w="880" w:type="dxa"/>
            <w:vMerge w:val="continue"/>
            <w:vAlign w:val="center"/>
          </w:tcPr>
          <w:p/>
        </w:tc>
        <w:tc>
          <w:tcPr>
            <w:tcW w:w="900" w:type="dxa"/>
            <w:vMerge w:val="continue"/>
            <w:vAlign w:val="center"/>
          </w:tcPr>
          <w:p/>
        </w:tc>
        <w:tc>
          <w:tcPr>
            <w:tcW w:w="8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tc>
        <w:tc>
          <w:tcPr>
            <w:tcW w:w="1420" w:type="dxa"/>
            <w:vMerge w:val="continue"/>
            <w:vAlign w:val="center"/>
          </w:tcPr>
          <w:p/>
        </w:tc>
        <w:tc>
          <w:tcPr>
            <w:tcW w:w="860" w:type="dxa"/>
            <w:vMerge w:val="continue"/>
            <w:vAlign w:val="center"/>
          </w:tcPr>
          <w:p/>
        </w:tc>
        <w:tc>
          <w:tcPr>
            <w:tcW w:w="900" w:type="dxa"/>
            <w:vMerge w:val="continue"/>
            <w:vAlign w:val="center"/>
          </w:tcPr>
          <w:p/>
        </w:tc>
        <w:tc>
          <w:tcPr>
            <w:tcW w:w="880" w:type="dxa"/>
            <w:vMerge w:val="continue"/>
            <w:vAlign w:val="center"/>
          </w:tcPr>
          <w:p/>
        </w:tc>
        <w:tc>
          <w:tcPr>
            <w:tcW w:w="880" w:type="dxa"/>
            <w:vMerge w:val="continue"/>
            <w:vAlign w:val="center"/>
          </w:tcPr>
          <w:p/>
        </w:tc>
        <w:tc>
          <w:tcPr>
            <w:tcW w:w="900" w:type="dxa"/>
            <w:vMerge w:val="continue"/>
            <w:vAlign w:val="center"/>
          </w:tcPr>
          <w:p/>
        </w:tc>
        <w:tc>
          <w:tcPr>
            <w:tcW w:w="8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restart"/>
            <w:vAlign w:val="center"/>
          </w:tcPr>
          <w:p>
            <w:pPr>
              <w:jc w:val="center"/>
            </w:pPr>
            <w:r>
              <w:rPr>
                <w:rFonts w:ascii="宋体" w:hAnsi="宋体" w:eastAsia="宋体" w:cs="宋体"/>
                <w:b w:val="0"/>
                <w:i w:val="0"/>
                <w:color w:val="000000"/>
                <w:sz w:val="9"/>
              </w:rPr>
              <w:t>类</w:t>
            </w:r>
          </w:p>
        </w:tc>
        <w:tc>
          <w:tcPr>
            <w:tcW w:w="220" w:type="dxa"/>
            <w:vMerge w:val="restart"/>
            <w:vAlign w:val="center"/>
          </w:tcPr>
          <w:p>
            <w:pPr>
              <w:jc w:val="center"/>
            </w:pPr>
            <w:r>
              <w:rPr>
                <w:rFonts w:ascii="宋体" w:hAnsi="宋体" w:eastAsia="宋体" w:cs="宋体"/>
                <w:b w:val="0"/>
                <w:i w:val="0"/>
                <w:color w:val="000000"/>
                <w:sz w:val="9"/>
              </w:rPr>
              <w:t>款</w:t>
            </w:r>
          </w:p>
        </w:tc>
        <w:tc>
          <w:tcPr>
            <w:tcW w:w="200" w:type="dxa"/>
            <w:vMerge w:val="restart"/>
            <w:vAlign w:val="center"/>
          </w:tcPr>
          <w:p>
            <w:pPr>
              <w:jc w:val="center"/>
            </w:pPr>
            <w:r>
              <w:rPr>
                <w:rFonts w:ascii="宋体" w:hAnsi="宋体" w:eastAsia="宋体" w:cs="宋体"/>
                <w:b w:val="0"/>
                <w:i w:val="0"/>
                <w:color w:val="000000"/>
                <w:sz w:val="9"/>
              </w:rPr>
              <w:t>项</w:t>
            </w:r>
          </w:p>
        </w:tc>
        <w:tc>
          <w:tcPr>
            <w:tcW w:w="1420" w:type="dxa"/>
            <w:vAlign w:val="center"/>
          </w:tcPr>
          <w:p>
            <w:pPr>
              <w:jc w:val="center"/>
            </w:pPr>
            <w:r>
              <w:rPr>
                <w:rFonts w:ascii="宋体" w:hAnsi="宋体" w:eastAsia="宋体" w:cs="宋体"/>
                <w:b w:val="0"/>
                <w:i w:val="0"/>
                <w:color w:val="000000"/>
                <w:sz w:val="9"/>
              </w:rPr>
              <w:t>栏次</w:t>
            </w:r>
          </w:p>
        </w:tc>
        <w:tc>
          <w:tcPr>
            <w:tcW w:w="860" w:type="dxa"/>
            <w:vAlign w:val="center"/>
          </w:tcPr>
          <w:p>
            <w:pPr>
              <w:jc w:val="center"/>
            </w:pPr>
            <w:r>
              <w:rPr>
                <w:rFonts w:ascii="宋体" w:hAnsi="宋体" w:eastAsia="宋体" w:cs="宋体"/>
                <w:b w:val="0"/>
                <w:i w:val="0"/>
                <w:color w:val="000000"/>
                <w:sz w:val="9"/>
              </w:rPr>
              <w:t>1</w:t>
            </w:r>
          </w:p>
        </w:tc>
        <w:tc>
          <w:tcPr>
            <w:tcW w:w="900" w:type="dxa"/>
            <w:vAlign w:val="center"/>
          </w:tcPr>
          <w:p>
            <w:pPr>
              <w:jc w:val="center"/>
            </w:pPr>
            <w:r>
              <w:rPr>
                <w:rFonts w:ascii="宋体" w:hAnsi="宋体" w:eastAsia="宋体" w:cs="宋体"/>
                <w:b w:val="0"/>
                <w:i w:val="0"/>
                <w:color w:val="000000"/>
                <w:sz w:val="9"/>
              </w:rPr>
              <w:t>2</w:t>
            </w:r>
          </w:p>
        </w:tc>
        <w:tc>
          <w:tcPr>
            <w:tcW w:w="880" w:type="dxa"/>
            <w:vAlign w:val="center"/>
          </w:tcPr>
          <w:p>
            <w:pPr>
              <w:jc w:val="center"/>
            </w:pPr>
            <w:r>
              <w:rPr>
                <w:rFonts w:ascii="宋体" w:hAnsi="宋体" w:eastAsia="宋体" w:cs="宋体"/>
                <w:b w:val="0"/>
                <w:i w:val="0"/>
                <w:color w:val="000000"/>
                <w:sz w:val="9"/>
              </w:rPr>
              <w:t>3</w:t>
            </w:r>
          </w:p>
        </w:tc>
        <w:tc>
          <w:tcPr>
            <w:tcW w:w="880" w:type="dxa"/>
            <w:vAlign w:val="center"/>
          </w:tcPr>
          <w:p>
            <w:pPr>
              <w:jc w:val="center"/>
            </w:pPr>
            <w:r>
              <w:rPr>
                <w:rFonts w:ascii="宋体" w:hAnsi="宋体" w:eastAsia="宋体" w:cs="宋体"/>
                <w:b w:val="0"/>
                <w:i w:val="0"/>
                <w:color w:val="000000"/>
                <w:sz w:val="9"/>
              </w:rPr>
              <w:t>4</w:t>
            </w:r>
          </w:p>
        </w:tc>
        <w:tc>
          <w:tcPr>
            <w:tcW w:w="900" w:type="dxa"/>
            <w:vAlign w:val="center"/>
          </w:tcPr>
          <w:p>
            <w:pPr>
              <w:jc w:val="center"/>
            </w:pPr>
            <w:r>
              <w:rPr>
                <w:rFonts w:ascii="宋体" w:hAnsi="宋体" w:eastAsia="宋体" w:cs="宋体"/>
                <w:b w:val="0"/>
                <w:i w:val="0"/>
                <w:color w:val="000000"/>
                <w:sz w:val="9"/>
              </w:rPr>
              <w:t>5</w:t>
            </w:r>
          </w:p>
        </w:tc>
        <w:tc>
          <w:tcPr>
            <w:tcW w:w="880" w:type="dxa"/>
            <w:vAlign w:val="center"/>
          </w:tcPr>
          <w:p>
            <w:pPr>
              <w:jc w:val="center"/>
            </w:pPr>
            <w:r>
              <w:rPr>
                <w:rFonts w:ascii="宋体" w:hAnsi="宋体" w:eastAsia="宋体" w:cs="宋体"/>
                <w:b w:val="0"/>
                <w:i w:val="0"/>
                <w:color w:val="000000"/>
                <w:sz w:val="9"/>
              </w:rPr>
              <w:t>6</w:t>
            </w:r>
          </w:p>
        </w:tc>
        <w:tc>
          <w:tcPr>
            <w:tcW w:w="986" w:type="dxa"/>
            <w:vAlign w:val="center"/>
          </w:tcPr>
          <w:p>
            <w:pPr>
              <w:jc w:val="center"/>
            </w:pPr>
            <w:r>
              <w:rPr>
                <w:rFonts w:ascii="宋体" w:hAnsi="宋体" w:eastAsia="宋体" w:cs="宋体"/>
                <w:b w:val="0"/>
                <w:i w:val="0"/>
                <w:color w:val="000000"/>
                <w:sz w:val="9"/>
              </w:rPr>
              <w:t xml:space="preserve">7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continue"/>
            <w:vAlign w:val="center"/>
          </w:tcPr>
          <w:p/>
        </w:tc>
        <w:tc>
          <w:tcPr>
            <w:tcW w:w="220" w:type="dxa"/>
            <w:vMerge w:val="continue"/>
            <w:vAlign w:val="center"/>
          </w:tcPr>
          <w:p/>
        </w:tc>
        <w:tc>
          <w:tcPr>
            <w:tcW w:w="200" w:type="dxa"/>
            <w:vMerge w:val="continue"/>
            <w:vAlign w:val="center"/>
          </w:tcPr>
          <w:p/>
        </w:tc>
        <w:tc>
          <w:tcPr>
            <w:tcW w:w="1420" w:type="dxa"/>
            <w:vAlign w:val="center"/>
          </w:tcPr>
          <w:p>
            <w:pPr>
              <w:jc w:val="center"/>
            </w:pPr>
            <w:r>
              <w:rPr>
                <w:rFonts w:ascii="宋体" w:hAnsi="宋体" w:eastAsia="宋体" w:cs="宋体"/>
                <w:b w:val="0"/>
                <w:i w:val="0"/>
                <w:color w:val="000000"/>
                <w:sz w:val="9"/>
              </w:rPr>
              <w:t>合计</w:t>
            </w:r>
          </w:p>
        </w:tc>
        <w:tc>
          <w:tcPr>
            <w:tcW w:w="860" w:type="dxa"/>
            <w:vAlign w:val="center"/>
          </w:tcPr>
          <w:p>
            <w:pPr>
              <w:jc w:val="right"/>
            </w:pPr>
            <w:r>
              <w:rPr>
                <w:rFonts w:ascii="宋体" w:hAnsi="宋体" w:eastAsia="宋体" w:cs="宋体"/>
                <w:b w:val="0"/>
                <w:i w:val="0"/>
                <w:color w:val="000000"/>
                <w:sz w:val="9"/>
              </w:rPr>
              <w:t>846.64</w:t>
            </w:r>
          </w:p>
        </w:tc>
        <w:tc>
          <w:tcPr>
            <w:tcW w:w="900" w:type="dxa"/>
            <w:vAlign w:val="center"/>
          </w:tcPr>
          <w:p>
            <w:pPr>
              <w:jc w:val="right"/>
            </w:pPr>
            <w:r>
              <w:rPr>
                <w:rFonts w:ascii="宋体" w:hAnsi="宋体" w:eastAsia="宋体" w:cs="宋体"/>
                <w:b w:val="0"/>
                <w:i w:val="0"/>
                <w:color w:val="000000"/>
                <w:sz w:val="9"/>
              </w:rPr>
              <w:t>846.64</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201</w:t>
            </w:r>
          </w:p>
        </w:tc>
        <w:tc>
          <w:tcPr>
            <w:tcW w:w="1420" w:type="dxa"/>
            <w:vAlign w:val="center"/>
          </w:tcPr>
          <w:p>
            <w:pPr>
              <w:jc w:val="left"/>
            </w:pPr>
            <w:r>
              <w:rPr>
                <w:rFonts w:ascii="宋体" w:hAnsi="宋体" w:eastAsia="宋体" w:cs="宋体"/>
                <w:b w:val="0"/>
                <w:i w:val="0"/>
                <w:color w:val="000000"/>
                <w:sz w:val="9"/>
              </w:rPr>
              <w:t>一般公共服务支出</w:t>
            </w:r>
          </w:p>
        </w:tc>
        <w:tc>
          <w:tcPr>
            <w:tcW w:w="860" w:type="dxa"/>
            <w:vAlign w:val="center"/>
          </w:tcPr>
          <w:p>
            <w:pPr>
              <w:jc w:val="right"/>
            </w:pPr>
            <w:r>
              <w:rPr>
                <w:rFonts w:ascii="宋体" w:hAnsi="宋体" w:eastAsia="宋体" w:cs="宋体"/>
                <w:b w:val="0"/>
                <w:i w:val="0"/>
                <w:color w:val="000000"/>
                <w:sz w:val="9"/>
              </w:rPr>
              <w:t>799.42</w:t>
            </w:r>
          </w:p>
        </w:tc>
        <w:tc>
          <w:tcPr>
            <w:tcW w:w="900" w:type="dxa"/>
            <w:vAlign w:val="center"/>
          </w:tcPr>
          <w:p>
            <w:pPr>
              <w:jc w:val="right"/>
            </w:pPr>
            <w:r>
              <w:rPr>
                <w:rFonts w:ascii="宋体" w:hAnsi="宋体" w:eastAsia="宋体" w:cs="宋体"/>
                <w:b w:val="0"/>
                <w:i w:val="0"/>
                <w:color w:val="000000"/>
                <w:sz w:val="9"/>
              </w:rPr>
              <w:t>799.42</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20103</w:t>
            </w:r>
          </w:p>
        </w:tc>
        <w:tc>
          <w:tcPr>
            <w:tcW w:w="1420" w:type="dxa"/>
            <w:vAlign w:val="center"/>
          </w:tcPr>
          <w:p>
            <w:pPr>
              <w:jc w:val="left"/>
            </w:pPr>
            <w:r>
              <w:rPr>
                <w:rFonts w:ascii="宋体" w:hAnsi="宋体" w:eastAsia="宋体" w:cs="宋体"/>
                <w:b w:val="0"/>
                <w:i w:val="0"/>
                <w:color w:val="000000"/>
                <w:sz w:val="9"/>
              </w:rPr>
              <w:t>政府办公厅（室）及相关机构事务</w:t>
            </w:r>
          </w:p>
        </w:tc>
        <w:tc>
          <w:tcPr>
            <w:tcW w:w="860" w:type="dxa"/>
            <w:vAlign w:val="center"/>
          </w:tcPr>
          <w:p>
            <w:pPr>
              <w:jc w:val="right"/>
            </w:pPr>
            <w:r>
              <w:rPr>
                <w:rFonts w:ascii="宋体" w:hAnsi="宋体" w:eastAsia="宋体" w:cs="宋体"/>
                <w:b w:val="0"/>
                <w:i w:val="0"/>
                <w:color w:val="000000"/>
                <w:sz w:val="9"/>
              </w:rPr>
              <w:t>799.42</w:t>
            </w:r>
          </w:p>
        </w:tc>
        <w:tc>
          <w:tcPr>
            <w:tcW w:w="900" w:type="dxa"/>
            <w:vAlign w:val="center"/>
          </w:tcPr>
          <w:p>
            <w:pPr>
              <w:jc w:val="right"/>
            </w:pPr>
            <w:r>
              <w:rPr>
                <w:rFonts w:ascii="宋体" w:hAnsi="宋体" w:eastAsia="宋体" w:cs="宋体"/>
                <w:b w:val="0"/>
                <w:i w:val="0"/>
                <w:color w:val="000000"/>
                <w:sz w:val="9"/>
              </w:rPr>
              <w:t>799.42</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2010301</w:t>
            </w:r>
          </w:p>
        </w:tc>
        <w:tc>
          <w:tcPr>
            <w:tcW w:w="1420" w:type="dxa"/>
            <w:vAlign w:val="center"/>
          </w:tcPr>
          <w:p>
            <w:pPr>
              <w:jc w:val="left"/>
            </w:pPr>
            <w:r>
              <w:rPr>
                <w:rFonts w:ascii="宋体" w:hAnsi="宋体" w:eastAsia="宋体" w:cs="宋体"/>
                <w:b w:val="0"/>
                <w:i w:val="0"/>
                <w:color w:val="000000"/>
                <w:sz w:val="9"/>
              </w:rPr>
              <w:t>行政运行</w:t>
            </w:r>
          </w:p>
        </w:tc>
        <w:tc>
          <w:tcPr>
            <w:tcW w:w="860" w:type="dxa"/>
            <w:vAlign w:val="center"/>
          </w:tcPr>
          <w:p>
            <w:pPr>
              <w:jc w:val="right"/>
            </w:pPr>
            <w:r>
              <w:rPr>
                <w:rFonts w:ascii="宋体" w:hAnsi="宋体" w:eastAsia="宋体" w:cs="宋体"/>
                <w:b w:val="0"/>
                <w:i w:val="0"/>
                <w:color w:val="000000"/>
                <w:sz w:val="9"/>
              </w:rPr>
              <w:t>404.62</w:t>
            </w:r>
          </w:p>
        </w:tc>
        <w:tc>
          <w:tcPr>
            <w:tcW w:w="900" w:type="dxa"/>
            <w:vAlign w:val="center"/>
          </w:tcPr>
          <w:p>
            <w:pPr>
              <w:jc w:val="right"/>
            </w:pPr>
            <w:r>
              <w:rPr>
                <w:rFonts w:ascii="宋体" w:hAnsi="宋体" w:eastAsia="宋体" w:cs="宋体"/>
                <w:b w:val="0"/>
                <w:i w:val="0"/>
                <w:color w:val="000000"/>
                <w:sz w:val="9"/>
              </w:rPr>
              <w:t>404.62</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2010302</w:t>
            </w:r>
          </w:p>
        </w:tc>
        <w:tc>
          <w:tcPr>
            <w:tcW w:w="1420" w:type="dxa"/>
            <w:vAlign w:val="center"/>
          </w:tcPr>
          <w:p>
            <w:pPr>
              <w:jc w:val="left"/>
            </w:pPr>
            <w:r>
              <w:rPr>
                <w:rFonts w:ascii="宋体" w:hAnsi="宋体" w:eastAsia="宋体" w:cs="宋体"/>
                <w:b w:val="0"/>
                <w:i w:val="0"/>
                <w:color w:val="000000"/>
                <w:sz w:val="9"/>
              </w:rPr>
              <w:t>一般行政管理事务</w:t>
            </w:r>
          </w:p>
        </w:tc>
        <w:tc>
          <w:tcPr>
            <w:tcW w:w="860" w:type="dxa"/>
            <w:vAlign w:val="center"/>
          </w:tcPr>
          <w:p>
            <w:pPr>
              <w:jc w:val="right"/>
            </w:pPr>
            <w:r>
              <w:rPr>
                <w:rFonts w:ascii="宋体" w:hAnsi="宋体" w:eastAsia="宋体" w:cs="宋体"/>
                <w:b w:val="0"/>
                <w:i w:val="0"/>
                <w:color w:val="000000"/>
                <w:sz w:val="9"/>
              </w:rPr>
              <w:t>330.73</w:t>
            </w:r>
          </w:p>
        </w:tc>
        <w:tc>
          <w:tcPr>
            <w:tcW w:w="900" w:type="dxa"/>
            <w:vAlign w:val="center"/>
          </w:tcPr>
          <w:p>
            <w:pPr>
              <w:jc w:val="right"/>
            </w:pPr>
            <w:r>
              <w:rPr>
                <w:rFonts w:ascii="宋体" w:hAnsi="宋体" w:eastAsia="宋体" w:cs="宋体"/>
                <w:b w:val="0"/>
                <w:i w:val="0"/>
                <w:color w:val="000000"/>
                <w:sz w:val="9"/>
              </w:rPr>
              <w:t>330.73</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2010399</w:t>
            </w:r>
          </w:p>
        </w:tc>
        <w:tc>
          <w:tcPr>
            <w:tcW w:w="1420" w:type="dxa"/>
            <w:vAlign w:val="center"/>
          </w:tcPr>
          <w:p>
            <w:pPr>
              <w:jc w:val="left"/>
            </w:pPr>
            <w:r>
              <w:rPr>
                <w:rFonts w:ascii="宋体" w:hAnsi="宋体" w:eastAsia="宋体" w:cs="宋体"/>
                <w:b w:val="0"/>
                <w:i w:val="0"/>
                <w:color w:val="000000"/>
                <w:sz w:val="9"/>
              </w:rPr>
              <w:t>其他政府办公厅（室）及相关机构事务支出</w:t>
            </w:r>
          </w:p>
        </w:tc>
        <w:tc>
          <w:tcPr>
            <w:tcW w:w="860" w:type="dxa"/>
            <w:vAlign w:val="center"/>
          </w:tcPr>
          <w:p>
            <w:pPr>
              <w:jc w:val="right"/>
            </w:pPr>
            <w:r>
              <w:rPr>
                <w:rFonts w:ascii="宋体" w:hAnsi="宋体" w:eastAsia="宋体" w:cs="宋体"/>
                <w:b w:val="0"/>
                <w:i w:val="0"/>
                <w:color w:val="000000"/>
                <w:sz w:val="9"/>
              </w:rPr>
              <w:t>64.07</w:t>
            </w:r>
          </w:p>
        </w:tc>
        <w:tc>
          <w:tcPr>
            <w:tcW w:w="900" w:type="dxa"/>
            <w:vAlign w:val="center"/>
          </w:tcPr>
          <w:p>
            <w:pPr>
              <w:jc w:val="right"/>
            </w:pPr>
            <w:r>
              <w:rPr>
                <w:rFonts w:ascii="宋体" w:hAnsi="宋体" w:eastAsia="宋体" w:cs="宋体"/>
                <w:b w:val="0"/>
                <w:i w:val="0"/>
                <w:color w:val="000000"/>
                <w:sz w:val="9"/>
              </w:rPr>
              <w:t>64.07</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208</w:t>
            </w:r>
          </w:p>
        </w:tc>
        <w:tc>
          <w:tcPr>
            <w:tcW w:w="1420" w:type="dxa"/>
            <w:vAlign w:val="center"/>
          </w:tcPr>
          <w:p>
            <w:pPr>
              <w:jc w:val="left"/>
            </w:pPr>
            <w:r>
              <w:rPr>
                <w:rFonts w:ascii="宋体" w:hAnsi="宋体" w:eastAsia="宋体" w:cs="宋体"/>
                <w:b w:val="0"/>
                <w:i w:val="0"/>
                <w:color w:val="000000"/>
                <w:sz w:val="9"/>
              </w:rPr>
              <w:t>社会保障和就业支出</w:t>
            </w:r>
          </w:p>
        </w:tc>
        <w:tc>
          <w:tcPr>
            <w:tcW w:w="860" w:type="dxa"/>
            <w:vAlign w:val="center"/>
          </w:tcPr>
          <w:p>
            <w:pPr>
              <w:jc w:val="right"/>
            </w:pPr>
            <w:r>
              <w:rPr>
                <w:rFonts w:ascii="宋体" w:hAnsi="宋体" w:eastAsia="宋体" w:cs="宋体"/>
                <w:b w:val="0"/>
                <w:i w:val="0"/>
                <w:color w:val="000000"/>
                <w:sz w:val="9"/>
              </w:rPr>
              <w:t>28.20</w:t>
            </w:r>
          </w:p>
        </w:tc>
        <w:tc>
          <w:tcPr>
            <w:tcW w:w="900" w:type="dxa"/>
            <w:vAlign w:val="center"/>
          </w:tcPr>
          <w:p>
            <w:pPr>
              <w:jc w:val="right"/>
            </w:pPr>
            <w:r>
              <w:rPr>
                <w:rFonts w:ascii="宋体" w:hAnsi="宋体" w:eastAsia="宋体" w:cs="宋体"/>
                <w:b w:val="0"/>
                <w:i w:val="0"/>
                <w:color w:val="000000"/>
                <w:sz w:val="9"/>
              </w:rPr>
              <w:t>28.20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20805</w:t>
            </w:r>
          </w:p>
        </w:tc>
        <w:tc>
          <w:tcPr>
            <w:tcW w:w="1420" w:type="dxa"/>
            <w:vAlign w:val="center"/>
          </w:tcPr>
          <w:p>
            <w:pPr>
              <w:jc w:val="left"/>
            </w:pPr>
            <w:r>
              <w:rPr>
                <w:rFonts w:ascii="宋体" w:hAnsi="宋体" w:eastAsia="宋体" w:cs="宋体"/>
                <w:b w:val="0"/>
                <w:i w:val="0"/>
                <w:color w:val="000000"/>
                <w:sz w:val="9"/>
              </w:rPr>
              <w:t>行政事业单位养老支出</w:t>
            </w:r>
          </w:p>
        </w:tc>
        <w:tc>
          <w:tcPr>
            <w:tcW w:w="860" w:type="dxa"/>
            <w:vAlign w:val="center"/>
          </w:tcPr>
          <w:p>
            <w:pPr>
              <w:jc w:val="right"/>
            </w:pPr>
            <w:r>
              <w:rPr>
                <w:rFonts w:ascii="宋体" w:hAnsi="宋体" w:eastAsia="宋体" w:cs="宋体"/>
                <w:b w:val="0"/>
                <w:i w:val="0"/>
                <w:color w:val="000000"/>
                <w:sz w:val="9"/>
              </w:rPr>
              <w:t>27.98</w:t>
            </w:r>
          </w:p>
        </w:tc>
        <w:tc>
          <w:tcPr>
            <w:tcW w:w="900" w:type="dxa"/>
            <w:vAlign w:val="center"/>
          </w:tcPr>
          <w:p>
            <w:pPr>
              <w:jc w:val="right"/>
            </w:pPr>
            <w:r>
              <w:rPr>
                <w:rFonts w:ascii="宋体" w:hAnsi="宋体" w:eastAsia="宋体" w:cs="宋体"/>
                <w:b w:val="0"/>
                <w:i w:val="0"/>
                <w:color w:val="000000"/>
                <w:sz w:val="9"/>
              </w:rPr>
              <w:t>27.98</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2080505</w:t>
            </w:r>
          </w:p>
        </w:tc>
        <w:tc>
          <w:tcPr>
            <w:tcW w:w="1420" w:type="dxa"/>
            <w:vAlign w:val="center"/>
          </w:tcPr>
          <w:p>
            <w:pPr>
              <w:jc w:val="left"/>
            </w:pPr>
            <w:r>
              <w:rPr>
                <w:rFonts w:ascii="宋体" w:hAnsi="宋体" w:eastAsia="宋体" w:cs="宋体"/>
                <w:b w:val="0"/>
                <w:i w:val="0"/>
                <w:color w:val="000000"/>
                <w:sz w:val="9"/>
              </w:rPr>
              <w:t>机关事业单位基本养老保险缴费支出</w:t>
            </w:r>
          </w:p>
        </w:tc>
        <w:tc>
          <w:tcPr>
            <w:tcW w:w="860" w:type="dxa"/>
            <w:vAlign w:val="center"/>
          </w:tcPr>
          <w:p>
            <w:pPr>
              <w:jc w:val="right"/>
            </w:pPr>
            <w:r>
              <w:rPr>
                <w:rFonts w:ascii="宋体" w:hAnsi="宋体" w:eastAsia="宋体" w:cs="宋体"/>
                <w:b w:val="0"/>
                <w:i w:val="0"/>
                <w:color w:val="000000"/>
                <w:sz w:val="9"/>
              </w:rPr>
              <w:t>18.66</w:t>
            </w:r>
          </w:p>
        </w:tc>
        <w:tc>
          <w:tcPr>
            <w:tcW w:w="900" w:type="dxa"/>
            <w:vAlign w:val="center"/>
          </w:tcPr>
          <w:p>
            <w:pPr>
              <w:jc w:val="right"/>
            </w:pPr>
            <w:r>
              <w:rPr>
                <w:rFonts w:ascii="宋体" w:hAnsi="宋体" w:eastAsia="宋体" w:cs="宋体"/>
                <w:b w:val="0"/>
                <w:i w:val="0"/>
                <w:color w:val="000000"/>
                <w:sz w:val="9"/>
              </w:rPr>
              <w:t>18.66</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2080506</w:t>
            </w:r>
          </w:p>
        </w:tc>
        <w:tc>
          <w:tcPr>
            <w:tcW w:w="1420" w:type="dxa"/>
            <w:vAlign w:val="center"/>
          </w:tcPr>
          <w:p>
            <w:pPr>
              <w:jc w:val="left"/>
            </w:pPr>
            <w:r>
              <w:rPr>
                <w:rFonts w:ascii="宋体" w:hAnsi="宋体" w:eastAsia="宋体" w:cs="宋体"/>
                <w:b w:val="0"/>
                <w:i w:val="0"/>
                <w:color w:val="000000"/>
                <w:sz w:val="9"/>
              </w:rPr>
              <w:t>机关事业单位职业年金缴费支出</w:t>
            </w:r>
          </w:p>
        </w:tc>
        <w:tc>
          <w:tcPr>
            <w:tcW w:w="860" w:type="dxa"/>
            <w:vAlign w:val="center"/>
          </w:tcPr>
          <w:p>
            <w:pPr>
              <w:jc w:val="right"/>
            </w:pPr>
            <w:r>
              <w:rPr>
                <w:rFonts w:ascii="宋体" w:hAnsi="宋体" w:eastAsia="宋体" w:cs="宋体"/>
                <w:b w:val="0"/>
                <w:i w:val="0"/>
                <w:color w:val="000000"/>
                <w:sz w:val="9"/>
              </w:rPr>
              <w:t>9.32</w:t>
            </w:r>
          </w:p>
        </w:tc>
        <w:tc>
          <w:tcPr>
            <w:tcW w:w="900" w:type="dxa"/>
            <w:vAlign w:val="center"/>
          </w:tcPr>
          <w:p>
            <w:pPr>
              <w:jc w:val="right"/>
            </w:pPr>
            <w:r>
              <w:rPr>
                <w:rFonts w:ascii="宋体" w:hAnsi="宋体" w:eastAsia="宋体" w:cs="宋体"/>
                <w:b w:val="0"/>
                <w:i w:val="0"/>
                <w:color w:val="000000"/>
                <w:sz w:val="9"/>
              </w:rPr>
              <w:t>9.32</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20899</w:t>
            </w:r>
          </w:p>
        </w:tc>
        <w:tc>
          <w:tcPr>
            <w:tcW w:w="1420" w:type="dxa"/>
            <w:vAlign w:val="center"/>
          </w:tcPr>
          <w:p>
            <w:pPr>
              <w:jc w:val="left"/>
            </w:pPr>
            <w:r>
              <w:rPr>
                <w:rFonts w:ascii="宋体" w:hAnsi="宋体" w:eastAsia="宋体" w:cs="宋体"/>
                <w:b w:val="0"/>
                <w:i w:val="0"/>
                <w:color w:val="000000"/>
                <w:sz w:val="9"/>
              </w:rPr>
              <w:t>其他社会保障和就业支出</w:t>
            </w:r>
          </w:p>
        </w:tc>
        <w:tc>
          <w:tcPr>
            <w:tcW w:w="860" w:type="dxa"/>
            <w:vAlign w:val="center"/>
          </w:tcPr>
          <w:p>
            <w:pPr>
              <w:jc w:val="right"/>
            </w:pPr>
            <w:r>
              <w:rPr>
                <w:rFonts w:ascii="宋体" w:hAnsi="宋体" w:eastAsia="宋体" w:cs="宋体"/>
                <w:b w:val="0"/>
                <w:i w:val="0"/>
                <w:color w:val="000000"/>
                <w:sz w:val="9"/>
              </w:rPr>
              <w:t>0.21</w:t>
            </w:r>
          </w:p>
        </w:tc>
        <w:tc>
          <w:tcPr>
            <w:tcW w:w="900" w:type="dxa"/>
            <w:vAlign w:val="center"/>
          </w:tcPr>
          <w:p>
            <w:pPr>
              <w:jc w:val="right"/>
            </w:pPr>
            <w:r>
              <w:rPr>
                <w:rFonts w:ascii="宋体" w:hAnsi="宋体" w:eastAsia="宋体" w:cs="宋体"/>
                <w:b w:val="0"/>
                <w:i w:val="0"/>
                <w:color w:val="000000"/>
                <w:sz w:val="9"/>
              </w:rPr>
              <w:t>0.21</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2089999</w:t>
            </w:r>
          </w:p>
        </w:tc>
        <w:tc>
          <w:tcPr>
            <w:tcW w:w="1420" w:type="dxa"/>
            <w:vAlign w:val="center"/>
          </w:tcPr>
          <w:p>
            <w:pPr>
              <w:jc w:val="left"/>
            </w:pPr>
            <w:r>
              <w:rPr>
                <w:rFonts w:ascii="宋体" w:hAnsi="宋体" w:eastAsia="宋体" w:cs="宋体"/>
                <w:b w:val="0"/>
                <w:i w:val="0"/>
                <w:color w:val="000000"/>
                <w:sz w:val="9"/>
              </w:rPr>
              <w:t>其他社会保障和就业支出</w:t>
            </w:r>
          </w:p>
        </w:tc>
        <w:tc>
          <w:tcPr>
            <w:tcW w:w="860" w:type="dxa"/>
            <w:vAlign w:val="center"/>
          </w:tcPr>
          <w:p>
            <w:pPr>
              <w:jc w:val="right"/>
            </w:pPr>
            <w:r>
              <w:rPr>
                <w:rFonts w:ascii="宋体" w:hAnsi="宋体" w:eastAsia="宋体" w:cs="宋体"/>
                <w:b w:val="0"/>
                <w:i w:val="0"/>
                <w:color w:val="000000"/>
                <w:sz w:val="9"/>
              </w:rPr>
              <w:t>0.21</w:t>
            </w:r>
          </w:p>
        </w:tc>
        <w:tc>
          <w:tcPr>
            <w:tcW w:w="900" w:type="dxa"/>
            <w:vAlign w:val="center"/>
          </w:tcPr>
          <w:p>
            <w:pPr>
              <w:jc w:val="right"/>
            </w:pPr>
            <w:r>
              <w:rPr>
                <w:rFonts w:ascii="宋体" w:hAnsi="宋体" w:eastAsia="宋体" w:cs="宋体"/>
                <w:b w:val="0"/>
                <w:i w:val="0"/>
                <w:color w:val="000000"/>
                <w:sz w:val="9"/>
              </w:rPr>
              <w:t>0.21</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210</w:t>
            </w:r>
          </w:p>
        </w:tc>
        <w:tc>
          <w:tcPr>
            <w:tcW w:w="1420" w:type="dxa"/>
            <w:vAlign w:val="center"/>
          </w:tcPr>
          <w:p>
            <w:pPr>
              <w:jc w:val="left"/>
            </w:pPr>
            <w:r>
              <w:rPr>
                <w:rFonts w:ascii="宋体" w:hAnsi="宋体" w:eastAsia="宋体" w:cs="宋体"/>
                <w:b w:val="0"/>
                <w:i w:val="0"/>
                <w:color w:val="000000"/>
                <w:sz w:val="9"/>
              </w:rPr>
              <w:t>卫生健康支出</w:t>
            </w:r>
          </w:p>
        </w:tc>
        <w:tc>
          <w:tcPr>
            <w:tcW w:w="860" w:type="dxa"/>
            <w:vAlign w:val="center"/>
          </w:tcPr>
          <w:p>
            <w:pPr>
              <w:jc w:val="right"/>
            </w:pPr>
            <w:r>
              <w:rPr>
                <w:rFonts w:ascii="宋体" w:hAnsi="宋体" w:eastAsia="宋体" w:cs="宋体"/>
                <w:b w:val="0"/>
                <w:i w:val="0"/>
                <w:color w:val="000000"/>
                <w:sz w:val="9"/>
              </w:rPr>
              <w:t>4.51</w:t>
            </w:r>
          </w:p>
        </w:tc>
        <w:tc>
          <w:tcPr>
            <w:tcW w:w="900" w:type="dxa"/>
            <w:vAlign w:val="center"/>
          </w:tcPr>
          <w:p>
            <w:pPr>
              <w:jc w:val="right"/>
            </w:pPr>
            <w:r>
              <w:rPr>
                <w:rFonts w:ascii="宋体" w:hAnsi="宋体" w:eastAsia="宋体" w:cs="宋体"/>
                <w:b w:val="0"/>
                <w:i w:val="0"/>
                <w:color w:val="000000"/>
                <w:sz w:val="9"/>
              </w:rPr>
              <w:t>4.51</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21011</w:t>
            </w:r>
          </w:p>
        </w:tc>
        <w:tc>
          <w:tcPr>
            <w:tcW w:w="1420" w:type="dxa"/>
            <w:vAlign w:val="center"/>
          </w:tcPr>
          <w:p>
            <w:pPr>
              <w:jc w:val="left"/>
            </w:pPr>
            <w:r>
              <w:rPr>
                <w:rFonts w:ascii="宋体" w:hAnsi="宋体" w:eastAsia="宋体" w:cs="宋体"/>
                <w:b w:val="0"/>
                <w:i w:val="0"/>
                <w:color w:val="000000"/>
                <w:sz w:val="9"/>
              </w:rPr>
              <w:t>行政事业单位医疗</w:t>
            </w:r>
          </w:p>
        </w:tc>
        <w:tc>
          <w:tcPr>
            <w:tcW w:w="860" w:type="dxa"/>
            <w:vAlign w:val="center"/>
          </w:tcPr>
          <w:p>
            <w:pPr>
              <w:jc w:val="right"/>
            </w:pPr>
            <w:r>
              <w:rPr>
                <w:rFonts w:ascii="宋体" w:hAnsi="宋体" w:eastAsia="宋体" w:cs="宋体"/>
                <w:b w:val="0"/>
                <w:i w:val="0"/>
                <w:color w:val="000000"/>
                <w:sz w:val="9"/>
              </w:rPr>
              <w:t>4.51</w:t>
            </w:r>
          </w:p>
        </w:tc>
        <w:tc>
          <w:tcPr>
            <w:tcW w:w="900" w:type="dxa"/>
            <w:vAlign w:val="center"/>
          </w:tcPr>
          <w:p>
            <w:pPr>
              <w:jc w:val="right"/>
            </w:pPr>
            <w:r>
              <w:rPr>
                <w:rFonts w:ascii="宋体" w:hAnsi="宋体" w:eastAsia="宋体" w:cs="宋体"/>
                <w:b w:val="0"/>
                <w:i w:val="0"/>
                <w:color w:val="000000"/>
                <w:sz w:val="9"/>
              </w:rPr>
              <w:t>4.51</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2101102</w:t>
            </w:r>
          </w:p>
        </w:tc>
        <w:tc>
          <w:tcPr>
            <w:tcW w:w="1420" w:type="dxa"/>
            <w:vAlign w:val="center"/>
          </w:tcPr>
          <w:p>
            <w:pPr>
              <w:jc w:val="left"/>
            </w:pPr>
            <w:r>
              <w:rPr>
                <w:rFonts w:ascii="宋体" w:hAnsi="宋体" w:eastAsia="宋体" w:cs="宋体"/>
                <w:b w:val="0"/>
                <w:i w:val="0"/>
                <w:color w:val="000000"/>
                <w:sz w:val="9"/>
              </w:rPr>
              <w:t>事业单位医疗</w:t>
            </w:r>
          </w:p>
        </w:tc>
        <w:tc>
          <w:tcPr>
            <w:tcW w:w="860" w:type="dxa"/>
            <w:vAlign w:val="center"/>
          </w:tcPr>
          <w:p>
            <w:pPr>
              <w:jc w:val="right"/>
            </w:pPr>
            <w:r>
              <w:rPr>
                <w:rFonts w:ascii="宋体" w:hAnsi="宋体" w:eastAsia="宋体" w:cs="宋体"/>
                <w:b w:val="0"/>
                <w:i w:val="0"/>
                <w:color w:val="000000"/>
                <w:sz w:val="9"/>
              </w:rPr>
              <w:t>4.51</w:t>
            </w:r>
          </w:p>
        </w:tc>
        <w:tc>
          <w:tcPr>
            <w:tcW w:w="900" w:type="dxa"/>
            <w:vAlign w:val="center"/>
          </w:tcPr>
          <w:p>
            <w:pPr>
              <w:jc w:val="right"/>
            </w:pPr>
            <w:r>
              <w:rPr>
                <w:rFonts w:ascii="宋体" w:hAnsi="宋体" w:eastAsia="宋体" w:cs="宋体"/>
                <w:b w:val="0"/>
                <w:i w:val="0"/>
                <w:color w:val="000000"/>
                <w:sz w:val="9"/>
              </w:rPr>
              <w:t>4.51</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221</w:t>
            </w:r>
          </w:p>
        </w:tc>
        <w:tc>
          <w:tcPr>
            <w:tcW w:w="1420" w:type="dxa"/>
            <w:vAlign w:val="center"/>
          </w:tcPr>
          <w:p>
            <w:pPr>
              <w:jc w:val="left"/>
            </w:pPr>
            <w:r>
              <w:rPr>
                <w:rFonts w:ascii="宋体" w:hAnsi="宋体" w:eastAsia="宋体" w:cs="宋体"/>
                <w:b w:val="0"/>
                <w:i w:val="0"/>
                <w:color w:val="000000"/>
                <w:sz w:val="9"/>
              </w:rPr>
              <w:t>住房保障支出</w:t>
            </w:r>
          </w:p>
        </w:tc>
        <w:tc>
          <w:tcPr>
            <w:tcW w:w="860" w:type="dxa"/>
            <w:vAlign w:val="center"/>
          </w:tcPr>
          <w:p>
            <w:pPr>
              <w:jc w:val="right"/>
            </w:pPr>
            <w:r>
              <w:rPr>
                <w:rFonts w:ascii="宋体" w:hAnsi="宋体" w:eastAsia="宋体" w:cs="宋体"/>
                <w:b w:val="0"/>
                <w:i w:val="0"/>
                <w:color w:val="000000"/>
                <w:sz w:val="9"/>
              </w:rPr>
              <w:t>14.51</w:t>
            </w:r>
          </w:p>
        </w:tc>
        <w:tc>
          <w:tcPr>
            <w:tcW w:w="900" w:type="dxa"/>
            <w:vAlign w:val="center"/>
          </w:tcPr>
          <w:p>
            <w:pPr>
              <w:jc w:val="right"/>
            </w:pPr>
            <w:r>
              <w:rPr>
                <w:rFonts w:ascii="宋体" w:hAnsi="宋体" w:eastAsia="宋体" w:cs="宋体"/>
                <w:b w:val="0"/>
                <w:i w:val="0"/>
                <w:color w:val="000000"/>
                <w:sz w:val="9"/>
              </w:rPr>
              <w:t>14.51</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22102</w:t>
            </w:r>
          </w:p>
        </w:tc>
        <w:tc>
          <w:tcPr>
            <w:tcW w:w="1420" w:type="dxa"/>
            <w:vAlign w:val="center"/>
          </w:tcPr>
          <w:p>
            <w:pPr>
              <w:jc w:val="left"/>
            </w:pPr>
            <w:r>
              <w:rPr>
                <w:rFonts w:ascii="宋体" w:hAnsi="宋体" w:eastAsia="宋体" w:cs="宋体"/>
                <w:b w:val="0"/>
                <w:i w:val="0"/>
                <w:color w:val="000000"/>
                <w:sz w:val="9"/>
              </w:rPr>
              <w:t>住房改革支出</w:t>
            </w:r>
          </w:p>
        </w:tc>
        <w:tc>
          <w:tcPr>
            <w:tcW w:w="860" w:type="dxa"/>
            <w:vAlign w:val="center"/>
          </w:tcPr>
          <w:p>
            <w:pPr>
              <w:jc w:val="right"/>
            </w:pPr>
            <w:r>
              <w:rPr>
                <w:rFonts w:ascii="宋体" w:hAnsi="宋体" w:eastAsia="宋体" w:cs="宋体"/>
                <w:b w:val="0"/>
                <w:i w:val="0"/>
                <w:color w:val="000000"/>
                <w:sz w:val="9"/>
              </w:rPr>
              <w:t>14.51</w:t>
            </w:r>
          </w:p>
        </w:tc>
        <w:tc>
          <w:tcPr>
            <w:tcW w:w="900" w:type="dxa"/>
            <w:vAlign w:val="center"/>
          </w:tcPr>
          <w:p>
            <w:pPr>
              <w:jc w:val="right"/>
            </w:pPr>
            <w:r>
              <w:rPr>
                <w:rFonts w:ascii="宋体" w:hAnsi="宋体" w:eastAsia="宋体" w:cs="宋体"/>
                <w:b w:val="0"/>
                <w:i w:val="0"/>
                <w:color w:val="000000"/>
                <w:sz w:val="9"/>
              </w:rPr>
              <w:t>14.51</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2210201</w:t>
            </w:r>
          </w:p>
        </w:tc>
        <w:tc>
          <w:tcPr>
            <w:tcW w:w="1420" w:type="dxa"/>
            <w:vAlign w:val="center"/>
          </w:tcPr>
          <w:p>
            <w:pPr>
              <w:jc w:val="left"/>
            </w:pPr>
            <w:r>
              <w:rPr>
                <w:rFonts w:ascii="宋体" w:hAnsi="宋体" w:eastAsia="宋体" w:cs="宋体"/>
                <w:b w:val="0"/>
                <w:i w:val="0"/>
                <w:color w:val="000000"/>
                <w:sz w:val="9"/>
              </w:rPr>
              <w:t>住房公积金</w:t>
            </w:r>
          </w:p>
        </w:tc>
        <w:tc>
          <w:tcPr>
            <w:tcW w:w="860" w:type="dxa"/>
            <w:vAlign w:val="center"/>
          </w:tcPr>
          <w:p>
            <w:pPr>
              <w:jc w:val="right"/>
            </w:pPr>
            <w:r>
              <w:rPr>
                <w:rFonts w:ascii="宋体" w:hAnsi="宋体" w:eastAsia="宋体" w:cs="宋体"/>
                <w:b w:val="0"/>
                <w:i w:val="0"/>
                <w:color w:val="000000"/>
                <w:sz w:val="9"/>
              </w:rPr>
              <w:t>14.51</w:t>
            </w:r>
          </w:p>
        </w:tc>
        <w:tc>
          <w:tcPr>
            <w:tcW w:w="900" w:type="dxa"/>
            <w:vAlign w:val="center"/>
          </w:tcPr>
          <w:p>
            <w:pPr>
              <w:jc w:val="right"/>
            </w:pPr>
            <w:r>
              <w:rPr>
                <w:rFonts w:ascii="宋体" w:hAnsi="宋体" w:eastAsia="宋体" w:cs="宋体"/>
                <w:b w:val="0"/>
                <w:i w:val="0"/>
                <w:color w:val="000000"/>
                <w:sz w:val="9"/>
              </w:rPr>
              <w:t>14.51</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180" w:type="dxa"/>
            <w:gridSpan w:val="11"/>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9"/>
              </w:rPr>
              <w:t>注：本表反映部门（单位）本年度取得的各项收入情况。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支出决算表</w:t>
      </w:r>
    </w:p>
    <w:tbl>
      <w:tblPr>
        <w:tblStyle w:val="5"/>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公开03表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单位：浮梁县行政服务中心</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0"/>
        <w:gridCol w:w="260"/>
        <w:gridCol w:w="280"/>
        <w:gridCol w:w="1760"/>
        <w:gridCol w:w="940"/>
        <w:gridCol w:w="1000"/>
        <w:gridCol w:w="980"/>
        <w:gridCol w:w="920"/>
        <w:gridCol w:w="960"/>
        <w:gridCol w:w="92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4"/>
            <w:vAlign w:val="center"/>
          </w:tcPr>
          <w:p>
            <w:pPr>
              <w:jc w:val="center"/>
            </w:pPr>
            <w:r>
              <w:rPr>
                <w:rFonts w:ascii="宋体" w:hAnsi="宋体" w:eastAsia="宋体" w:cs="宋体"/>
                <w:b w:val="0"/>
                <w:i w:val="0"/>
                <w:color w:val="000000"/>
                <w:sz w:val="11"/>
              </w:rPr>
              <w:t>项    目</w:t>
            </w:r>
          </w:p>
        </w:tc>
        <w:tc>
          <w:tcPr>
            <w:tcW w:w="940" w:type="dxa"/>
            <w:vMerge w:val="restart"/>
            <w:vAlign w:val="center"/>
          </w:tcPr>
          <w:p>
            <w:pPr>
              <w:jc w:val="center"/>
            </w:pPr>
            <w:r>
              <w:rPr>
                <w:rFonts w:ascii="宋体" w:hAnsi="宋体" w:eastAsia="宋体" w:cs="宋体"/>
                <w:b w:val="0"/>
                <w:i w:val="0"/>
                <w:color w:val="000000"/>
                <w:sz w:val="11"/>
              </w:rPr>
              <w:t>本年支出合计</w:t>
            </w:r>
          </w:p>
        </w:tc>
        <w:tc>
          <w:tcPr>
            <w:tcW w:w="1000" w:type="dxa"/>
            <w:vMerge w:val="restart"/>
            <w:vAlign w:val="center"/>
          </w:tcPr>
          <w:p>
            <w:pPr>
              <w:jc w:val="center"/>
            </w:pPr>
            <w:r>
              <w:rPr>
                <w:rFonts w:ascii="宋体" w:hAnsi="宋体" w:eastAsia="宋体" w:cs="宋体"/>
                <w:b w:val="0"/>
                <w:i w:val="0"/>
                <w:color w:val="000000"/>
                <w:sz w:val="11"/>
              </w:rPr>
              <w:t>基本支出</w:t>
            </w:r>
          </w:p>
        </w:tc>
        <w:tc>
          <w:tcPr>
            <w:tcW w:w="980" w:type="dxa"/>
            <w:vMerge w:val="restart"/>
            <w:vAlign w:val="center"/>
          </w:tcPr>
          <w:p>
            <w:pPr>
              <w:jc w:val="center"/>
            </w:pPr>
            <w:r>
              <w:rPr>
                <w:rFonts w:ascii="宋体" w:hAnsi="宋体" w:eastAsia="宋体" w:cs="宋体"/>
                <w:b w:val="0"/>
                <w:i w:val="0"/>
                <w:color w:val="000000"/>
                <w:sz w:val="11"/>
              </w:rPr>
              <w:t>项目支出</w:t>
            </w:r>
          </w:p>
        </w:tc>
        <w:tc>
          <w:tcPr>
            <w:tcW w:w="920" w:type="dxa"/>
            <w:vMerge w:val="restart"/>
            <w:vAlign w:val="center"/>
          </w:tcPr>
          <w:p>
            <w:pPr>
              <w:jc w:val="center"/>
            </w:pPr>
            <w:r>
              <w:rPr>
                <w:rFonts w:ascii="宋体" w:hAnsi="宋体" w:eastAsia="宋体" w:cs="宋体"/>
                <w:b w:val="0"/>
                <w:i w:val="0"/>
                <w:color w:val="000000"/>
                <w:sz w:val="11"/>
              </w:rPr>
              <w:t>上缴上级支出</w:t>
            </w:r>
          </w:p>
        </w:tc>
        <w:tc>
          <w:tcPr>
            <w:tcW w:w="960" w:type="dxa"/>
            <w:vMerge w:val="restart"/>
            <w:vAlign w:val="center"/>
          </w:tcPr>
          <w:p>
            <w:pPr>
              <w:jc w:val="center"/>
            </w:pPr>
            <w:r>
              <w:rPr>
                <w:rFonts w:ascii="宋体" w:hAnsi="宋体" w:eastAsia="宋体" w:cs="宋体"/>
                <w:b w:val="0"/>
                <w:i w:val="0"/>
                <w:color w:val="000000"/>
                <w:sz w:val="11"/>
              </w:rPr>
              <w:t>经营支出</w:t>
            </w:r>
          </w:p>
        </w:tc>
        <w:tc>
          <w:tcPr>
            <w:tcW w:w="926" w:type="dxa"/>
            <w:vMerge w:val="restart"/>
            <w:vAlign w:val="center"/>
          </w:tcPr>
          <w:p>
            <w:pPr>
              <w:jc w:val="center"/>
            </w:pPr>
            <w:r>
              <w:rPr>
                <w:rFonts w:ascii="宋体" w:hAnsi="宋体" w:eastAsia="宋体" w:cs="宋体"/>
                <w:b w:val="0"/>
                <w:i w:val="0"/>
                <w:color w:val="000000"/>
                <w:sz w:val="11"/>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restart"/>
            <w:vAlign w:val="center"/>
          </w:tcPr>
          <w:p>
            <w:pPr>
              <w:jc w:val="center"/>
            </w:pPr>
            <w:r>
              <w:rPr>
                <w:rFonts w:ascii="宋体" w:hAnsi="宋体" w:eastAsia="宋体" w:cs="宋体"/>
                <w:b w:val="0"/>
                <w:i w:val="0"/>
                <w:color w:val="000000"/>
                <w:sz w:val="11"/>
              </w:rPr>
              <w:t>支出功能分类科目编码</w:t>
            </w:r>
          </w:p>
        </w:tc>
        <w:tc>
          <w:tcPr>
            <w:tcW w:w="1760" w:type="dxa"/>
            <w:vMerge w:val="restart"/>
            <w:vAlign w:val="center"/>
          </w:tcPr>
          <w:p>
            <w:pPr>
              <w:jc w:val="center"/>
            </w:pPr>
            <w:r>
              <w:rPr>
                <w:rFonts w:ascii="宋体" w:hAnsi="宋体" w:eastAsia="宋体" w:cs="宋体"/>
                <w:b w:val="0"/>
                <w:i w:val="0"/>
                <w:color w:val="000000"/>
                <w:sz w:val="11"/>
              </w:rPr>
              <w:t>科目名称</w:t>
            </w:r>
          </w:p>
        </w:tc>
        <w:tc>
          <w:tcPr>
            <w:tcW w:w="940" w:type="dxa"/>
            <w:vMerge w:val="continue"/>
            <w:vAlign w:val="center"/>
          </w:tcPr>
          <w:p/>
        </w:tc>
        <w:tc>
          <w:tcPr>
            <w:tcW w:w="1000" w:type="dxa"/>
            <w:vMerge w:val="continue"/>
            <w:vAlign w:val="center"/>
          </w:tcPr>
          <w:p/>
        </w:tc>
        <w:tc>
          <w:tcPr>
            <w:tcW w:w="980" w:type="dxa"/>
            <w:vMerge w:val="continue"/>
            <w:vAlign w:val="center"/>
          </w:tcPr>
          <w:p/>
        </w:tc>
        <w:tc>
          <w:tcPr>
            <w:tcW w:w="920" w:type="dxa"/>
            <w:vMerge w:val="continue"/>
            <w:vAlign w:val="center"/>
          </w:tcPr>
          <w:p/>
        </w:tc>
        <w:tc>
          <w:tcPr>
            <w:tcW w:w="960" w:type="dxa"/>
            <w:vMerge w:val="continue"/>
            <w:vAlign w:val="center"/>
          </w:tcPr>
          <w:p/>
        </w:tc>
        <w:tc>
          <w:tcPr>
            <w:tcW w:w="9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tc>
        <w:tc>
          <w:tcPr>
            <w:tcW w:w="1760" w:type="dxa"/>
            <w:vMerge w:val="continue"/>
            <w:vAlign w:val="center"/>
          </w:tcPr>
          <w:p/>
        </w:tc>
        <w:tc>
          <w:tcPr>
            <w:tcW w:w="940" w:type="dxa"/>
            <w:vMerge w:val="continue"/>
            <w:vAlign w:val="center"/>
          </w:tcPr>
          <w:p/>
        </w:tc>
        <w:tc>
          <w:tcPr>
            <w:tcW w:w="1000" w:type="dxa"/>
            <w:vMerge w:val="continue"/>
            <w:vAlign w:val="center"/>
          </w:tcPr>
          <w:p/>
        </w:tc>
        <w:tc>
          <w:tcPr>
            <w:tcW w:w="980" w:type="dxa"/>
            <w:vMerge w:val="continue"/>
            <w:vAlign w:val="center"/>
          </w:tcPr>
          <w:p/>
        </w:tc>
        <w:tc>
          <w:tcPr>
            <w:tcW w:w="920" w:type="dxa"/>
            <w:vMerge w:val="continue"/>
            <w:vAlign w:val="center"/>
          </w:tcPr>
          <w:p/>
        </w:tc>
        <w:tc>
          <w:tcPr>
            <w:tcW w:w="960" w:type="dxa"/>
            <w:vMerge w:val="continue"/>
            <w:vAlign w:val="center"/>
          </w:tcPr>
          <w:p/>
        </w:tc>
        <w:tc>
          <w:tcPr>
            <w:tcW w:w="9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tc>
        <w:tc>
          <w:tcPr>
            <w:tcW w:w="1760" w:type="dxa"/>
            <w:vMerge w:val="continue"/>
            <w:vAlign w:val="center"/>
          </w:tcPr>
          <w:p/>
        </w:tc>
        <w:tc>
          <w:tcPr>
            <w:tcW w:w="940" w:type="dxa"/>
            <w:vMerge w:val="continue"/>
            <w:vAlign w:val="center"/>
          </w:tcPr>
          <w:p/>
        </w:tc>
        <w:tc>
          <w:tcPr>
            <w:tcW w:w="1000" w:type="dxa"/>
            <w:vMerge w:val="continue"/>
            <w:vAlign w:val="center"/>
          </w:tcPr>
          <w:p/>
        </w:tc>
        <w:tc>
          <w:tcPr>
            <w:tcW w:w="980" w:type="dxa"/>
            <w:vMerge w:val="continue"/>
            <w:vAlign w:val="center"/>
          </w:tcPr>
          <w:p/>
        </w:tc>
        <w:tc>
          <w:tcPr>
            <w:tcW w:w="920" w:type="dxa"/>
            <w:vMerge w:val="continue"/>
            <w:vAlign w:val="center"/>
          </w:tcPr>
          <w:p/>
        </w:tc>
        <w:tc>
          <w:tcPr>
            <w:tcW w:w="960" w:type="dxa"/>
            <w:vMerge w:val="continue"/>
            <w:vAlign w:val="center"/>
          </w:tcPr>
          <w:p/>
        </w:tc>
        <w:tc>
          <w:tcPr>
            <w:tcW w:w="9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restart"/>
            <w:vAlign w:val="center"/>
          </w:tcPr>
          <w:p>
            <w:pPr>
              <w:jc w:val="center"/>
            </w:pPr>
            <w:r>
              <w:rPr>
                <w:rFonts w:ascii="宋体" w:hAnsi="宋体" w:eastAsia="宋体" w:cs="宋体"/>
                <w:b w:val="0"/>
                <w:i w:val="0"/>
                <w:color w:val="000000"/>
                <w:sz w:val="11"/>
              </w:rPr>
              <w:t>类</w:t>
            </w:r>
          </w:p>
        </w:tc>
        <w:tc>
          <w:tcPr>
            <w:tcW w:w="260" w:type="dxa"/>
            <w:vMerge w:val="restart"/>
            <w:vAlign w:val="center"/>
          </w:tcPr>
          <w:p>
            <w:pPr>
              <w:jc w:val="center"/>
            </w:pPr>
            <w:r>
              <w:rPr>
                <w:rFonts w:ascii="宋体" w:hAnsi="宋体" w:eastAsia="宋体" w:cs="宋体"/>
                <w:b w:val="0"/>
                <w:i w:val="0"/>
                <w:color w:val="000000"/>
                <w:sz w:val="11"/>
              </w:rPr>
              <w:t>款</w:t>
            </w:r>
          </w:p>
        </w:tc>
        <w:tc>
          <w:tcPr>
            <w:tcW w:w="280" w:type="dxa"/>
            <w:vMerge w:val="restart"/>
            <w:vAlign w:val="center"/>
          </w:tcPr>
          <w:p>
            <w:pPr>
              <w:jc w:val="center"/>
            </w:pPr>
            <w:r>
              <w:rPr>
                <w:rFonts w:ascii="宋体" w:hAnsi="宋体" w:eastAsia="宋体" w:cs="宋体"/>
                <w:b w:val="0"/>
                <w:i w:val="0"/>
                <w:color w:val="000000"/>
                <w:sz w:val="11"/>
              </w:rPr>
              <w:t>项</w:t>
            </w:r>
          </w:p>
        </w:tc>
        <w:tc>
          <w:tcPr>
            <w:tcW w:w="1760" w:type="dxa"/>
            <w:vAlign w:val="center"/>
          </w:tcPr>
          <w:p>
            <w:pPr>
              <w:jc w:val="center"/>
            </w:pPr>
            <w:r>
              <w:rPr>
                <w:rFonts w:ascii="宋体" w:hAnsi="宋体" w:eastAsia="宋体" w:cs="宋体"/>
                <w:b w:val="0"/>
                <w:i w:val="0"/>
                <w:color w:val="000000"/>
                <w:sz w:val="11"/>
              </w:rPr>
              <w:t>栏次</w:t>
            </w:r>
          </w:p>
        </w:tc>
        <w:tc>
          <w:tcPr>
            <w:tcW w:w="940" w:type="dxa"/>
            <w:vAlign w:val="center"/>
          </w:tcPr>
          <w:p>
            <w:pPr>
              <w:jc w:val="center"/>
            </w:pPr>
            <w:r>
              <w:rPr>
                <w:rFonts w:ascii="宋体" w:hAnsi="宋体" w:eastAsia="宋体" w:cs="宋体"/>
                <w:b w:val="0"/>
                <w:i w:val="0"/>
                <w:color w:val="000000"/>
                <w:sz w:val="11"/>
              </w:rPr>
              <w:t>1</w:t>
            </w:r>
          </w:p>
        </w:tc>
        <w:tc>
          <w:tcPr>
            <w:tcW w:w="1000" w:type="dxa"/>
            <w:vAlign w:val="center"/>
          </w:tcPr>
          <w:p>
            <w:pPr>
              <w:jc w:val="center"/>
            </w:pPr>
            <w:r>
              <w:rPr>
                <w:rFonts w:ascii="宋体" w:hAnsi="宋体" w:eastAsia="宋体" w:cs="宋体"/>
                <w:b w:val="0"/>
                <w:i w:val="0"/>
                <w:color w:val="000000"/>
                <w:sz w:val="11"/>
              </w:rPr>
              <w:t>2</w:t>
            </w:r>
          </w:p>
        </w:tc>
        <w:tc>
          <w:tcPr>
            <w:tcW w:w="980" w:type="dxa"/>
            <w:vAlign w:val="center"/>
          </w:tcPr>
          <w:p>
            <w:pPr>
              <w:jc w:val="center"/>
            </w:pPr>
            <w:r>
              <w:rPr>
                <w:rFonts w:ascii="宋体" w:hAnsi="宋体" w:eastAsia="宋体" w:cs="宋体"/>
                <w:b w:val="0"/>
                <w:i w:val="0"/>
                <w:color w:val="000000"/>
                <w:sz w:val="11"/>
              </w:rPr>
              <w:t>3</w:t>
            </w:r>
          </w:p>
        </w:tc>
        <w:tc>
          <w:tcPr>
            <w:tcW w:w="920" w:type="dxa"/>
            <w:vAlign w:val="center"/>
          </w:tcPr>
          <w:p>
            <w:pPr>
              <w:jc w:val="center"/>
            </w:pPr>
            <w:r>
              <w:rPr>
                <w:rFonts w:ascii="宋体" w:hAnsi="宋体" w:eastAsia="宋体" w:cs="宋体"/>
                <w:b w:val="0"/>
                <w:i w:val="0"/>
                <w:color w:val="000000"/>
                <w:sz w:val="11"/>
              </w:rPr>
              <w:t>4</w:t>
            </w:r>
          </w:p>
        </w:tc>
        <w:tc>
          <w:tcPr>
            <w:tcW w:w="960" w:type="dxa"/>
            <w:vAlign w:val="center"/>
          </w:tcPr>
          <w:p>
            <w:pPr>
              <w:jc w:val="center"/>
            </w:pPr>
            <w:r>
              <w:rPr>
                <w:rFonts w:ascii="宋体" w:hAnsi="宋体" w:eastAsia="宋体" w:cs="宋体"/>
                <w:b w:val="0"/>
                <w:i w:val="0"/>
                <w:color w:val="000000"/>
                <w:sz w:val="11"/>
              </w:rPr>
              <w:t>5</w:t>
            </w:r>
          </w:p>
        </w:tc>
        <w:tc>
          <w:tcPr>
            <w:tcW w:w="926" w:type="dxa"/>
            <w:vAlign w:val="center"/>
          </w:tcPr>
          <w:p>
            <w:pPr>
              <w:jc w:val="center"/>
            </w:pPr>
            <w:r>
              <w:rPr>
                <w:rFonts w:ascii="宋体" w:hAnsi="宋体" w:eastAsia="宋体" w:cs="宋体"/>
                <w:b w:val="0"/>
                <w:i w:val="0"/>
                <w:color w:val="000000"/>
                <w:sz w:val="11"/>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continue"/>
            <w:vAlign w:val="center"/>
          </w:tcPr>
          <w:p/>
        </w:tc>
        <w:tc>
          <w:tcPr>
            <w:tcW w:w="260" w:type="dxa"/>
            <w:vMerge w:val="continue"/>
            <w:vAlign w:val="center"/>
          </w:tcPr>
          <w:p/>
        </w:tc>
        <w:tc>
          <w:tcPr>
            <w:tcW w:w="280" w:type="dxa"/>
            <w:vMerge w:val="continue"/>
            <w:vAlign w:val="center"/>
          </w:tcPr>
          <w:p/>
        </w:tc>
        <w:tc>
          <w:tcPr>
            <w:tcW w:w="1760" w:type="dxa"/>
            <w:vAlign w:val="center"/>
          </w:tcPr>
          <w:p>
            <w:pPr>
              <w:jc w:val="center"/>
            </w:pPr>
            <w:r>
              <w:rPr>
                <w:rFonts w:ascii="宋体" w:hAnsi="宋体" w:eastAsia="宋体" w:cs="宋体"/>
                <w:b w:val="0"/>
                <w:i w:val="0"/>
                <w:color w:val="000000"/>
                <w:sz w:val="11"/>
              </w:rPr>
              <w:t>合计</w:t>
            </w:r>
          </w:p>
        </w:tc>
        <w:tc>
          <w:tcPr>
            <w:tcW w:w="940" w:type="dxa"/>
            <w:vAlign w:val="center"/>
          </w:tcPr>
          <w:p>
            <w:pPr>
              <w:jc w:val="right"/>
            </w:pPr>
            <w:r>
              <w:rPr>
                <w:rFonts w:ascii="宋体" w:hAnsi="宋体" w:eastAsia="宋体" w:cs="宋体"/>
                <w:b w:val="0"/>
                <w:i w:val="0"/>
                <w:color w:val="000000"/>
                <w:sz w:val="11"/>
              </w:rPr>
              <w:t>846.64</w:t>
            </w:r>
          </w:p>
        </w:tc>
        <w:tc>
          <w:tcPr>
            <w:tcW w:w="1000" w:type="dxa"/>
            <w:vAlign w:val="center"/>
          </w:tcPr>
          <w:p>
            <w:pPr>
              <w:jc w:val="right"/>
            </w:pPr>
            <w:r>
              <w:rPr>
                <w:rFonts w:ascii="宋体" w:hAnsi="宋体" w:eastAsia="宋体" w:cs="宋体"/>
                <w:b w:val="0"/>
                <w:i w:val="0"/>
                <w:color w:val="000000"/>
                <w:sz w:val="11"/>
              </w:rPr>
              <w:t>614.63</w:t>
            </w:r>
          </w:p>
        </w:tc>
        <w:tc>
          <w:tcPr>
            <w:tcW w:w="980" w:type="dxa"/>
            <w:vAlign w:val="center"/>
          </w:tcPr>
          <w:p>
            <w:pPr>
              <w:jc w:val="right"/>
            </w:pPr>
            <w:r>
              <w:rPr>
                <w:rFonts w:ascii="宋体" w:hAnsi="宋体" w:eastAsia="宋体" w:cs="宋体"/>
                <w:b w:val="0"/>
                <w:i w:val="0"/>
                <w:color w:val="000000"/>
                <w:sz w:val="11"/>
              </w:rPr>
              <w:t>232.01</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201</w:t>
            </w:r>
          </w:p>
        </w:tc>
        <w:tc>
          <w:tcPr>
            <w:tcW w:w="1760" w:type="dxa"/>
            <w:vAlign w:val="center"/>
          </w:tcPr>
          <w:p>
            <w:pPr>
              <w:jc w:val="left"/>
            </w:pPr>
            <w:r>
              <w:rPr>
                <w:rFonts w:ascii="宋体" w:hAnsi="宋体" w:eastAsia="宋体" w:cs="宋体"/>
                <w:b w:val="0"/>
                <w:i w:val="0"/>
                <w:color w:val="000000"/>
                <w:sz w:val="11"/>
              </w:rPr>
              <w:t>一般公共服务支出</w:t>
            </w:r>
          </w:p>
        </w:tc>
        <w:tc>
          <w:tcPr>
            <w:tcW w:w="940" w:type="dxa"/>
            <w:vAlign w:val="center"/>
          </w:tcPr>
          <w:p>
            <w:pPr>
              <w:jc w:val="right"/>
            </w:pPr>
            <w:r>
              <w:rPr>
                <w:rFonts w:ascii="宋体" w:hAnsi="宋体" w:eastAsia="宋体" w:cs="宋体"/>
                <w:b w:val="0"/>
                <w:i w:val="0"/>
                <w:color w:val="000000"/>
                <w:sz w:val="11"/>
              </w:rPr>
              <w:t>799.42</w:t>
            </w:r>
          </w:p>
        </w:tc>
        <w:tc>
          <w:tcPr>
            <w:tcW w:w="1000" w:type="dxa"/>
            <w:vAlign w:val="center"/>
          </w:tcPr>
          <w:p>
            <w:pPr>
              <w:jc w:val="right"/>
            </w:pPr>
            <w:r>
              <w:rPr>
                <w:rFonts w:ascii="宋体" w:hAnsi="宋体" w:eastAsia="宋体" w:cs="宋体"/>
                <w:b w:val="0"/>
                <w:i w:val="0"/>
                <w:color w:val="000000"/>
                <w:sz w:val="11"/>
              </w:rPr>
              <w:t>567.41</w:t>
            </w:r>
          </w:p>
        </w:tc>
        <w:tc>
          <w:tcPr>
            <w:tcW w:w="980" w:type="dxa"/>
            <w:vAlign w:val="center"/>
          </w:tcPr>
          <w:p>
            <w:pPr>
              <w:jc w:val="right"/>
            </w:pPr>
            <w:r>
              <w:rPr>
                <w:rFonts w:ascii="宋体" w:hAnsi="宋体" w:eastAsia="宋体" w:cs="宋体"/>
                <w:b w:val="0"/>
                <w:i w:val="0"/>
                <w:color w:val="000000"/>
                <w:sz w:val="11"/>
              </w:rPr>
              <w:t>232.01</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20103</w:t>
            </w:r>
          </w:p>
        </w:tc>
        <w:tc>
          <w:tcPr>
            <w:tcW w:w="1760" w:type="dxa"/>
            <w:vAlign w:val="center"/>
          </w:tcPr>
          <w:p>
            <w:pPr>
              <w:jc w:val="left"/>
            </w:pPr>
            <w:r>
              <w:rPr>
                <w:rFonts w:ascii="宋体" w:hAnsi="宋体" w:eastAsia="宋体" w:cs="宋体"/>
                <w:b w:val="0"/>
                <w:i w:val="0"/>
                <w:color w:val="000000"/>
                <w:sz w:val="11"/>
              </w:rPr>
              <w:t>政府办公厅（室）及相关机构事务</w:t>
            </w:r>
          </w:p>
        </w:tc>
        <w:tc>
          <w:tcPr>
            <w:tcW w:w="940" w:type="dxa"/>
            <w:vAlign w:val="center"/>
          </w:tcPr>
          <w:p>
            <w:pPr>
              <w:jc w:val="right"/>
            </w:pPr>
            <w:r>
              <w:rPr>
                <w:rFonts w:ascii="宋体" w:hAnsi="宋体" w:eastAsia="宋体" w:cs="宋体"/>
                <w:b w:val="0"/>
                <w:i w:val="0"/>
                <w:color w:val="000000"/>
                <w:sz w:val="11"/>
              </w:rPr>
              <w:t>799.42</w:t>
            </w:r>
          </w:p>
        </w:tc>
        <w:tc>
          <w:tcPr>
            <w:tcW w:w="1000" w:type="dxa"/>
            <w:vAlign w:val="center"/>
          </w:tcPr>
          <w:p>
            <w:pPr>
              <w:jc w:val="right"/>
            </w:pPr>
            <w:r>
              <w:rPr>
                <w:rFonts w:ascii="宋体" w:hAnsi="宋体" w:eastAsia="宋体" w:cs="宋体"/>
                <w:b w:val="0"/>
                <w:i w:val="0"/>
                <w:color w:val="000000"/>
                <w:sz w:val="11"/>
              </w:rPr>
              <w:t>567.41</w:t>
            </w:r>
          </w:p>
        </w:tc>
        <w:tc>
          <w:tcPr>
            <w:tcW w:w="980" w:type="dxa"/>
            <w:vAlign w:val="center"/>
          </w:tcPr>
          <w:p>
            <w:pPr>
              <w:jc w:val="right"/>
            </w:pPr>
            <w:r>
              <w:rPr>
                <w:rFonts w:ascii="宋体" w:hAnsi="宋体" w:eastAsia="宋体" w:cs="宋体"/>
                <w:b w:val="0"/>
                <w:i w:val="0"/>
                <w:color w:val="000000"/>
                <w:sz w:val="11"/>
              </w:rPr>
              <w:t>232.01</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2010301</w:t>
            </w:r>
          </w:p>
        </w:tc>
        <w:tc>
          <w:tcPr>
            <w:tcW w:w="1760" w:type="dxa"/>
            <w:vAlign w:val="center"/>
          </w:tcPr>
          <w:p>
            <w:pPr>
              <w:jc w:val="left"/>
            </w:pPr>
            <w:r>
              <w:rPr>
                <w:rFonts w:ascii="宋体" w:hAnsi="宋体" w:eastAsia="宋体" w:cs="宋体"/>
                <w:b w:val="0"/>
                <w:i w:val="0"/>
                <w:color w:val="000000"/>
                <w:sz w:val="11"/>
              </w:rPr>
              <w:t>行政运行</w:t>
            </w:r>
          </w:p>
        </w:tc>
        <w:tc>
          <w:tcPr>
            <w:tcW w:w="940" w:type="dxa"/>
            <w:vAlign w:val="center"/>
          </w:tcPr>
          <w:p>
            <w:pPr>
              <w:jc w:val="right"/>
            </w:pPr>
            <w:r>
              <w:rPr>
                <w:rFonts w:ascii="宋体" w:hAnsi="宋体" w:eastAsia="宋体" w:cs="宋体"/>
                <w:b w:val="0"/>
                <w:i w:val="0"/>
                <w:color w:val="000000"/>
                <w:sz w:val="11"/>
              </w:rPr>
              <w:t>404.62</w:t>
            </w:r>
          </w:p>
        </w:tc>
        <w:tc>
          <w:tcPr>
            <w:tcW w:w="1000" w:type="dxa"/>
            <w:vAlign w:val="center"/>
          </w:tcPr>
          <w:p>
            <w:pPr>
              <w:jc w:val="right"/>
            </w:pPr>
            <w:r>
              <w:rPr>
                <w:rFonts w:ascii="宋体" w:hAnsi="宋体" w:eastAsia="宋体" w:cs="宋体"/>
                <w:b w:val="0"/>
                <w:i w:val="0"/>
                <w:color w:val="000000"/>
                <w:sz w:val="11"/>
              </w:rPr>
              <w:t>192.82</w:t>
            </w:r>
          </w:p>
        </w:tc>
        <w:tc>
          <w:tcPr>
            <w:tcW w:w="980" w:type="dxa"/>
            <w:vAlign w:val="center"/>
          </w:tcPr>
          <w:p>
            <w:pPr>
              <w:jc w:val="right"/>
            </w:pPr>
            <w:r>
              <w:rPr>
                <w:rFonts w:ascii="宋体" w:hAnsi="宋体" w:eastAsia="宋体" w:cs="宋体"/>
                <w:b w:val="0"/>
                <w:i w:val="0"/>
                <w:color w:val="000000"/>
                <w:sz w:val="11"/>
              </w:rPr>
              <w:t>211.81</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2010302</w:t>
            </w:r>
          </w:p>
        </w:tc>
        <w:tc>
          <w:tcPr>
            <w:tcW w:w="1760" w:type="dxa"/>
            <w:vAlign w:val="center"/>
          </w:tcPr>
          <w:p>
            <w:pPr>
              <w:jc w:val="left"/>
            </w:pPr>
            <w:r>
              <w:rPr>
                <w:rFonts w:ascii="宋体" w:hAnsi="宋体" w:eastAsia="宋体" w:cs="宋体"/>
                <w:b w:val="0"/>
                <w:i w:val="0"/>
                <w:color w:val="000000"/>
                <w:sz w:val="11"/>
              </w:rPr>
              <w:t>一般行政管理事务</w:t>
            </w:r>
          </w:p>
        </w:tc>
        <w:tc>
          <w:tcPr>
            <w:tcW w:w="940" w:type="dxa"/>
            <w:vAlign w:val="center"/>
          </w:tcPr>
          <w:p>
            <w:pPr>
              <w:jc w:val="right"/>
            </w:pPr>
            <w:r>
              <w:rPr>
                <w:rFonts w:ascii="宋体" w:hAnsi="宋体" w:eastAsia="宋体" w:cs="宋体"/>
                <w:b w:val="0"/>
                <w:i w:val="0"/>
                <w:color w:val="000000"/>
                <w:sz w:val="11"/>
              </w:rPr>
              <w:t>330.73</w:t>
            </w:r>
          </w:p>
        </w:tc>
        <w:tc>
          <w:tcPr>
            <w:tcW w:w="1000" w:type="dxa"/>
            <w:vAlign w:val="center"/>
          </w:tcPr>
          <w:p>
            <w:pPr>
              <w:jc w:val="right"/>
            </w:pPr>
            <w:r>
              <w:rPr>
                <w:rFonts w:ascii="宋体" w:hAnsi="宋体" w:eastAsia="宋体" w:cs="宋体"/>
                <w:b w:val="0"/>
                <w:i w:val="0"/>
                <w:color w:val="000000"/>
                <w:sz w:val="11"/>
              </w:rPr>
              <w:t>310.52</w:t>
            </w:r>
          </w:p>
        </w:tc>
        <w:tc>
          <w:tcPr>
            <w:tcW w:w="980" w:type="dxa"/>
            <w:vAlign w:val="center"/>
          </w:tcPr>
          <w:p>
            <w:pPr>
              <w:jc w:val="right"/>
            </w:pPr>
            <w:r>
              <w:rPr>
                <w:rFonts w:ascii="宋体" w:hAnsi="宋体" w:eastAsia="宋体" w:cs="宋体"/>
                <w:b w:val="0"/>
                <w:i w:val="0"/>
                <w:color w:val="000000"/>
                <w:sz w:val="11"/>
              </w:rPr>
              <w:t>20.20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2010399</w:t>
            </w:r>
          </w:p>
        </w:tc>
        <w:tc>
          <w:tcPr>
            <w:tcW w:w="1760" w:type="dxa"/>
            <w:vAlign w:val="center"/>
          </w:tcPr>
          <w:p>
            <w:pPr>
              <w:jc w:val="left"/>
            </w:pPr>
            <w:r>
              <w:rPr>
                <w:rFonts w:ascii="宋体" w:hAnsi="宋体" w:eastAsia="宋体" w:cs="宋体"/>
                <w:b w:val="0"/>
                <w:i w:val="0"/>
                <w:color w:val="000000"/>
                <w:sz w:val="11"/>
              </w:rPr>
              <w:t>其他政府办公厅（室）及相关机构事务支出</w:t>
            </w:r>
          </w:p>
        </w:tc>
        <w:tc>
          <w:tcPr>
            <w:tcW w:w="940" w:type="dxa"/>
            <w:vAlign w:val="center"/>
          </w:tcPr>
          <w:p>
            <w:pPr>
              <w:jc w:val="right"/>
            </w:pPr>
            <w:r>
              <w:rPr>
                <w:rFonts w:ascii="宋体" w:hAnsi="宋体" w:eastAsia="宋体" w:cs="宋体"/>
                <w:b w:val="0"/>
                <w:i w:val="0"/>
                <w:color w:val="000000"/>
                <w:sz w:val="11"/>
              </w:rPr>
              <w:t>64.07</w:t>
            </w:r>
          </w:p>
        </w:tc>
        <w:tc>
          <w:tcPr>
            <w:tcW w:w="1000" w:type="dxa"/>
            <w:vAlign w:val="center"/>
          </w:tcPr>
          <w:p>
            <w:pPr>
              <w:jc w:val="right"/>
            </w:pPr>
            <w:r>
              <w:rPr>
                <w:rFonts w:ascii="宋体" w:hAnsi="宋体" w:eastAsia="宋体" w:cs="宋体"/>
                <w:b w:val="0"/>
                <w:i w:val="0"/>
                <w:color w:val="000000"/>
                <w:sz w:val="11"/>
              </w:rPr>
              <w:t>64.07</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208</w:t>
            </w:r>
          </w:p>
        </w:tc>
        <w:tc>
          <w:tcPr>
            <w:tcW w:w="1760" w:type="dxa"/>
            <w:vAlign w:val="center"/>
          </w:tcPr>
          <w:p>
            <w:pPr>
              <w:jc w:val="left"/>
            </w:pPr>
            <w:r>
              <w:rPr>
                <w:rFonts w:ascii="宋体" w:hAnsi="宋体" w:eastAsia="宋体" w:cs="宋体"/>
                <w:b w:val="0"/>
                <w:i w:val="0"/>
                <w:color w:val="000000"/>
                <w:sz w:val="11"/>
              </w:rPr>
              <w:t>社会保障和就业支出</w:t>
            </w:r>
          </w:p>
        </w:tc>
        <w:tc>
          <w:tcPr>
            <w:tcW w:w="940" w:type="dxa"/>
            <w:vAlign w:val="center"/>
          </w:tcPr>
          <w:p>
            <w:pPr>
              <w:jc w:val="right"/>
            </w:pPr>
            <w:r>
              <w:rPr>
                <w:rFonts w:ascii="宋体" w:hAnsi="宋体" w:eastAsia="宋体" w:cs="宋体"/>
                <w:b w:val="0"/>
                <w:i w:val="0"/>
                <w:color w:val="000000"/>
                <w:sz w:val="11"/>
              </w:rPr>
              <w:t>28.20</w:t>
            </w:r>
          </w:p>
        </w:tc>
        <w:tc>
          <w:tcPr>
            <w:tcW w:w="1000" w:type="dxa"/>
            <w:vAlign w:val="center"/>
          </w:tcPr>
          <w:p>
            <w:pPr>
              <w:jc w:val="right"/>
            </w:pPr>
            <w:r>
              <w:rPr>
                <w:rFonts w:ascii="宋体" w:hAnsi="宋体" w:eastAsia="宋体" w:cs="宋体"/>
                <w:b w:val="0"/>
                <w:i w:val="0"/>
                <w:color w:val="000000"/>
                <w:sz w:val="11"/>
              </w:rPr>
              <w:t>28.20</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20805</w:t>
            </w:r>
          </w:p>
        </w:tc>
        <w:tc>
          <w:tcPr>
            <w:tcW w:w="1760" w:type="dxa"/>
            <w:vAlign w:val="center"/>
          </w:tcPr>
          <w:p>
            <w:pPr>
              <w:jc w:val="left"/>
            </w:pPr>
            <w:r>
              <w:rPr>
                <w:rFonts w:ascii="宋体" w:hAnsi="宋体" w:eastAsia="宋体" w:cs="宋体"/>
                <w:b w:val="0"/>
                <w:i w:val="0"/>
                <w:color w:val="000000"/>
                <w:sz w:val="11"/>
              </w:rPr>
              <w:t>行政事业单位养老支出</w:t>
            </w:r>
          </w:p>
        </w:tc>
        <w:tc>
          <w:tcPr>
            <w:tcW w:w="940" w:type="dxa"/>
            <w:vAlign w:val="center"/>
          </w:tcPr>
          <w:p>
            <w:pPr>
              <w:jc w:val="right"/>
            </w:pPr>
            <w:r>
              <w:rPr>
                <w:rFonts w:ascii="宋体" w:hAnsi="宋体" w:eastAsia="宋体" w:cs="宋体"/>
                <w:b w:val="0"/>
                <w:i w:val="0"/>
                <w:color w:val="000000"/>
                <w:sz w:val="11"/>
              </w:rPr>
              <w:t>27.98</w:t>
            </w:r>
          </w:p>
        </w:tc>
        <w:tc>
          <w:tcPr>
            <w:tcW w:w="1000" w:type="dxa"/>
            <w:vAlign w:val="center"/>
          </w:tcPr>
          <w:p>
            <w:pPr>
              <w:jc w:val="right"/>
            </w:pPr>
            <w:r>
              <w:rPr>
                <w:rFonts w:ascii="宋体" w:hAnsi="宋体" w:eastAsia="宋体" w:cs="宋体"/>
                <w:b w:val="0"/>
                <w:i w:val="0"/>
                <w:color w:val="000000"/>
                <w:sz w:val="11"/>
              </w:rPr>
              <w:t>27.98</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2080505</w:t>
            </w:r>
          </w:p>
        </w:tc>
        <w:tc>
          <w:tcPr>
            <w:tcW w:w="1760" w:type="dxa"/>
            <w:vAlign w:val="center"/>
          </w:tcPr>
          <w:p>
            <w:pPr>
              <w:jc w:val="left"/>
            </w:pPr>
            <w:r>
              <w:rPr>
                <w:rFonts w:ascii="宋体" w:hAnsi="宋体" w:eastAsia="宋体" w:cs="宋体"/>
                <w:b w:val="0"/>
                <w:i w:val="0"/>
                <w:color w:val="000000"/>
                <w:sz w:val="11"/>
              </w:rPr>
              <w:t>机关事业单位基本养老保险缴费支出</w:t>
            </w:r>
          </w:p>
        </w:tc>
        <w:tc>
          <w:tcPr>
            <w:tcW w:w="940" w:type="dxa"/>
            <w:vAlign w:val="center"/>
          </w:tcPr>
          <w:p>
            <w:pPr>
              <w:jc w:val="right"/>
            </w:pPr>
            <w:r>
              <w:rPr>
                <w:rFonts w:ascii="宋体" w:hAnsi="宋体" w:eastAsia="宋体" w:cs="宋体"/>
                <w:b w:val="0"/>
                <w:i w:val="0"/>
                <w:color w:val="000000"/>
                <w:sz w:val="11"/>
              </w:rPr>
              <w:t>18.66</w:t>
            </w:r>
          </w:p>
        </w:tc>
        <w:tc>
          <w:tcPr>
            <w:tcW w:w="1000" w:type="dxa"/>
            <w:vAlign w:val="center"/>
          </w:tcPr>
          <w:p>
            <w:pPr>
              <w:jc w:val="right"/>
            </w:pPr>
            <w:r>
              <w:rPr>
                <w:rFonts w:ascii="宋体" w:hAnsi="宋体" w:eastAsia="宋体" w:cs="宋体"/>
                <w:b w:val="0"/>
                <w:i w:val="0"/>
                <w:color w:val="000000"/>
                <w:sz w:val="11"/>
              </w:rPr>
              <w:t>18.66</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2080506</w:t>
            </w:r>
          </w:p>
        </w:tc>
        <w:tc>
          <w:tcPr>
            <w:tcW w:w="1760" w:type="dxa"/>
            <w:vAlign w:val="center"/>
          </w:tcPr>
          <w:p>
            <w:pPr>
              <w:jc w:val="left"/>
            </w:pPr>
            <w:r>
              <w:rPr>
                <w:rFonts w:ascii="宋体" w:hAnsi="宋体" w:eastAsia="宋体" w:cs="宋体"/>
                <w:b w:val="0"/>
                <w:i w:val="0"/>
                <w:color w:val="000000"/>
                <w:sz w:val="11"/>
              </w:rPr>
              <w:t>机关事业单位职业年金缴费支出</w:t>
            </w:r>
          </w:p>
        </w:tc>
        <w:tc>
          <w:tcPr>
            <w:tcW w:w="940" w:type="dxa"/>
            <w:vAlign w:val="center"/>
          </w:tcPr>
          <w:p>
            <w:pPr>
              <w:jc w:val="right"/>
            </w:pPr>
            <w:r>
              <w:rPr>
                <w:rFonts w:ascii="宋体" w:hAnsi="宋体" w:eastAsia="宋体" w:cs="宋体"/>
                <w:b w:val="0"/>
                <w:i w:val="0"/>
                <w:color w:val="000000"/>
                <w:sz w:val="11"/>
              </w:rPr>
              <w:t>9.32</w:t>
            </w:r>
          </w:p>
        </w:tc>
        <w:tc>
          <w:tcPr>
            <w:tcW w:w="1000" w:type="dxa"/>
            <w:vAlign w:val="center"/>
          </w:tcPr>
          <w:p>
            <w:pPr>
              <w:jc w:val="right"/>
            </w:pPr>
            <w:r>
              <w:rPr>
                <w:rFonts w:ascii="宋体" w:hAnsi="宋体" w:eastAsia="宋体" w:cs="宋体"/>
                <w:b w:val="0"/>
                <w:i w:val="0"/>
                <w:color w:val="000000"/>
                <w:sz w:val="11"/>
              </w:rPr>
              <w:t>9.32</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20899</w:t>
            </w:r>
          </w:p>
        </w:tc>
        <w:tc>
          <w:tcPr>
            <w:tcW w:w="1760" w:type="dxa"/>
            <w:vAlign w:val="center"/>
          </w:tcPr>
          <w:p>
            <w:pPr>
              <w:jc w:val="left"/>
            </w:pPr>
            <w:r>
              <w:rPr>
                <w:rFonts w:ascii="宋体" w:hAnsi="宋体" w:eastAsia="宋体" w:cs="宋体"/>
                <w:b w:val="0"/>
                <w:i w:val="0"/>
                <w:color w:val="000000"/>
                <w:sz w:val="11"/>
              </w:rPr>
              <w:t>其他社会保障和就业支出</w:t>
            </w:r>
          </w:p>
        </w:tc>
        <w:tc>
          <w:tcPr>
            <w:tcW w:w="940" w:type="dxa"/>
            <w:vAlign w:val="center"/>
          </w:tcPr>
          <w:p>
            <w:pPr>
              <w:jc w:val="right"/>
            </w:pPr>
            <w:r>
              <w:rPr>
                <w:rFonts w:ascii="宋体" w:hAnsi="宋体" w:eastAsia="宋体" w:cs="宋体"/>
                <w:b w:val="0"/>
                <w:i w:val="0"/>
                <w:color w:val="000000"/>
                <w:sz w:val="11"/>
              </w:rPr>
              <w:t>0.21</w:t>
            </w:r>
          </w:p>
        </w:tc>
        <w:tc>
          <w:tcPr>
            <w:tcW w:w="1000" w:type="dxa"/>
            <w:vAlign w:val="center"/>
          </w:tcPr>
          <w:p>
            <w:pPr>
              <w:jc w:val="right"/>
            </w:pPr>
            <w:r>
              <w:rPr>
                <w:rFonts w:ascii="宋体" w:hAnsi="宋体" w:eastAsia="宋体" w:cs="宋体"/>
                <w:b w:val="0"/>
                <w:i w:val="0"/>
                <w:color w:val="000000"/>
                <w:sz w:val="11"/>
              </w:rPr>
              <w:t>0.21</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2089999</w:t>
            </w:r>
          </w:p>
        </w:tc>
        <w:tc>
          <w:tcPr>
            <w:tcW w:w="1760" w:type="dxa"/>
            <w:vAlign w:val="center"/>
          </w:tcPr>
          <w:p>
            <w:pPr>
              <w:jc w:val="left"/>
            </w:pPr>
            <w:r>
              <w:rPr>
                <w:rFonts w:ascii="宋体" w:hAnsi="宋体" w:eastAsia="宋体" w:cs="宋体"/>
                <w:b w:val="0"/>
                <w:i w:val="0"/>
                <w:color w:val="000000"/>
                <w:sz w:val="11"/>
              </w:rPr>
              <w:t>其他社会保障和就业支出</w:t>
            </w:r>
          </w:p>
        </w:tc>
        <w:tc>
          <w:tcPr>
            <w:tcW w:w="940" w:type="dxa"/>
            <w:vAlign w:val="center"/>
          </w:tcPr>
          <w:p>
            <w:pPr>
              <w:jc w:val="right"/>
            </w:pPr>
            <w:r>
              <w:rPr>
                <w:rFonts w:ascii="宋体" w:hAnsi="宋体" w:eastAsia="宋体" w:cs="宋体"/>
                <w:b w:val="0"/>
                <w:i w:val="0"/>
                <w:color w:val="000000"/>
                <w:sz w:val="11"/>
              </w:rPr>
              <w:t>0.21</w:t>
            </w:r>
          </w:p>
        </w:tc>
        <w:tc>
          <w:tcPr>
            <w:tcW w:w="1000" w:type="dxa"/>
            <w:vAlign w:val="center"/>
          </w:tcPr>
          <w:p>
            <w:pPr>
              <w:jc w:val="right"/>
            </w:pPr>
            <w:r>
              <w:rPr>
                <w:rFonts w:ascii="宋体" w:hAnsi="宋体" w:eastAsia="宋体" w:cs="宋体"/>
                <w:b w:val="0"/>
                <w:i w:val="0"/>
                <w:color w:val="000000"/>
                <w:sz w:val="11"/>
              </w:rPr>
              <w:t>0.21</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210</w:t>
            </w:r>
          </w:p>
        </w:tc>
        <w:tc>
          <w:tcPr>
            <w:tcW w:w="1760" w:type="dxa"/>
            <w:vAlign w:val="center"/>
          </w:tcPr>
          <w:p>
            <w:pPr>
              <w:jc w:val="left"/>
            </w:pPr>
            <w:r>
              <w:rPr>
                <w:rFonts w:ascii="宋体" w:hAnsi="宋体" w:eastAsia="宋体" w:cs="宋体"/>
                <w:b w:val="0"/>
                <w:i w:val="0"/>
                <w:color w:val="000000"/>
                <w:sz w:val="11"/>
              </w:rPr>
              <w:t>卫生健康支出</w:t>
            </w:r>
          </w:p>
        </w:tc>
        <w:tc>
          <w:tcPr>
            <w:tcW w:w="940" w:type="dxa"/>
            <w:vAlign w:val="center"/>
          </w:tcPr>
          <w:p>
            <w:pPr>
              <w:jc w:val="right"/>
            </w:pPr>
            <w:r>
              <w:rPr>
                <w:rFonts w:ascii="宋体" w:hAnsi="宋体" w:eastAsia="宋体" w:cs="宋体"/>
                <w:b w:val="0"/>
                <w:i w:val="0"/>
                <w:color w:val="000000"/>
                <w:sz w:val="11"/>
              </w:rPr>
              <w:t>4.51</w:t>
            </w:r>
          </w:p>
        </w:tc>
        <w:tc>
          <w:tcPr>
            <w:tcW w:w="1000" w:type="dxa"/>
            <w:vAlign w:val="center"/>
          </w:tcPr>
          <w:p>
            <w:pPr>
              <w:jc w:val="right"/>
            </w:pPr>
            <w:r>
              <w:rPr>
                <w:rFonts w:ascii="宋体" w:hAnsi="宋体" w:eastAsia="宋体" w:cs="宋体"/>
                <w:b w:val="0"/>
                <w:i w:val="0"/>
                <w:color w:val="000000"/>
                <w:sz w:val="11"/>
              </w:rPr>
              <w:t>4.51</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21011</w:t>
            </w:r>
          </w:p>
        </w:tc>
        <w:tc>
          <w:tcPr>
            <w:tcW w:w="1760" w:type="dxa"/>
            <w:vAlign w:val="center"/>
          </w:tcPr>
          <w:p>
            <w:pPr>
              <w:jc w:val="left"/>
            </w:pPr>
            <w:r>
              <w:rPr>
                <w:rFonts w:ascii="宋体" w:hAnsi="宋体" w:eastAsia="宋体" w:cs="宋体"/>
                <w:b w:val="0"/>
                <w:i w:val="0"/>
                <w:color w:val="000000"/>
                <w:sz w:val="11"/>
              </w:rPr>
              <w:t>行政事业单位医疗</w:t>
            </w:r>
          </w:p>
        </w:tc>
        <w:tc>
          <w:tcPr>
            <w:tcW w:w="940" w:type="dxa"/>
            <w:vAlign w:val="center"/>
          </w:tcPr>
          <w:p>
            <w:pPr>
              <w:jc w:val="right"/>
            </w:pPr>
            <w:r>
              <w:rPr>
                <w:rFonts w:ascii="宋体" w:hAnsi="宋体" w:eastAsia="宋体" w:cs="宋体"/>
                <w:b w:val="0"/>
                <w:i w:val="0"/>
                <w:color w:val="000000"/>
                <w:sz w:val="11"/>
              </w:rPr>
              <w:t>4.51</w:t>
            </w:r>
          </w:p>
        </w:tc>
        <w:tc>
          <w:tcPr>
            <w:tcW w:w="1000" w:type="dxa"/>
            <w:vAlign w:val="center"/>
          </w:tcPr>
          <w:p>
            <w:pPr>
              <w:jc w:val="right"/>
            </w:pPr>
            <w:r>
              <w:rPr>
                <w:rFonts w:ascii="宋体" w:hAnsi="宋体" w:eastAsia="宋体" w:cs="宋体"/>
                <w:b w:val="0"/>
                <w:i w:val="0"/>
                <w:color w:val="000000"/>
                <w:sz w:val="11"/>
              </w:rPr>
              <w:t>4.51</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2101102</w:t>
            </w:r>
          </w:p>
        </w:tc>
        <w:tc>
          <w:tcPr>
            <w:tcW w:w="1760" w:type="dxa"/>
            <w:vAlign w:val="center"/>
          </w:tcPr>
          <w:p>
            <w:pPr>
              <w:jc w:val="left"/>
            </w:pPr>
            <w:r>
              <w:rPr>
                <w:rFonts w:ascii="宋体" w:hAnsi="宋体" w:eastAsia="宋体" w:cs="宋体"/>
                <w:b w:val="0"/>
                <w:i w:val="0"/>
                <w:color w:val="000000"/>
                <w:sz w:val="11"/>
              </w:rPr>
              <w:t>事业单位医疗</w:t>
            </w:r>
          </w:p>
        </w:tc>
        <w:tc>
          <w:tcPr>
            <w:tcW w:w="940" w:type="dxa"/>
            <w:vAlign w:val="center"/>
          </w:tcPr>
          <w:p>
            <w:pPr>
              <w:jc w:val="right"/>
            </w:pPr>
            <w:r>
              <w:rPr>
                <w:rFonts w:ascii="宋体" w:hAnsi="宋体" w:eastAsia="宋体" w:cs="宋体"/>
                <w:b w:val="0"/>
                <w:i w:val="0"/>
                <w:color w:val="000000"/>
                <w:sz w:val="11"/>
              </w:rPr>
              <w:t>4.51</w:t>
            </w:r>
          </w:p>
        </w:tc>
        <w:tc>
          <w:tcPr>
            <w:tcW w:w="1000" w:type="dxa"/>
            <w:vAlign w:val="center"/>
          </w:tcPr>
          <w:p>
            <w:pPr>
              <w:jc w:val="right"/>
            </w:pPr>
            <w:r>
              <w:rPr>
                <w:rFonts w:ascii="宋体" w:hAnsi="宋体" w:eastAsia="宋体" w:cs="宋体"/>
                <w:b w:val="0"/>
                <w:i w:val="0"/>
                <w:color w:val="000000"/>
                <w:sz w:val="11"/>
              </w:rPr>
              <w:t>4.51</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221</w:t>
            </w:r>
          </w:p>
        </w:tc>
        <w:tc>
          <w:tcPr>
            <w:tcW w:w="1760" w:type="dxa"/>
            <w:vAlign w:val="center"/>
          </w:tcPr>
          <w:p>
            <w:pPr>
              <w:jc w:val="left"/>
            </w:pPr>
            <w:r>
              <w:rPr>
                <w:rFonts w:ascii="宋体" w:hAnsi="宋体" w:eastAsia="宋体" w:cs="宋体"/>
                <w:b w:val="0"/>
                <w:i w:val="0"/>
                <w:color w:val="000000"/>
                <w:sz w:val="11"/>
              </w:rPr>
              <w:t>住房保障支出</w:t>
            </w:r>
          </w:p>
        </w:tc>
        <w:tc>
          <w:tcPr>
            <w:tcW w:w="940" w:type="dxa"/>
            <w:vAlign w:val="center"/>
          </w:tcPr>
          <w:p>
            <w:pPr>
              <w:jc w:val="right"/>
            </w:pPr>
            <w:r>
              <w:rPr>
                <w:rFonts w:ascii="宋体" w:hAnsi="宋体" w:eastAsia="宋体" w:cs="宋体"/>
                <w:b w:val="0"/>
                <w:i w:val="0"/>
                <w:color w:val="000000"/>
                <w:sz w:val="11"/>
              </w:rPr>
              <w:t>14.51</w:t>
            </w:r>
          </w:p>
        </w:tc>
        <w:tc>
          <w:tcPr>
            <w:tcW w:w="1000" w:type="dxa"/>
            <w:vAlign w:val="center"/>
          </w:tcPr>
          <w:p>
            <w:pPr>
              <w:jc w:val="right"/>
            </w:pPr>
            <w:r>
              <w:rPr>
                <w:rFonts w:ascii="宋体" w:hAnsi="宋体" w:eastAsia="宋体" w:cs="宋体"/>
                <w:b w:val="0"/>
                <w:i w:val="0"/>
                <w:color w:val="000000"/>
                <w:sz w:val="11"/>
              </w:rPr>
              <w:t>14.51</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22102</w:t>
            </w:r>
          </w:p>
        </w:tc>
        <w:tc>
          <w:tcPr>
            <w:tcW w:w="1760" w:type="dxa"/>
            <w:vAlign w:val="center"/>
          </w:tcPr>
          <w:p>
            <w:pPr>
              <w:jc w:val="left"/>
            </w:pPr>
            <w:r>
              <w:rPr>
                <w:rFonts w:ascii="宋体" w:hAnsi="宋体" w:eastAsia="宋体" w:cs="宋体"/>
                <w:b w:val="0"/>
                <w:i w:val="0"/>
                <w:color w:val="000000"/>
                <w:sz w:val="11"/>
              </w:rPr>
              <w:t>住房改革支出</w:t>
            </w:r>
          </w:p>
        </w:tc>
        <w:tc>
          <w:tcPr>
            <w:tcW w:w="940" w:type="dxa"/>
            <w:vAlign w:val="center"/>
          </w:tcPr>
          <w:p>
            <w:pPr>
              <w:jc w:val="right"/>
            </w:pPr>
            <w:r>
              <w:rPr>
                <w:rFonts w:ascii="宋体" w:hAnsi="宋体" w:eastAsia="宋体" w:cs="宋体"/>
                <w:b w:val="0"/>
                <w:i w:val="0"/>
                <w:color w:val="000000"/>
                <w:sz w:val="11"/>
              </w:rPr>
              <w:t>14.51</w:t>
            </w:r>
          </w:p>
        </w:tc>
        <w:tc>
          <w:tcPr>
            <w:tcW w:w="1000" w:type="dxa"/>
            <w:vAlign w:val="center"/>
          </w:tcPr>
          <w:p>
            <w:pPr>
              <w:jc w:val="right"/>
            </w:pPr>
            <w:r>
              <w:rPr>
                <w:rFonts w:ascii="宋体" w:hAnsi="宋体" w:eastAsia="宋体" w:cs="宋体"/>
                <w:b w:val="0"/>
                <w:i w:val="0"/>
                <w:color w:val="000000"/>
                <w:sz w:val="11"/>
              </w:rPr>
              <w:t>14.51</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2210201</w:t>
            </w:r>
          </w:p>
        </w:tc>
        <w:tc>
          <w:tcPr>
            <w:tcW w:w="1760" w:type="dxa"/>
            <w:vAlign w:val="center"/>
          </w:tcPr>
          <w:p>
            <w:pPr>
              <w:jc w:val="left"/>
            </w:pPr>
            <w:r>
              <w:rPr>
                <w:rFonts w:ascii="宋体" w:hAnsi="宋体" w:eastAsia="宋体" w:cs="宋体"/>
                <w:b w:val="0"/>
                <w:i w:val="0"/>
                <w:color w:val="000000"/>
                <w:sz w:val="11"/>
              </w:rPr>
              <w:t>住房公积金</w:t>
            </w:r>
          </w:p>
        </w:tc>
        <w:tc>
          <w:tcPr>
            <w:tcW w:w="940" w:type="dxa"/>
            <w:vAlign w:val="center"/>
          </w:tcPr>
          <w:p>
            <w:pPr>
              <w:jc w:val="right"/>
            </w:pPr>
            <w:r>
              <w:rPr>
                <w:rFonts w:ascii="宋体" w:hAnsi="宋体" w:eastAsia="宋体" w:cs="宋体"/>
                <w:b w:val="0"/>
                <w:i w:val="0"/>
                <w:color w:val="000000"/>
                <w:sz w:val="11"/>
              </w:rPr>
              <w:t>14.51</w:t>
            </w:r>
          </w:p>
        </w:tc>
        <w:tc>
          <w:tcPr>
            <w:tcW w:w="1000" w:type="dxa"/>
            <w:vAlign w:val="center"/>
          </w:tcPr>
          <w:p>
            <w:pPr>
              <w:jc w:val="right"/>
            </w:pPr>
            <w:r>
              <w:rPr>
                <w:rFonts w:ascii="宋体" w:hAnsi="宋体" w:eastAsia="宋体" w:cs="宋体"/>
                <w:b w:val="0"/>
                <w:i w:val="0"/>
                <w:color w:val="000000"/>
                <w:sz w:val="11"/>
              </w:rPr>
              <w:t>14.51</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3" w:hRule="exact"/>
          <w:jc w:val="center"/>
        </w:trPr>
        <w:tc>
          <w:tcPr>
            <w:tcW w:w="280" w:type="dxa"/>
            <w:gridSpan w:val="10"/>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1"/>
              </w:rPr>
              <w:t>注：本表反映部门（单位）本年度各项支出情况。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sectPr>
          <w:footerReference r:id="rId3" w:type="default"/>
          <w:pgSz w:w="11906" w:h="16838"/>
          <w:pgMar w:top="1440" w:right="1800" w:bottom="1440" w:left="1800" w:header="851" w:footer="992" w:gutter="0"/>
          <w:cols w:space="720" w:num="1"/>
          <w:docGrid w:type="lines" w:linePitch="312" w:charSpace="0"/>
        </w:sectPr>
      </w:pP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财政拨款收入支出决算总表</w:t>
      </w:r>
    </w:p>
    <w:tbl>
      <w:tblPr>
        <w:tblStyle w:val="5"/>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公开04表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单位：浮梁县行政服务中心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40"/>
        <w:gridCol w:w="420"/>
        <w:gridCol w:w="1480"/>
        <w:gridCol w:w="2980"/>
        <w:gridCol w:w="420"/>
        <w:gridCol w:w="1460"/>
        <w:gridCol w:w="1460"/>
        <w:gridCol w:w="1460"/>
        <w:gridCol w:w="143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3"/>
            <w:vAlign w:val="center"/>
          </w:tcPr>
          <w:p>
            <w:pPr>
              <w:jc w:val="center"/>
            </w:pPr>
            <w:r>
              <w:rPr>
                <w:rFonts w:ascii="宋体" w:hAnsi="宋体" w:eastAsia="宋体" w:cs="宋体"/>
                <w:b w:val="0"/>
                <w:i w:val="0"/>
                <w:color w:val="000000"/>
                <w:sz w:val="17"/>
              </w:rPr>
              <w:t>收     入</w:t>
            </w:r>
          </w:p>
        </w:tc>
        <w:tc>
          <w:tcPr>
            <w:tcW w:w="2980" w:type="dxa"/>
            <w:gridSpan w:val="6"/>
            <w:vAlign w:val="center"/>
          </w:tcPr>
          <w:p>
            <w:pPr>
              <w:jc w:val="center"/>
            </w:pPr>
            <w:r>
              <w:rPr>
                <w:rFonts w:ascii="宋体" w:hAnsi="宋体" w:eastAsia="宋体" w:cs="宋体"/>
                <w:b w:val="0"/>
                <w:i w:val="0"/>
                <w:color w:val="000000"/>
                <w:sz w:val="17"/>
              </w:rPr>
              <w:t>支     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Merge w:val="restart"/>
            <w:vAlign w:val="center"/>
          </w:tcPr>
          <w:p>
            <w:pPr>
              <w:jc w:val="center"/>
            </w:pPr>
            <w:r>
              <w:rPr>
                <w:rFonts w:ascii="宋体" w:hAnsi="宋体" w:eastAsia="宋体" w:cs="宋体"/>
                <w:b w:val="0"/>
                <w:i w:val="0"/>
                <w:color w:val="000000"/>
                <w:sz w:val="17"/>
              </w:rPr>
              <w:t>项    目</w:t>
            </w:r>
          </w:p>
        </w:tc>
        <w:tc>
          <w:tcPr>
            <w:tcW w:w="420" w:type="dxa"/>
            <w:vMerge w:val="restart"/>
            <w:vAlign w:val="center"/>
          </w:tcPr>
          <w:p>
            <w:pPr>
              <w:jc w:val="center"/>
            </w:pPr>
            <w:r>
              <w:rPr>
                <w:rFonts w:ascii="宋体" w:hAnsi="宋体" w:eastAsia="宋体" w:cs="宋体"/>
                <w:b w:val="0"/>
                <w:i w:val="0"/>
                <w:color w:val="000000"/>
                <w:sz w:val="17"/>
              </w:rPr>
              <w:t>行次</w:t>
            </w:r>
          </w:p>
        </w:tc>
        <w:tc>
          <w:tcPr>
            <w:tcW w:w="1480" w:type="dxa"/>
            <w:vMerge w:val="restart"/>
            <w:vAlign w:val="center"/>
          </w:tcPr>
          <w:p>
            <w:pPr>
              <w:jc w:val="center"/>
            </w:pPr>
            <w:r>
              <w:rPr>
                <w:rFonts w:ascii="宋体" w:hAnsi="宋体" w:eastAsia="宋体" w:cs="宋体"/>
                <w:b w:val="0"/>
                <w:i w:val="0"/>
                <w:color w:val="000000"/>
                <w:sz w:val="17"/>
              </w:rPr>
              <w:t>决算数</w:t>
            </w:r>
          </w:p>
        </w:tc>
        <w:tc>
          <w:tcPr>
            <w:tcW w:w="2980" w:type="dxa"/>
            <w:vMerge w:val="restart"/>
            <w:vAlign w:val="center"/>
          </w:tcPr>
          <w:p>
            <w:pPr>
              <w:jc w:val="center"/>
            </w:pPr>
            <w:r>
              <w:rPr>
                <w:rFonts w:ascii="宋体" w:hAnsi="宋体" w:eastAsia="宋体" w:cs="宋体"/>
                <w:b w:val="0"/>
                <w:i w:val="0"/>
                <w:color w:val="000000"/>
                <w:sz w:val="17"/>
              </w:rPr>
              <w:t>项目（按功能分类）</w:t>
            </w:r>
          </w:p>
        </w:tc>
        <w:tc>
          <w:tcPr>
            <w:tcW w:w="420" w:type="dxa"/>
            <w:vMerge w:val="restart"/>
            <w:vAlign w:val="center"/>
          </w:tcPr>
          <w:p>
            <w:pPr>
              <w:jc w:val="center"/>
            </w:pPr>
            <w:r>
              <w:rPr>
                <w:rFonts w:ascii="宋体" w:hAnsi="宋体" w:eastAsia="宋体" w:cs="宋体"/>
                <w:b w:val="0"/>
                <w:i w:val="0"/>
                <w:color w:val="000000"/>
                <w:sz w:val="17"/>
              </w:rPr>
              <w:t>行次</w:t>
            </w:r>
          </w:p>
        </w:tc>
        <w:tc>
          <w:tcPr>
            <w:tcW w:w="1460" w:type="dxa"/>
            <w:vMerge w:val="restart"/>
            <w:vAlign w:val="center"/>
          </w:tcPr>
          <w:p>
            <w:pPr>
              <w:jc w:val="center"/>
            </w:pPr>
            <w:r>
              <w:rPr>
                <w:rFonts w:ascii="宋体" w:hAnsi="宋体" w:eastAsia="宋体" w:cs="宋体"/>
                <w:b w:val="0"/>
                <w:i w:val="0"/>
                <w:color w:val="000000"/>
                <w:sz w:val="17"/>
              </w:rPr>
              <w:t>小计</w:t>
            </w:r>
          </w:p>
        </w:tc>
        <w:tc>
          <w:tcPr>
            <w:tcW w:w="1460" w:type="dxa"/>
            <w:vMerge w:val="restart"/>
            <w:vAlign w:val="center"/>
          </w:tcPr>
          <w:p>
            <w:pPr>
              <w:jc w:val="center"/>
            </w:pPr>
            <w:r>
              <w:rPr>
                <w:rFonts w:ascii="宋体" w:hAnsi="宋体" w:eastAsia="宋体" w:cs="宋体"/>
                <w:b w:val="0"/>
                <w:i w:val="0"/>
                <w:color w:val="000000"/>
                <w:sz w:val="17"/>
              </w:rPr>
              <w:t>一般公共预算财政拨款</w:t>
            </w:r>
          </w:p>
        </w:tc>
        <w:tc>
          <w:tcPr>
            <w:tcW w:w="1460" w:type="dxa"/>
            <w:vMerge w:val="restart"/>
            <w:vAlign w:val="center"/>
          </w:tcPr>
          <w:p>
            <w:pPr>
              <w:jc w:val="center"/>
            </w:pPr>
            <w:r>
              <w:rPr>
                <w:rFonts w:ascii="宋体" w:hAnsi="宋体" w:eastAsia="宋体" w:cs="宋体"/>
                <w:b w:val="0"/>
                <w:i w:val="0"/>
                <w:color w:val="000000"/>
                <w:sz w:val="17"/>
              </w:rPr>
              <w:t>政府性基金预算财政拨款</w:t>
            </w:r>
          </w:p>
        </w:tc>
        <w:tc>
          <w:tcPr>
            <w:tcW w:w="1438" w:type="dxa"/>
            <w:vMerge w:val="restart"/>
            <w:vAlign w:val="center"/>
          </w:tcPr>
          <w:p>
            <w:pPr>
              <w:jc w:val="center"/>
            </w:pPr>
            <w:r>
              <w:rPr>
                <w:rFonts w:ascii="宋体" w:hAnsi="宋体" w:eastAsia="宋体" w:cs="宋体"/>
                <w:b w:val="0"/>
                <w:i w:val="0"/>
                <w:color w:val="000000"/>
                <w:sz w:val="17"/>
              </w:rPr>
              <w:t>国有资本经营预算财政拨款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53" w:hRule="exact"/>
          <w:jc w:val="center"/>
        </w:trPr>
        <w:tc>
          <w:tcPr>
            <w:tcW w:w="2840" w:type="dxa"/>
            <w:vMerge w:val="continue"/>
            <w:vAlign w:val="center"/>
          </w:tcPr>
          <w:p/>
        </w:tc>
        <w:tc>
          <w:tcPr>
            <w:tcW w:w="420" w:type="dxa"/>
            <w:vMerge w:val="continue"/>
            <w:vAlign w:val="center"/>
          </w:tcPr>
          <w:p/>
        </w:tc>
        <w:tc>
          <w:tcPr>
            <w:tcW w:w="1480" w:type="dxa"/>
            <w:vMerge w:val="continue"/>
            <w:vAlign w:val="center"/>
          </w:tcPr>
          <w:p/>
        </w:tc>
        <w:tc>
          <w:tcPr>
            <w:tcW w:w="2980" w:type="dxa"/>
            <w:vMerge w:val="continue"/>
            <w:vAlign w:val="center"/>
          </w:tcPr>
          <w:p/>
        </w:tc>
        <w:tc>
          <w:tcPr>
            <w:tcW w:w="420" w:type="dxa"/>
            <w:vMerge w:val="continue"/>
            <w:vAlign w:val="center"/>
          </w:tcPr>
          <w:p/>
        </w:tc>
        <w:tc>
          <w:tcPr>
            <w:tcW w:w="1460" w:type="dxa"/>
            <w:vMerge w:val="continue"/>
            <w:vAlign w:val="center"/>
          </w:tcPr>
          <w:p/>
        </w:tc>
        <w:tc>
          <w:tcPr>
            <w:tcW w:w="1460" w:type="dxa"/>
            <w:vMerge w:val="continue"/>
            <w:vAlign w:val="center"/>
          </w:tcPr>
          <w:p/>
        </w:tc>
        <w:tc>
          <w:tcPr>
            <w:tcW w:w="1460" w:type="dxa"/>
            <w:vMerge w:val="continue"/>
            <w:vAlign w:val="center"/>
          </w:tcPr>
          <w:p/>
        </w:tc>
        <w:tc>
          <w:tcPr>
            <w:tcW w:w="143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pPr>
              <w:jc w:val="center"/>
            </w:pPr>
            <w:r>
              <w:rPr>
                <w:rFonts w:ascii="宋体" w:hAnsi="宋体" w:eastAsia="宋体" w:cs="宋体"/>
                <w:b w:val="0"/>
                <w:i w:val="0"/>
                <w:color w:val="000000"/>
                <w:sz w:val="17"/>
              </w:rPr>
              <w:t>栏    次</w:t>
            </w:r>
          </w:p>
        </w:tc>
        <w:tc>
          <w:tcPr>
            <w:tcW w:w="420" w:type="dxa"/>
            <w:vAlign w:val="center"/>
          </w:tcPr>
          <w:p/>
        </w:tc>
        <w:tc>
          <w:tcPr>
            <w:tcW w:w="1480" w:type="dxa"/>
            <w:vAlign w:val="center"/>
          </w:tcPr>
          <w:p>
            <w:pPr>
              <w:jc w:val="center"/>
            </w:pPr>
            <w:r>
              <w:rPr>
                <w:rFonts w:ascii="宋体" w:hAnsi="宋体" w:eastAsia="宋体" w:cs="宋体"/>
                <w:b w:val="0"/>
                <w:i w:val="0"/>
                <w:color w:val="000000"/>
                <w:sz w:val="17"/>
              </w:rPr>
              <w:t>1</w:t>
            </w:r>
          </w:p>
        </w:tc>
        <w:tc>
          <w:tcPr>
            <w:tcW w:w="2980" w:type="dxa"/>
            <w:vAlign w:val="center"/>
          </w:tcPr>
          <w:p>
            <w:pPr>
              <w:jc w:val="center"/>
            </w:pPr>
            <w:r>
              <w:rPr>
                <w:rFonts w:ascii="宋体" w:hAnsi="宋体" w:eastAsia="宋体" w:cs="宋体"/>
                <w:b w:val="0"/>
                <w:i w:val="0"/>
                <w:color w:val="000000"/>
                <w:sz w:val="17"/>
              </w:rPr>
              <w:t>栏    次</w:t>
            </w:r>
          </w:p>
        </w:tc>
        <w:tc>
          <w:tcPr>
            <w:tcW w:w="420" w:type="dxa"/>
            <w:vAlign w:val="center"/>
          </w:tcPr>
          <w:p/>
        </w:tc>
        <w:tc>
          <w:tcPr>
            <w:tcW w:w="1460" w:type="dxa"/>
            <w:vAlign w:val="center"/>
          </w:tcPr>
          <w:p>
            <w:pPr>
              <w:jc w:val="center"/>
            </w:pPr>
            <w:r>
              <w:rPr>
                <w:rFonts w:ascii="宋体" w:hAnsi="宋体" w:eastAsia="宋体" w:cs="宋体"/>
                <w:b w:val="0"/>
                <w:i w:val="0"/>
                <w:color w:val="000000"/>
                <w:sz w:val="17"/>
              </w:rPr>
              <w:t>2</w:t>
            </w:r>
          </w:p>
        </w:tc>
        <w:tc>
          <w:tcPr>
            <w:tcW w:w="1460" w:type="dxa"/>
            <w:vAlign w:val="center"/>
          </w:tcPr>
          <w:p>
            <w:pPr>
              <w:jc w:val="center"/>
            </w:pPr>
            <w:r>
              <w:rPr>
                <w:rFonts w:ascii="宋体" w:hAnsi="宋体" w:eastAsia="宋体" w:cs="宋体"/>
                <w:b w:val="0"/>
                <w:i w:val="0"/>
                <w:color w:val="000000"/>
                <w:sz w:val="17"/>
              </w:rPr>
              <w:t>3</w:t>
            </w:r>
          </w:p>
        </w:tc>
        <w:tc>
          <w:tcPr>
            <w:tcW w:w="1460" w:type="dxa"/>
            <w:vAlign w:val="center"/>
          </w:tcPr>
          <w:p>
            <w:pPr>
              <w:jc w:val="center"/>
            </w:pPr>
            <w:r>
              <w:rPr>
                <w:rFonts w:ascii="宋体" w:hAnsi="宋体" w:eastAsia="宋体" w:cs="宋体"/>
                <w:b w:val="0"/>
                <w:i w:val="0"/>
                <w:color w:val="000000"/>
                <w:sz w:val="17"/>
              </w:rPr>
              <w:t>4</w:t>
            </w:r>
          </w:p>
        </w:tc>
        <w:tc>
          <w:tcPr>
            <w:tcW w:w="1438" w:type="dxa"/>
            <w:vAlign w:val="center"/>
          </w:tcPr>
          <w:p>
            <w:pPr>
              <w:jc w:val="center"/>
            </w:pPr>
            <w:r>
              <w:rPr>
                <w:rFonts w:ascii="宋体" w:hAnsi="宋体" w:eastAsia="宋体" w:cs="宋体"/>
                <w:b w:val="0"/>
                <w:i w:val="0"/>
                <w:color w:val="000000"/>
                <w:sz w:val="17"/>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一、一般公共预算财政拨款</w:t>
            </w:r>
          </w:p>
        </w:tc>
        <w:tc>
          <w:tcPr>
            <w:tcW w:w="420" w:type="dxa"/>
            <w:vAlign w:val="center"/>
          </w:tcPr>
          <w:p>
            <w:pPr>
              <w:jc w:val="center"/>
            </w:pPr>
            <w:r>
              <w:rPr>
                <w:rFonts w:ascii="宋体" w:hAnsi="宋体" w:eastAsia="宋体" w:cs="宋体"/>
                <w:b w:val="0"/>
                <w:i w:val="0"/>
                <w:color w:val="000000"/>
                <w:sz w:val="17"/>
              </w:rPr>
              <w:t>1</w:t>
            </w:r>
          </w:p>
        </w:tc>
        <w:tc>
          <w:tcPr>
            <w:tcW w:w="1480" w:type="dxa"/>
            <w:vAlign w:val="center"/>
          </w:tcPr>
          <w:p>
            <w:pPr>
              <w:jc w:val="right"/>
            </w:pPr>
            <w:r>
              <w:rPr>
                <w:rFonts w:ascii="宋体" w:hAnsi="宋体" w:eastAsia="宋体" w:cs="宋体"/>
                <w:b w:val="0"/>
                <w:i w:val="0"/>
                <w:color w:val="000000"/>
                <w:sz w:val="17"/>
              </w:rPr>
              <w:t>846.64</w:t>
            </w:r>
          </w:p>
        </w:tc>
        <w:tc>
          <w:tcPr>
            <w:tcW w:w="2980" w:type="dxa"/>
            <w:vAlign w:val="center"/>
          </w:tcPr>
          <w:p>
            <w:pPr>
              <w:jc w:val="left"/>
            </w:pPr>
            <w:r>
              <w:rPr>
                <w:rFonts w:ascii="宋体" w:hAnsi="宋体" w:eastAsia="宋体" w:cs="宋体"/>
                <w:b w:val="0"/>
                <w:i w:val="0"/>
                <w:color w:val="000000"/>
                <w:sz w:val="17"/>
              </w:rPr>
              <w:t>一、一般公共服务支出</w:t>
            </w:r>
          </w:p>
        </w:tc>
        <w:tc>
          <w:tcPr>
            <w:tcW w:w="420" w:type="dxa"/>
            <w:vAlign w:val="center"/>
          </w:tcPr>
          <w:p>
            <w:pPr>
              <w:jc w:val="center"/>
            </w:pPr>
            <w:r>
              <w:rPr>
                <w:rFonts w:ascii="宋体" w:hAnsi="宋体" w:eastAsia="宋体" w:cs="宋体"/>
                <w:b w:val="0"/>
                <w:i w:val="0"/>
                <w:color w:val="000000"/>
                <w:sz w:val="17"/>
              </w:rPr>
              <w:t>33</w:t>
            </w:r>
          </w:p>
        </w:tc>
        <w:tc>
          <w:tcPr>
            <w:tcW w:w="1460" w:type="dxa"/>
            <w:vAlign w:val="center"/>
          </w:tcPr>
          <w:p>
            <w:pPr>
              <w:jc w:val="right"/>
            </w:pPr>
            <w:r>
              <w:rPr>
                <w:rFonts w:ascii="宋体" w:hAnsi="宋体" w:eastAsia="宋体" w:cs="宋体"/>
                <w:b w:val="0"/>
                <w:i w:val="0"/>
                <w:color w:val="000000"/>
                <w:sz w:val="17"/>
              </w:rPr>
              <w:t>799.42</w:t>
            </w:r>
          </w:p>
        </w:tc>
        <w:tc>
          <w:tcPr>
            <w:tcW w:w="1460" w:type="dxa"/>
            <w:vAlign w:val="center"/>
          </w:tcPr>
          <w:p>
            <w:pPr>
              <w:jc w:val="right"/>
            </w:pPr>
            <w:r>
              <w:rPr>
                <w:rFonts w:ascii="宋体" w:hAnsi="宋体" w:eastAsia="宋体" w:cs="宋体"/>
                <w:b w:val="0"/>
                <w:i w:val="0"/>
                <w:color w:val="000000"/>
                <w:sz w:val="17"/>
              </w:rPr>
              <w:t>799.42</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二、政府性基金预算财政拨款</w:t>
            </w:r>
          </w:p>
        </w:tc>
        <w:tc>
          <w:tcPr>
            <w:tcW w:w="420" w:type="dxa"/>
            <w:vAlign w:val="center"/>
          </w:tcPr>
          <w:p>
            <w:pPr>
              <w:jc w:val="center"/>
            </w:pPr>
            <w:r>
              <w:rPr>
                <w:rFonts w:ascii="宋体" w:hAnsi="宋体" w:eastAsia="宋体" w:cs="宋体"/>
                <w:b w:val="0"/>
                <w:i w:val="0"/>
                <w:color w:val="000000"/>
                <w:sz w:val="17"/>
              </w:rPr>
              <w:t>2</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二、外交支出</w:t>
            </w:r>
          </w:p>
        </w:tc>
        <w:tc>
          <w:tcPr>
            <w:tcW w:w="420" w:type="dxa"/>
            <w:vAlign w:val="center"/>
          </w:tcPr>
          <w:p>
            <w:pPr>
              <w:jc w:val="center"/>
            </w:pPr>
            <w:r>
              <w:rPr>
                <w:rFonts w:ascii="宋体" w:hAnsi="宋体" w:eastAsia="宋体" w:cs="宋体"/>
                <w:b w:val="0"/>
                <w:i w:val="0"/>
                <w:color w:val="000000"/>
                <w:sz w:val="17"/>
              </w:rPr>
              <w:t>34</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三、国有资本经营预算财政拨款</w:t>
            </w:r>
          </w:p>
        </w:tc>
        <w:tc>
          <w:tcPr>
            <w:tcW w:w="420" w:type="dxa"/>
            <w:vAlign w:val="center"/>
          </w:tcPr>
          <w:p>
            <w:pPr>
              <w:jc w:val="center"/>
            </w:pPr>
            <w:r>
              <w:rPr>
                <w:rFonts w:ascii="宋体" w:hAnsi="宋体" w:eastAsia="宋体" w:cs="宋体"/>
                <w:b w:val="0"/>
                <w:i w:val="0"/>
                <w:color w:val="000000"/>
                <w:sz w:val="17"/>
              </w:rPr>
              <w:t>3</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三、国防支出</w:t>
            </w:r>
          </w:p>
        </w:tc>
        <w:tc>
          <w:tcPr>
            <w:tcW w:w="420" w:type="dxa"/>
            <w:vAlign w:val="center"/>
          </w:tcPr>
          <w:p>
            <w:pPr>
              <w:jc w:val="center"/>
            </w:pPr>
            <w:r>
              <w:rPr>
                <w:rFonts w:ascii="宋体" w:hAnsi="宋体" w:eastAsia="宋体" w:cs="宋体"/>
                <w:b w:val="0"/>
                <w:i w:val="0"/>
                <w:color w:val="000000"/>
                <w:sz w:val="17"/>
              </w:rPr>
              <w:t>35</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4</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四、公共安全支出</w:t>
            </w:r>
          </w:p>
        </w:tc>
        <w:tc>
          <w:tcPr>
            <w:tcW w:w="420" w:type="dxa"/>
            <w:vAlign w:val="center"/>
          </w:tcPr>
          <w:p>
            <w:pPr>
              <w:jc w:val="center"/>
            </w:pPr>
            <w:r>
              <w:rPr>
                <w:rFonts w:ascii="宋体" w:hAnsi="宋体" w:eastAsia="宋体" w:cs="宋体"/>
                <w:b w:val="0"/>
                <w:i w:val="0"/>
                <w:color w:val="000000"/>
                <w:sz w:val="17"/>
              </w:rPr>
              <w:t>36</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8"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5</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五、教育支出</w:t>
            </w:r>
          </w:p>
        </w:tc>
        <w:tc>
          <w:tcPr>
            <w:tcW w:w="420" w:type="dxa"/>
            <w:vAlign w:val="center"/>
          </w:tcPr>
          <w:p>
            <w:pPr>
              <w:jc w:val="center"/>
            </w:pPr>
            <w:r>
              <w:rPr>
                <w:rFonts w:ascii="宋体" w:hAnsi="宋体" w:eastAsia="宋体" w:cs="宋体"/>
                <w:b w:val="0"/>
                <w:i w:val="0"/>
                <w:color w:val="000000"/>
                <w:sz w:val="17"/>
              </w:rPr>
              <w:t>37</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6</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六、科学技术支出</w:t>
            </w:r>
          </w:p>
        </w:tc>
        <w:tc>
          <w:tcPr>
            <w:tcW w:w="420" w:type="dxa"/>
            <w:vAlign w:val="center"/>
          </w:tcPr>
          <w:p>
            <w:pPr>
              <w:jc w:val="center"/>
            </w:pPr>
            <w:r>
              <w:rPr>
                <w:rFonts w:ascii="宋体" w:hAnsi="宋体" w:eastAsia="宋体" w:cs="宋体"/>
                <w:b w:val="0"/>
                <w:i w:val="0"/>
                <w:color w:val="000000"/>
                <w:sz w:val="17"/>
              </w:rPr>
              <w:t>38</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7</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七、文化旅游体育与传媒支出</w:t>
            </w:r>
          </w:p>
        </w:tc>
        <w:tc>
          <w:tcPr>
            <w:tcW w:w="420" w:type="dxa"/>
            <w:vAlign w:val="center"/>
          </w:tcPr>
          <w:p>
            <w:pPr>
              <w:jc w:val="center"/>
            </w:pPr>
            <w:r>
              <w:rPr>
                <w:rFonts w:ascii="宋体" w:hAnsi="宋体" w:eastAsia="宋体" w:cs="宋体"/>
                <w:b w:val="0"/>
                <w:i w:val="0"/>
                <w:color w:val="000000"/>
                <w:sz w:val="17"/>
              </w:rPr>
              <w:t>39</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8</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八、社会保障和就业支出</w:t>
            </w:r>
          </w:p>
        </w:tc>
        <w:tc>
          <w:tcPr>
            <w:tcW w:w="420" w:type="dxa"/>
            <w:vAlign w:val="center"/>
          </w:tcPr>
          <w:p>
            <w:pPr>
              <w:jc w:val="center"/>
            </w:pPr>
            <w:r>
              <w:rPr>
                <w:rFonts w:ascii="宋体" w:hAnsi="宋体" w:eastAsia="宋体" w:cs="宋体"/>
                <w:b w:val="0"/>
                <w:i w:val="0"/>
                <w:color w:val="000000"/>
                <w:sz w:val="17"/>
              </w:rPr>
              <w:t>40</w:t>
            </w:r>
          </w:p>
        </w:tc>
        <w:tc>
          <w:tcPr>
            <w:tcW w:w="1460" w:type="dxa"/>
            <w:vAlign w:val="center"/>
          </w:tcPr>
          <w:p>
            <w:pPr>
              <w:jc w:val="right"/>
            </w:pPr>
            <w:r>
              <w:rPr>
                <w:rFonts w:ascii="宋体" w:hAnsi="宋体" w:eastAsia="宋体" w:cs="宋体"/>
                <w:b w:val="0"/>
                <w:i w:val="0"/>
                <w:color w:val="000000"/>
                <w:sz w:val="17"/>
              </w:rPr>
              <w:t>28.20</w:t>
            </w:r>
          </w:p>
        </w:tc>
        <w:tc>
          <w:tcPr>
            <w:tcW w:w="1460" w:type="dxa"/>
            <w:vAlign w:val="center"/>
          </w:tcPr>
          <w:p>
            <w:pPr>
              <w:jc w:val="right"/>
            </w:pPr>
            <w:r>
              <w:rPr>
                <w:rFonts w:ascii="宋体" w:hAnsi="宋体" w:eastAsia="宋体" w:cs="宋体"/>
                <w:b w:val="0"/>
                <w:i w:val="0"/>
                <w:color w:val="000000"/>
                <w:sz w:val="17"/>
              </w:rPr>
              <w:t>28.20</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9</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九、卫生健康支出</w:t>
            </w:r>
          </w:p>
        </w:tc>
        <w:tc>
          <w:tcPr>
            <w:tcW w:w="420" w:type="dxa"/>
            <w:vAlign w:val="center"/>
          </w:tcPr>
          <w:p>
            <w:pPr>
              <w:jc w:val="center"/>
            </w:pPr>
            <w:r>
              <w:rPr>
                <w:rFonts w:ascii="宋体" w:hAnsi="宋体" w:eastAsia="宋体" w:cs="宋体"/>
                <w:b w:val="0"/>
                <w:i w:val="0"/>
                <w:color w:val="000000"/>
                <w:sz w:val="17"/>
              </w:rPr>
              <w:t>41</w:t>
            </w:r>
          </w:p>
        </w:tc>
        <w:tc>
          <w:tcPr>
            <w:tcW w:w="1460" w:type="dxa"/>
            <w:vAlign w:val="center"/>
          </w:tcPr>
          <w:p>
            <w:pPr>
              <w:jc w:val="right"/>
            </w:pPr>
            <w:r>
              <w:rPr>
                <w:rFonts w:ascii="宋体" w:hAnsi="宋体" w:eastAsia="宋体" w:cs="宋体"/>
                <w:b w:val="0"/>
                <w:i w:val="0"/>
                <w:color w:val="000000"/>
                <w:sz w:val="17"/>
              </w:rPr>
              <w:t>4.51</w:t>
            </w:r>
          </w:p>
        </w:tc>
        <w:tc>
          <w:tcPr>
            <w:tcW w:w="1460" w:type="dxa"/>
            <w:vAlign w:val="center"/>
          </w:tcPr>
          <w:p>
            <w:pPr>
              <w:jc w:val="right"/>
            </w:pPr>
            <w:r>
              <w:rPr>
                <w:rFonts w:ascii="宋体" w:hAnsi="宋体" w:eastAsia="宋体" w:cs="宋体"/>
                <w:b w:val="0"/>
                <w:i w:val="0"/>
                <w:color w:val="000000"/>
                <w:sz w:val="17"/>
              </w:rPr>
              <w:t>4.51</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10</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十、节能环保支出</w:t>
            </w:r>
          </w:p>
        </w:tc>
        <w:tc>
          <w:tcPr>
            <w:tcW w:w="420" w:type="dxa"/>
            <w:vAlign w:val="center"/>
          </w:tcPr>
          <w:p>
            <w:pPr>
              <w:jc w:val="center"/>
            </w:pPr>
            <w:r>
              <w:rPr>
                <w:rFonts w:ascii="宋体" w:hAnsi="宋体" w:eastAsia="宋体" w:cs="宋体"/>
                <w:b w:val="0"/>
                <w:i w:val="0"/>
                <w:color w:val="000000"/>
                <w:sz w:val="17"/>
              </w:rPr>
              <w:t>42</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11</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十一、城乡社区支出</w:t>
            </w:r>
          </w:p>
        </w:tc>
        <w:tc>
          <w:tcPr>
            <w:tcW w:w="420" w:type="dxa"/>
            <w:vAlign w:val="center"/>
          </w:tcPr>
          <w:p>
            <w:pPr>
              <w:jc w:val="center"/>
            </w:pPr>
            <w:r>
              <w:rPr>
                <w:rFonts w:ascii="宋体" w:hAnsi="宋体" w:eastAsia="宋体" w:cs="宋体"/>
                <w:b w:val="0"/>
                <w:i w:val="0"/>
                <w:color w:val="000000"/>
                <w:sz w:val="17"/>
              </w:rPr>
              <w:t>43</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12</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十二、农林水支出</w:t>
            </w:r>
          </w:p>
        </w:tc>
        <w:tc>
          <w:tcPr>
            <w:tcW w:w="420" w:type="dxa"/>
            <w:vAlign w:val="center"/>
          </w:tcPr>
          <w:p>
            <w:pPr>
              <w:jc w:val="center"/>
            </w:pPr>
            <w:r>
              <w:rPr>
                <w:rFonts w:ascii="宋体" w:hAnsi="宋体" w:eastAsia="宋体" w:cs="宋体"/>
                <w:b w:val="0"/>
                <w:i w:val="0"/>
                <w:color w:val="000000"/>
                <w:sz w:val="17"/>
              </w:rPr>
              <w:t>44</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13</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十三、交通运输支出</w:t>
            </w:r>
          </w:p>
        </w:tc>
        <w:tc>
          <w:tcPr>
            <w:tcW w:w="420" w:type="dxa"/>
            <w:vAlign w:val="center"/>
          </w:tcPr>
          <w:p>
            <w:pPr>
              <w:jc w:val="center"/>
            </w:pPr>
            <w:r>
              <w:rPr>
                <w:rFonts w:ascii="宋体" w:hAnsi="宋体" w:eastAsia="宋体" w:cs="宋体"/>
                <w:b w:val="0"/>
                <w:i w:val="0"/>
                <w:color w:val="000000"/>
                <w:sz w:val="17"/>
              </w:rPr>
              <w:t>45</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14</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十四、资源勘探工业信息等支出</w:t>
            </w:r>
          </w:p>
        </w:tc>
        <w:tc>
          <w:tcPr>
            <w:tcW w:w="420" w:type="dxa"/>
            <w:vAlign w:val="center"/>
          </w:tcPr>
          <w:p>
            <w:pPr>
              <w:jc w:val="center"/>
            </w:pPr>
            <w:r>
              <w:rPr>
                <w:rFonts w:ascii="宋体" w:hAnsi="宋体" w:eastAsia="宋体" w:cs="宋体"/>
                <w:b w:val="0"/>
                <w:i w:val="0"/>
                <w:color w:val="000000"/>
                <w:sz w:val="17"/>
              </w:rPr>
              <w:t>46</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15</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十五、商业服务业等支出</w:t>
            </w:r>
          </w:p>
        </w:tc>
        <w:tc>
          <w:tcPr>
            <w:tcW w:w="420" w:type="dxa"/>
            <w:vAlign w:val="center"/>
          </w:tcPr>
          <w:p>
            <w:pPr>
              <w:jc w:val="center"/>
            </w:pPr>
            <w:r>
              <w:rPr>
                <w:rFonts w:ascii="宋体" w:hAnsi="宋体" w:eastAsia="宋体" w:cs="宋体"/>
                <w:b w:val="0"/>
                <w:i w:val="0"/>
                <w:color w:val="000000"/>
                <w:sz w:val="17"/>
              </w:rPr>
              <w:t>47</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16</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十六、金融支出</w:t>
            </w:r>
          </w:p>
        </w:tc>
        <w:tc>
          <w:tcPr>
            <w:tcW w:w="420" w:type="dxa"/>
            <w:vAlign w:val="center"/>
          </w:tcPr>
          <w:p>
            <w:pPr>
              <w:jc w:val="center"/>
            </w:pPr>
            <w:r>
              <w:rPr>
                <w:rFonts w:ascii="宋体" w:hAnsi="宋体" w:eastAsia="宋体" w:cs="宋体"/>
                <w:b w:val="0"/>
                <w:i w:val="0"/>
                <w:color w:val="000000"/>
                <w:sz w:val="17"/>
              </w:rPr>
              <w:t>48</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17</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十七、援助其他地区支出</w:t>
            </w:r>
          </w:p>
        </w:tc>
        <w:tc>
          <w:tcPr>
            <w:tcW w:w="420" w:type="dxa"/>
            <w:vAlign w:val="center"/>
          </w:tcPr>
          <w:p>
            <w:pPr>
              <w:jc w:val="center"/>
            </w:pPr>
            <w:r>
              <w:rPr>
                <w:rFonts w:ascii="宋体" w:hAnsi="宋体" w:eastAsia="宋体" w:cs="宋体"/>
                <w:b w:val="0"/>
                <w:i w:val="0"/>
                <w:color w:val="000000"/>
                <w:sz w:val="17"/>
              </w:rPr>
              <w:t>49</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18</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十八、自然资源海洋气象等支出</w:t>
            </w:r>
          </w:p>
        </w:tc>
        <w:tc>
          <w:tcPr>
            <w:tcW w:w="420" w:type="dxa"/>
            <w:vAlign w:val="center"/>
          </w:tcPr>
          <w:p>
            <w:pPr>
              <w:jc w:val="center"/>
            </w:pPr>
            <w:r>
              <w:rPr>
                <w:rFonts w:ascii="宋体" w:hAnsi="宋体" w:eastAsia="宋体" w:cs="宋体"/>
                <w:b w:val="0"/>
                <w:i w:val="0"/>
                <w:color w:val="000000"/>
                <w:sz w:val="17"/>
              </w:rPr>
              <w:t>50</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19</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十九、住房保障支出</w:t>
            </w:r>
          </w:p>
        </w:tc>
        <w:tc>
          <w:tcPr>
            <w:tcW w:w="420" w:type="dxa"/>
            <w:vAlign w:val="center"/>
          </w:tcPr>
          <w:p>
            <w:pPr>
              <w:jc w:val="center"/>
            </w:pPr>
            <w:r>
              <w:rPr>
                <w:rFonts w:ascii="宋体" w:hAnsi="宋体" w:eastAsia="宋体" w:cs="宋体"/>
                <w:b w:val="0"/>
                <w:i w:val="0"/>
                <w:color w:val="000000"/>
                <w:sz w:val="17"/>
              </w:rPr>
              <w:t>51</w:t>
            </w:r>
          </w:p>
        </w:tc>
        <w:tc>
          <w:tcPr>
            <w:tcW w:w="1460" w:type="dxa"/>
            <w:vAlign w:val="center"/>
          </w:tcPr>
          <w:p>
            <w:pPr>
              <w:jc w:val="right"/>
            </w:pPr>
            <w:r>
              <w:rPr>
                <w:rFonts w:ascii="宋体" w:hAnsi="宋体" w:eastAsia="宋体" w:cs="宋体"/>
                <w:b w:val="0"/>
                <w:i w:val="0"/>
                <w:color w:val="000000"/>
                <w:sz w:val="17"/>
              </w:rPr>
              <w:t>14.51</w:t>
            </w:r>
          </w:p>
        </w:tc>
        <w:tc>
          <w:tcPr>
            <w:tcW w:w="1460" w:type="dxa"/>
            <w:vAlign w:val="center"/>
          </w:tcPr>
          <w:p>
            <w:pPr>
              <w:jc w:val="right"/>
            </w:pPr>
            <w:r>
              <w:rPr>
                <w:rFonts w:ascii="宋体" w:hAnsi="宋体" w:eastAsia="宋体" w:cs="宋体"/>
                <w:b w:val="0"/>
                <w:i w:val="0"/>
                <w:color w:val="000000"/>
                <w:sz w:val="17"/>
              </w:rPr>
              <w:t>14.51</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20</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二十、粮油物资储备支出</w:t>
            </w:r>
          </w:p>
        </w:tc>
        <w:tc>
          <w:tcPr>
            <w:tcW w:w="420" w:type="dxa"/>
            <w:vAlign w:val="center"/>
          </w:tcPr>
          <w:p>
            <w:pPr>
              <w:jc w:val="center"/>
            </w:pPr>
            <w:r>
              <w:rPr>
                <w:rFonts w:ascii="宋体" w:hAnsi="宋体" w:eastAsia="宋体" w:cs="宋体"/>
                <w:b w:val="0"/>
                <w:i w:val="0"/>
                <w:color w:val="000000"/>
                <w:sz w:val="17"/>
              </w:rPr>
              <w:t>52</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21</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二十一、国有资本经营预算支出</w:t>
            </w:r>
          </w:p>
        </w:tc>
        <w:tc>
          <w:tcPr>
            <w:tcW w:w="420" w:type="dxa"/>
            <w:vAlign w:val="center"/>
          </w:tcPr>
          <w:p>
            <w:pPr>
              <w:jc w:val="center"/>
            </w:pPr>
            <w:r>
              <w:rPr>
                <w:rFonts w:ascii="宋体" w:hAnsi="宋体" w:eastAsia="宋体" w:cs="宋体"/>
                <w:b w:val="0"/>
                <w:i w:val="0"/>
                <w:color w:val="000000"/>
                <w:sz w:val="17"/>
              </w:rPr>
              <w:t>53</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22</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二十二、灾害防治及应急管理支出</w:t>
            </w:r>
          </w:p>
        </w:tc>
        <w:tc>
          <w:tcPr>
            <w:tcW w:w="420" w:type="dxa"/>
            <w:vAlign w:val="center"/>
          </w:tcPr>
          <w:p>
            <w:pPr>
              <w:jc w:val="center"/>
            </w:pPr>
            <w:r>
              <w:rPr>
                <w:rFonts w:ascii="宋体" w:hAnsi="宋体" w:eastAsia="宋体" w:cs="宋体"/>
                <w:b w:val="0"/>
                <w:i w:val="0"/>
                <w:color w:val="000000"/>
                <w:sz w:val="17"/>
              </w:rPr>
              <w:t>54</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23</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二十三、其他支出</w:t>
            </w:r>
          </w:p>
        </w:tc>
        <w:tc>
          <w:tcPr>
            <w:tcW w:w="420" w:type="dxa"/>
            <w:vAlign w:val="center"/>
          </w:tcPr>
          <w:p>
            <w:pPr>
              <w:jc w:val="center"/>
            </w:pPr>
            <w:r>
              <w:rPr>
                <w:rFonts w:ascii="宋体" w:hAnsi="宋体" w:eastAsia="宋体" w:cs="宋体"/>
                <w:b w:val="0"/>
                <w:i w:val="0"/>
                <w:color w:val="000000"/>
                <w:sz w:val="17"/>
              </w:rPr>
              <w:t>55</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24</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二十四、债务还本支出</w:t>
            </w:r>
          </w:p>
        </w:tc>
        <w:tc>
          <w:tcPr>
            <w:tcW w:w="420" w:type="dxa"/>
            <w:vAlign w:val="center"/>
          </w:tcPr>
          <w:p>
            <w:pPr>
              <w:jc w:val="center"/>
            </w:pPr>
            <w:r>
              <w:rPr>
                <w:rFonts w:ascii="宋体" w:hAnsi="宋体" w:eastAsia="宋体" w:cs="宋体"/>
                <w:b w:val="0"/>
                <w:i w:val="0"/>
                <w:color w:val="000000"/>
                <w:sz w:val="17"/>
              </w:rPr>
              <w:t>56</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25</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二十五、债务付息支出</w:t>
            </w:r>
          </w:p>
        </w:tc>
        <w:tc>
          <w:tcPr>
            <w:tcW w:w="420" w:type="dxa"/>
            <w:vAlign w:val="center"/>
          </w:tcPr>
          <w:p>
            <w:pPr>
              <w:jc w:val="center"/>
            </w:pPr>
            <w:r>
              <w:rPr>
                <w:rFonts w:ascii="宋体" w:hAnsi="宋体" w:eastAsia="宋体" w:cs="宋体"/>
                <w:b w:val="0"/>
                <w:i w:val="0"/>
                <w:color w:val="000000"/>
                <w:sz w:val="17"/>
              </w:rPr>
              <w:t>57</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26</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二十六、抗疫特别国债安排的支出</w:t>
            </w:r>
          </w:p>
        </w:tc>
        <w:tc>
          <w:tcPr>
            <w:tcW w:w="420" w:type="dxa"/>
            <w:vAlign w:val="center"/>
          </w:tcPr>
          <w:p>
            <w:pPr>
              <w:jc w:val="center"/>
            </w:pPr>
            <w:r>
              <w:rPr>
                <w:rFonts w:ascii="宋体" w:hAnsi="宋体" w:eastAsia="宋体" w:cs="宋体"/>
                <w:b w:val="0"/>
                <w:i w:val="0"/>
                <w:color w:val="000000"/>
                <w:sz w:val="17"/>
              </w:rPr>
              <w:t>58</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center"/>
            </w:pPr>
            <w:r>
              <w:rPr>
                <w:rFonts w:ascii="宋体" w:hAnsi="宋体" w:eastAsia="宋体" w:cs="宋体"/>
                <w:b/>
                <w:i w:val="0"/>
                <w:color w:val="000000"/>
                <w:sz w:val="17"/>
              </w:rPr>
              <w:t>本年收入合计</w:t>
            </w:r>
          </w:p>
        </w:tc>
        <w:tc>
          <w:tcPr>
            <w:tcW w:w="420" w:type="dxa"/>
            <w:vAlign w:val="center"/>
          </w:tcPr>
          <w:p>
            <w:pPr>
              <w:jc w:val="center"/>
            </w:pPr>
            <w:r>
              <w:rPr>
                <w:rFonts w:ascii="宋体" w:hAnsi="宋体" w:eastAsia="宋体" w:cs="宋体"/>
                <w:b w:val="0"/>
                <w:i w:val="0"/>
                <w:color w:val="000000"/>
                <w:sz w:val="17"/>
              </w:rPr>
              <w:t>27</w:t>
            </w:r>
          </w:p>
        </w:tc>
        <w:tc>
          <w:tcPr>
            <w:tcW w:w="1480" w:type="dxa"/>
            <w:vAlign w:val="center"/>
          </w:tcPr>
          <w:p>
            <w:pPr>
              <w:jc w:val="right"/>
            </w:pPr>
            <w:r>
              <w:rPr>
                <w:rFonts w:ascii="宋体" w:hAnsi="宋体" w:eastAsia="宋体" w:cs="宋体"/>
                <w:b w:val="0"/>
                <w:i w:val="0"/>
                <w:color w:val="000000"/>
                <w:sz w:val="17"/>
              </w:rPr>
              <w:t>846.64</w:t>
            </w:r>
          </w:p>
        </w:tc>
        <w:tc>
          <w:tcPr>
            <w:tcW w:w="2980" w:type="dxa"/>
            <w:vAlign w:val="center"/>
          </w:tcPr>
          <w:p>
            <w:pPr>
              <w:jc w:val="center"/>
            </w:pPr>
            <w:r>
              <w:rPr>
                <w:rFonts w:ascii="宋体" w:hAnsi="宋体" w:eastAsia="宋体" w:cs="宋体"/>
                <w:b/>
                <w:i w:val="0"/>
                <w:color w:val="000000"/>
                <w:sz w:val="17"/>
              </w:rPr>
              <w:t>本年支出合计</w:t>
            </w:r>
          </w:p>
        </w:tc>
        <w:tc>
          <w:tcPr>
            <w:tcW w:w="420" w:type="dxa"/>
            <w:vAlign w:val="center"/>
          </w:tcPr>
          <w:p>
            <w:pPr>
              <w:jc w:val="center"/>
            </w:pPr>
            <w:r>
              <w:rPr>
                <w:rFonts w:ascii="宋体" w:hAnsi="宋体" w:eastAsia="宋体" w:cs="宋体"/>
                <w:b w:val="0"/>
                <w:i w:val="0"/>
                <w:color w:val="000000"/>
                <w:sz w:val="17"/>
              </w:rPr>
              <w:t>59</w:t>
            </w:r>
          </w:p>
        </w:tc>
        <w:tc>
          <w:tcPr>
            <w:tcW w:w="1460" w:type="dxa"/>
            <w:vAlign w:val="center"/>
          </w:tcPr>
          <w:p>
            <w:pPr>
              <w:jc w:val="right"/>
            </w:pPr>
            <w:r>
              <w:rPr>
                <w:rFonts w:ascii="宋体" w:hAnsi="宋体" w:eastAsia="宋体" w:cs="宋体"/>
                <w:b w:val="0"/>
                <w:i w:val="0"/>
                <w:color w:val="000000"/>
                <w:sz w:val="17"/>
              </w:rPr>
              <w:t>846.64</w:t>
            </w:r>
          </w:p>
        </w:tc>
        <w:tc>
          <w:tcPr>
            <w:tcW w:w="1460" w:type="dxa"/>
            <w:vAlign w:val="center"/>
          </w:tcPr>
          <w:p>
            <w:pPr>
              <w:jc w:val="right"/>
            </w:pPr>
            <w:r>
              <w:rPr>
                <w:rFonts w:ascii="宋体" w:hAnsi="宋体" w:eastAsia="宋体" w:cs="宋体"/>
                <w:b w:val="0"/>
                <w:i w:val="0"/>
                <w:color w:val="000000"/>
                <w:sz w:val="17"/>
              </w:rPr>
              <w:t>846.64</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年初财政拨款结转和结余</w:t>
            </w:r>
          </w:p>
        </w:tc>
        <w:tc>
          <w:tcPr>
            <w:tcW w:w="420" w:type="dxa"/>
            <w:vAlign w:val="center"/>
          </w:tcPr>
          <w:p>
            <w:pPr>
              <w:jc w:val="center"/>
            </w:pPr>
            <w:r>
              <w:rPr>
                <w:rFonts w:ascii="宋体" w:hAnsi="宋体" w:eastAsia="宋体" w:cs="宋体"/>
                <w:b w:val="0"/>
                <w:i w:val="0"/>
                <w:color w:val="000000"/>
                <w:sz w:val="17"/>
              </w:rPr>
              <w:t>28</w:t>
            </w:r>
          </w:p>
        </w:tc>
        <w:tc>
          <w:tcPr>
            <w:tcW w:w="1480" w:type="dxa"/>
            <w:vAlign w:val="center"/>
          </w:tcPr>
          <w:p>
            <w:pPr>
              <w:jc w:val="right"/>
            </w:pPr>
            <w:r>
              <w:rPr>
                <w:rFonts w:ascii="宋体" w:hAnsi="宋体" w:eastAsia="宋体" w:cs="宋体"/>
                <w:b w:val="0"/>
                <w:i w:val="0"/>
                <w:color w:val="000000"/>
                <w:sz w:val="17"/>
              </w:rPr>
              <w:t>268.48</w:t>
            </w:r>
          </w:p>
        </w:tc>
        <w:tc>
          <w:tcPr>
            <w:tcW w:w="2980" w:type="dxa"/>
            <w:vAlign w:val="center"/>
          </w:tcPr>
          <w:p>
            <w:pPr>
              <w:jc w:val="left"/>
            </w:pPr>
            <w:r>
              <w:rPr>
                <w:rFonts w:ascii="宋体" w:hAnsi="宋体" w:eastAsia="宋体" w:cs="宋体"/>
                <w:b w:val="0"/>
                <w:i w:val="0"/>
                <w:color w:val="000000"/>
                <w:sz w:val="17"/>
              </w:rPr>
              <w:t>年末财政拨款结转和结余</w:t>
            </w:r>
          </w:p>
        </w:tc>
        <w:tc>
          <w:tcPr>
            <w:tcW w:w="420" w:type="dxa"/>
            <w:vAlign w:val="center"/>
          </w:tcPr>
          <w:p>
            <w:pPr>
              <w:jc w:val="center"/>
            </w:pPr>
            <w:r>
              <w:rPr>
                <w:rFonts w:ascii="宋体" w:hAnsi="宋体" w:eastAsia="宋体" w:cs="宋体"/>
                <w:b w:val="0"/>
                <w:i w:val="0"/>
                <w:color w:val="000000"/>
                <w:sz w:val="17"/>
              </w:rPr>
              <w:t>60</w:t>
            </w:r>
          </w:p>
        </w:tc>
        <w:tc>
          <w:tcPr>
            <w:tcW w:w="1460" w:type="dxa"/>
            <w:vAlign w:val="center"/>
          </w:tcPr>
          <w:p>
            <w:pPr>
              <w:jc w:val="right"/>
            </w:pPr>
            <w:r>
              <w:rPr>
                <w:rFonts w:ascii="宋体" w:hAnsi="宋体" w:eastAsia="宋体" w:cs="宋体"/>
                <w:b w:val="0"/>
                <w:i w:val="0"/>
                <w:color w:val="000000"/>
                <w:sz w:val="17"/>
              </w:rPr>
              <w:t>268.48</w:t>
            </w:r>
          </w:p>
        </w:tc>
        <w:tc>
          <w:tcPr>
            <w:tcW w:w="1460" w:type="dxa"/>
            <w:vAlign w:val="center"/>
          </w:tcPr>
          <w:p>
            <w:pPr>
              <w:jc w:val="right"/>
            </w:pPr>
            <w:r>
              <w:rPr>
                <w:rFonts w:ascii="宋体" w:hAnsi="宋体" w:eastAsia="宋体" w:cs="宋体"/>
                <w:b w:val="0"/>
                <w:i w:val="0"/>
                <w:color w:val="000000"/>
                <w:sz w:val="17"/>
              </w:rPr>
              <w:t>268.48</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一、一般公共预算财政拨款</w:t>
            </w:r>
          </w:p>
        </w:tc>
        <w:tc>
          <w:tcPr>
            <w:tcW w:w="420" w:type="dxa"/>
            <w:vAlign w:val="center"/>
          </w:tcPr>
          <w:p>
            <w:pPr>
              <w:jc w:val="center"/>
            </w:pPr>
            <w:r>
              <w:rPr>
                <w:rFonts w:ascii="宋体" w:hAnsi="宋体" w:eastAsia="宋体" w:cs="宋体"/>
                <w:b w:val="0"/>
                <w:i w:val="0"/>
                <w:color w:val="000000"/>
                <w:sz w:val="17"/>
              </w:rPr>
              <w:t>29</w:t>
            </w:r>
          </w:p>
        </w:tc>
        <w:tc>
          <w:tcPr>
            <w:tcW w:w="1480" w:type="dxa"/>
            <w:vAlign w:val="center"/>
          </w:tcPr>
          <w:p>
            <w:pPr>
              <w:jc w:val="right"/>
            </w:pPr>
            <w:r>
              <w:rPr>
                <w:rFonts w:ascii="宋体" w:hAnsi="宋体" w:eastAsia="宋体" w:cs="宋体"/>
                <w:b w:val="0"/>
                <w:i w:val="0"/>
                <w:color w:val="000000"/>
                <w:sz w:val="17"/>
              </w:rPr>
              <w:t>268.48</w:t>
            </w:r>
          </w:p>
        </w:tc>
        <w:tc>
          <w:tcPr>
            <w:tcW w:w="2980" w:type="dxa"/>
            <w:vAlign w:val="center"/>
          </w:tcPr>
          <w:p/>
        </w:tc>
        <w:tc>
          <w:tcPr>
            <w:tcW w:w="420" w:type="dxa"/>
            <w:vAlign w:val="center"/>
          </w:tcPr>
          <w:p>
            <w:pPr>
              <w:jc w:val="center"/>
            </w:pPr>
            <w:r>
              <w:rPr>
                <w:rFonts w:ascii="宋体" w:hAnsi="宋体" w:eastAsia="宋体" w:cs="宋体"/>
                <w:b w:val="0"/>
                <w:i w:val="0"/>
                <w:color w:val="000000"/>
                <w:sz w:val="17"/>
              </w:rPr>
              <w:t>61</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pPr>
              <w:jc w:val="left"/>
            </w:pPr>
            <w:r>
              <w:rPr>
                <w:rFonts w:ascii="宋体" w:hAnsi="宋体" w:eastAsia="宋体" w:cs="宋体"/>
                <w:b w:val="0"/>
                <w:i w:val="0"/>
                <w:color w:val="000000"/>
                <w:sz w:val="17"/>
              </w:rPr>
              <w:t>二、政府性基金预算财政拨款</w:t>
            </w:r>
          </w:p>
        </w:tc>
        <w:tc>
          <w:tcPr>
            <w:tcW w:w="420" w:type="dxa"/>
            <w:vAlign w:val="center"/>
          </w:tcPr>
          <w:p>
            <w:pPr>
              <w:jc w:val="center"/>
            </w:pPr>
            <w:r>
              <w:rPr>
                <w:rFonts w:ascii="宋体" w:hAnsi="宋体" w:eastAsia="宋体" w:cs="宋体"/>
                <w:b w:val="0"/>
                <w:i w:val="0"/>
                <w:color w:val="000000"/>
                <w:sz w:val="17"/>
              </w:rPr>
              <w:t>30</w:t>
            </w:r>
          </w:p>
        </w:tc>
        <w:tc>
          <w:tcPr>
            <w:tcW w:w="1480" w:type="dxa"/>
            <w:vAlign w:val="center"/>
          </w:tcPr>
          <w:p/>
        </w:tc>
        <w:tc>
          <w:tcPr>
            <w:tcW w:w="2980" w:type="dxa"/>
            <w:vAlign w:val="center"/>
          </w:tcPr>
          <w:p/>
        </w:tc>
        <w:tc>
          <w:tcPr>
            <w:tcW w:w="420" w:type="dxa"/>
            <w:vAlign w:val="center"/>
          </w:tcPr>
          <w:p>
            <w:pPr>
              <w:jc w:val="center"/>
            </w:pPr>
            <w:r>
              <w:rPr>
                <w:rFonts w:ascii="宋体" w:hAnsi="宋体" w:eastAsia="宋体" w:cs="宋体"/>
                <w:b w:val="0"/>
                <w:i w:val="0"/>
                <w:color w:val="000000"/>
                <w:sz w:val="17"/>
              </w:rPr>
              <w:t>62</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pPr>
              <w:jc w:val="left"/>
            </w:pPr>
            <w:r>
              <w:rPr>
                <w:rFonts w:ascii="宋体" w:hAnsi="宋体" w:eastAsia="宋体" w:cs="宋体"/>
                <w:b w:val="0"/>
                <w:i w:val="0"/>
                <w:color w:val="000000"/>
                <w:sz w:val="17"/>
              </w:rPr>
              <w:t>三、国有资本经营预算财政拨款</w:t>
            </w:r>
          </w:p>
        </w:tc>
        <w:tc>
          <w:tcPr>
            <w:tcW w:w="420" w:type="dxa"/>
            <w:vAlign w:val="center"/>
          </w:tcPr>
          <w:p>
            <w:pPr>
              <w:jc w:val="center"/>
            </w:pPr>
            <w:r>
              <w:rPr>
                <w:rFonts w:ascii="宋体" w:hAnsi="宋体" w:eastAsia="宋体" w:cs="宋体"/>
                <w:b w:val="0"/>
                <w:i w:val="0"/>
                <w:color w:val="000000"/>
                <w:sz w:val="17"/>
              </w:rPr>
              <w:t>31</w:t>
            </w:r>
          </w:p>
        </w:tc>
        <w:tc>
          <w:tcPr>
            <w:tcW w:w="1480" w:type="dxa"/>
            <w:vAlign w:val="center"/>
          </w:tcPr>
          <w:p/>
        </w:tc>
        <w:tc>
          <w:tcPr>
            <w:tcW w:w="2980" w:type="dxa"/>
            <w:vAlign w:val="center"/>
          </w:tcPr>
          <w:p/>
        </w:tc>
        <w:tc>
          <w:tcPr>
            <w:tcW w:w="420" w:type="dxa"/>
            <w:vAlign w:val="center"/>
          </w:tcPr>
          <w:p>
            <w:pPr>
              <w:jc w:val="center"/>
            </w:pPr>
            <w:r>
              <w:rPr>
                <w:rFonts w:ascii="宋体" w:hAnsi="宋体" w:eastAsia="宋体" w:cs="宋体"/>
                <w:b w:val="0"/>
                <w:i w:val="0"/>
                <w:color w:val="000000"/>
                <w:sz w:val="17"/>
              </w:rPr>
              <w:t>63</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pPr>
              <w:jc w:val="center"/>
            </w:pPr>
            <w:r>
              <w:rPr>
                <w:rFonts w:ascii="宋体" w:hAnsi="宋体" w:eastAsia="宋体" w:cs="宋体"/>
                <w:b/>
                <w:i w:val="0"/>
                <w:color w:val="000000"/>
                <w:sz w:val="17"/>
              </w:rPr>
              <w:t>总计</w:t>
            </w:r>
          </w:p>
        </w:tc>
        <w:tc>
          <w:tcPr>
            <w:tcW w:w="420" w:type="dxa"/>
            <w:vAlign w:val="center"/>
          </w:tcPr>
          <w:p>
            <w:pPr>
              <w:jc w:val="center"/>
            </w:pPr>
            <w:r>
              <w:rPr>
                <w:rFonts w:ascii="宋体" w:hAnsi="宋体" w:eastAsia="宋体" w:cs="宋体"/>
                <w:b w:val="0"/>
                <w:i w:val="0"/>
                <w:color w:val="000000"/>
                <w:sz w:val="17"/>
              </w:rPr>
              <w:t>32</w:t>
            </w:r>
          </w:p>
        </w:tc>
        <w:tc>
          <w:tcPr>
            <w:tcW w:w="1480" w:type="dxa"/>
            <w:vAlign w:val="center"/>
          </w:tcPr>
          <w:p>
            <w:pPr>
              <w:jc w:val="right"/>
            </w:pPr>
            <w:r>
              <w:rPr>
                <w:rFonts w:ascii="宋体" w:hAnsi="宋体" w:eastAsia="宋体" w:cs="宋体"/>
                <w:b w:val="0"/>
                <w:i w:val="0"/>
                <w:color w:val="000000"/>
                <w:sz w:val="17"/>
              </w:rPr>
              <w:t>1,115.12</w:t>
            </w:r>
          </w:p>
        </w:tc>
        <w:tc>
          <w:tcPr>
            <w:tcW w:w="2980" w:type="dxa"/>
            <w:vAlign w:val="center"/>
          </w:tcPr>
          <w:p>
            <w:pPr>
              <w:jc w:val="center"/>
            </w:pPr>
            <w:r>
              <w:rPr>
                <w:rFonts w:ascii="宋体" w:hAnsi="宋体" w:eastAsia="宋体" w:cs="宋体"/>
                <w:b/>
                <w:i w:val="0"/>
                <w:color w:val="000000"/>
                <w:sz w:val="17"/>
              </w:rPr>
              <w:t>总计</w:t>
            </w:r>
          </w:p>
        </w:tc>
        <w:tc>
          <w:tcPr>
            <w:tcW w:w="420" w:type="dxa"/>
            <w:vAlign w:val="center"/>
          </w:tcPr>
          <w:p>
            <w:pPr>
              <w:jc w:val="center"/>
            </w:pPr>
            <w:r>
              <w:rPr>
                <w:rFonts w:ascii="宋体" w:hAnsi="宋体" w:eastAsia="宋体" w:cs="宋体"/>
                <w:b w:val="0"/>
                <w:i w:val="0"/>
                <w:color w:val="000000"/>
                <w:sz w:val="17"/>
              </w:rPr>
              <w:t>64</w:t>
            </w:r>
          </w:p>
        </w:tc>
        <w:tc>
          <w:tcPr>
            <w:tcW w:w="1460" w:type="dxa"/>
            <w:vAlign w:val="center"/>
          </w:tcPr>
          <w:p>
            <w:pPr>
              <w:jc w:val="right"/>
            </w:pPr>
            <w:r>
              <w:rPr>
                <w:rFonts w:ascii="宋体" w:hAnsi="宋体" w:eastAsia="宋体" w:cs="宋体"/>
                <w:b w:val="0"/>
                <w:i w:val="0"/>
                <w:color w:val="000000"/>
                <w:sz w:val="17"/>
              </w:rPr>
              <w:t>1,115.12</w:t>
            </w:r>
          </w:p>
        </w:tc>
        <w:tc>
          <w:tcPr>
            <w:tcW w:w="1460" w:type="dxa"/>
            <w:vAlign w:val="center"/>
          </w:tcPr>
          <w:p>
            <w:pPr>
              <w:jc w:val="right"/>
            </w:pPr>
            <w:r>
              <w:rPr>
                <w:rFonts w:ascii="宋体" w:hAnsi="宋体" w:eastAsia="宋体" w:cs="宋体"/>
                <w:b w:val="0"/>
                <w:i w:val="0"/>
                <w:color w:val="000000"/>
                <w:sz w:val="17"/>
              </w:rPr>
              <w:t>1,115.12</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2840" w:type="dxa"/>
            <w:gridSpan w:val="9"/>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注：本表反映部门(单位)本年度一般公共预算财政拨款、政府性基金预算财政拨款和国有资本经营预算财政拨款的总收支和年末结转结余情况。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sectPr>
          <w:pgSz w:w="16838" w:h="11906" w:orient="landscape"/>
          <w:pgMar w:top="1800" w:right="1440" w:bottom="1800" w:left="1440" w:header="851" w:footer="992" w:gutter="0"/>
          <w:cols w:space="720" w:num="1"/>
          <w:docGrid w:type="lines" w:linePitch="312" w:charSpace="0"/>
        </w:sectPr>
      </w:pP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一般公共预算财政拨款支出决算表</w:t>
      </w:r>
    </w:p>
    <w:tbl>
      <w:tblPr>
        <w:tblStyle w:val="5"/>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公开05表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单位：浮梁县行政服务中心</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60"/>
        <w:gridCol w:w="400"/>
        <w:gridCol w:w="380"/>
        <w:gridCol w:w="2700"/>
        <w:gridCol w:w="1420"/>
        <w:gridCol w:w="1520"/>
        <w:gridCol w:w="152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4"/>
            <w:vAlign w:val="center"/>
          </w:tcPr>
          <w:p>
            <w:pPr>
              <w:jc w:val="center"/>
            </w:pPr>
            <w:r>
              <w:rPr>
                <w:rFonts w:ascii="宋体" w:hAnsi="宋体" w:eastAsia="宋体" w:cs="宋体"/>
                <w:b w:val="0"/>
                <w:i w:val="0"/>
                <w:color w:val="000000"/>
                <w:sz w:val="16"/>
              </w:rPr>
              <w:t>项    目</w:t>
            </w:r>
          </w:p>
        </w:tc>
        <w:tc>
          <w:tcPr>
            <w:tcW w:w="1420" w:type="dxa"/>
            <w:vMerge w:val="restart"/>
            <w:vAlign w:val="center"/>
          </w:tcPr>
          <w:p>
            <w:pPr>
              <w:jc w:val="center"/>
            </w:pPr>
            <w:r>
              <w:rPr>
                <w:rFonts w:ascii="宋体" w:hAnsi="宋体" w:eastAsia="宋体" w:cs="宋体"/>
                <w:b w:val="0"/>
                <w:i w:val="0"/>
                <w:color w:val="000000"/>
                <w:sz w:val="16"/>
              </w:rPr>
              <w:t>本年支出合计</w:t>
            </w:r>
          </w:p>
        </w:tc>
        <w:tc>
          <w:tcPr>
            <w:tcW w:w="1520" w:type="dxa"/>
            <w:vMerge w:val="restart"/>
            <w:vAlign w:val="center"/>
          </w:tcPr>
          <w:p>
            <w:pPr>
              <w:jc w:val="center"/>
            </w:pPr>
            <w:r>
              <w:rPr>
                <w:rFonts w:ascii="宋体" w:hAnsi="宋体" w:eastAsia="宋体" w:cs="宋体"/>
                <w:b w:val="0"/>
                <w:i w:val="0"/>
                <w:color w:val="000000"/>
                <w:sz w:val="16"/>
              </w:rPr>
              <w:t>基本支出</w:t>
            </w:r>
          </w:p>
        </w:tc>
        <w:tc>
          <w:tcPr>
            <w:tcW w:w="1526" w:type="dxa"/>
            <w:vMerge w:val="restart"/>
            <w:vAlign w:val="center"/>
          </w:tcPr>
          <w:p>
            <w:pPr>
              <w:jc w:val="center"/>
            </w:pPr>
            <w:r>
              <w:rPr>
                <w:rFonts w:ascii="宋体" w:hAnsi="宋体" w:eastAsia="宋体" w:cs="宋体"/>
                <w:b w:val="0"/>
                <w:i w:val="0"/>
                <w:color w:val="000000"/>
                <w:sz w:val="16"/>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restart"/>
            <w:vAlign w:val="center"/>
          </w:tcPr>
          <w:p>
            <w:pPr>
              <w:jc w:val="center"/>
            </w:pPr>
            <w:r>
              <w:rPr>
                <w:rFonts w:ascii="宋体" w:hAnsi="宋体" w:eastAsia="宋体" w:cs="宋体"/>
                <w:b w:val="0"/>
                <w:i w:val="0"/>
                <w:color w:val="000000"/>
                <w:sz w:val="16"/>
              </w:rPr>
              <w:t>支出功能分类科目编码</w:t>
            </w:r>
          </w:p>
        </w:tc>
        <w:tc>
          <w:tcPr>
            <w:tcW w:w="2700" w:type="dxa"/>
            <w:vMerge w:val="restart"/>
            <w:vAlign w:val="center"/>
          </w:tcPr>
          <w:p>
            <w:pPr>
              <w:jc w:val="center"/>
            </w:pPr>
            <w:r>
              <w:rPr>
                <w:rFonts w:ascii="宋体" w:hAnsi="宋体" w:eastAsia="宋体" w:cs="宋体"/>
                <w:b w:val="0"/>
                <w:i w:val="0"/>
                <w:color w:val="000000"/>
                <w:sz w:val="16"/>
              </w:rPr>
              <w:t>科目名称</w:t>
            </w:r>
          </w:p>
        </w:tc>
        <w:tc>
          <w:tcPr>
            <w:tcW w:w="1420" w:type="dxa"/>
            <w:vMerge w:val="continue"/>
            <w:vAlign w:val="center"/>
          </w:tcPr>
          <w:p/>
        </w:tc>
        <w:tc>
          <w:tcPr>
            <w:tcW w:w="1520" w:type="dxa"/>
            <w:vMerge w:val="continue"/>
            <w:vAlign w:val="center"/>
          </w:tcPr>
          <w:p/>
        </w:tc>
        <w:tc>
          <w:tcPr>
            <w:tcW w:w="15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360" w:type="dxa"/>
            <w:gridSpan w:val="3"/>
            <w:vMerge w:val="continue"/>
            <w:vAlign w:val="center"/>
          </w:tcPr>
          <w:p/>
        </w:tc>
        <w:tc>
          <w:tcPr>
            <w:tcW w:w="2700" w:type="dxa"/>
            <w:vMerge w:val="continue"/>
            <w:vAlign w:val="center"/>
          </w:tcPr>
          <w:p/>
        </w:tc>
        <w:tc>
          <w:tcPr>
            <w:tcW w:w="1420" w:type="dxa"/>
            <w:vMerge w:val="continue"/>
            <w:vAlign w:val="center"/>
          </w:tcPr>
          <w:p/>
        </w:tc>
        <w:tc>
          <w:tcPr>
            <w:tcW w:w="1520" w:type="dxa"/>
            <w:vMerge w:val="continue"/>
            <w:vAlign w:val="center"/>
          </w:tcPr>
          <w:p/>
        </w:tc>
        <w:tc>
          <w:tcPr>
            <w:tcW w:w="15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continue"/>
            <w:vAlign w:val="center"/>
          </w:tcPr>
          <w:p/>
        </w:tc>
        <w:tc>
          <w:tcPr>
            <w:tcW w:w="2700" w:type="dxa"/>
            <w:vMerge w:val="continue"/>
            <w:vAlign w:val="center"/>
          </w:tcPr>
          <w:p/>
        </w:tc>
        <w:tc>
          <w:tcPr>
            <w:tcW w:w="1420" w:type="dxa"/>
            <w:vMerge w:val="continue"/>
            <w:vAlign w:val="center"/>
          </w:tcPr>
          <w:p/>
        </w:tc>
        <w:tc>
          <w:tcPr>
            <w:tcW w:w="1520" w:type="dxa"/>
            <w:vMerge w:val="continue"/>
            <w:vAlign w:val="center"/>
          </w:tcPr>
          <w:p/>
        </w:tc>
        <w:tc>
          <w:tcPr>
            <w:tcW w:w="15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vMerge w:val="restart"/>
            <w:vAlign w:val="center"/>
          </w:tcPr>
          <w:p>
            <w:pPr>
              <w:jc w:val="center"/>
            </w:pPr>
            <w:r>
              <w:rPr>
                <w:rFonts w:ascii="宋体" w:hAnsi="宋体" w:eastAsia="宋体" w:cs="宋体"/>
                <w:b w:val="0"/>
                <w:i w:val="0"/>
                <w:color w:val="000000"/>
                <w:sz w:val="16"/>
              </w:rPr>
              <w:t>类</w:t>
            </w:r>
          </w:p>
        </w:tc>
        <w:tc>
          <w:tcPr>
            <w:tcW w:w="400" w:type="dxa"/>
            <w:vMerge w:val="restart"/>
            <w:vAlign w:val="center"/>
          </w:tcPr>
          <w:p>
            <w:pPr>
              <w:jc w:val="center"/>
            </w:pPr>
            <w:r>
              <w:rPr>
                <w:rFonts w:ascii="宋体" w:hAnsi="宋体" w:eastAsia="宋体" w:cs="宋体"/>
                <w:b w:val="0"/>
                <w:i w:val="0"/>
                <w:color w:val="000000"/>
                <w:sz w:val="16"/>
              </w:rPr>
              <w:t>款</w:t>
            </w:r>
          </w:p>
        </w:tc>
        <w:tc>
          <w:tcPr>
            <w:tcW w:w="380" w:type="dxa"/>
            <w:vMerge w:val="restart"/>
            <w:vAlign w:val="center"/>
          </w:tcPr>
          <w:p>
            <w:pPr>
              <w:jc w:val="center"/>
            </w:pPr>
            <w:r>
              <w:rPr>
                <w:rFonts w:ascii="宋体" w:hAnsi="宋体" w:eastAsia="宋体" w:cs="宋体"/>
                <w:b w:val="0"/>
                <w:i w:val="0"/>
                <w:color w:val="000000"/>
                <w:sz w:val="16"/>
              </w:rPr>
              <w:t>项</w:t>
            </w:r>
          </w:p>
        </w:tc>
        <w:tc>
          <w:tcPr>
            <w:tcW w:w="2700" w:type="dxa"/>
            <w:vAlign w:val="center"/>
          </w:tcPr>
          <w:p>
            <w:pPr>
              <w:jc w:val="center"/>
            </w:pPr>
            <w:r>
              <w:rPr>
                <w:rFonts w:ascii="宋体" w:hAnsi="宋体" w:eastAsia="宋体" w:cs="宋体"/>
                <w:b w:val="0"/>
                <w:i w:val="0"/>
                <w:color w:val="000000"/>
                <w:sz w:val="16"/>
              </w:rPr>
              <w:t>栏次</w:t>
            </w:r>
          </w:p>
        </w:tc>
        <w:tc>
          <w:tcPr>
            <w:tcW w:w="1420" w:type="dxa"/>
            <w:vAlign w:val="center"/>
          </w:tcPr>
          <w:p>
            <w:pPr>
              <w:jc w:val="center"/>
            </w:pPr>
            <w:r>
              <w:rPr>
                <w:rFonts w:ascii="宋体" w:hAnsi="宋体" w:eastAsia="宋体" w:cs="宋体"/>
                <w:b w:val="0"/>
                <w:i w:val="0"/>
                <w:color w:val="000000"/>
                <w:sz w:val="16"/>
              </w:rPr>
              <w:t>1</w:t>
            </w:r>
          </w:p>
        </w:tc>
        <w:tc>
          <w:tcPr>
            <w:tcW w:w="1520" w:type="dxa"/>
            <w:vAlign w:val="center"/>
          </w:tcPr>
          <w:p>
            <w:pPr>
              <w:jc w:val="center"/>
            </w:pPr>
            <w:r>
              <w:rPr>
                <w:rFonts w:ascii="宋体" w:hAnsi="宋体" w:eastAsia="宋体" w:cs="宋体"/>
                <w:b w:val="0"/>
                <w:i w:val="0"/>
                <w:color w:val="000000"/>
                <w:sz w:val="16"/>
              </w:rPr>
              <w:t>2</w:t>
            </w:r>
          </w:p>
        </w:tc>
        <w:tc>
          <w:tcPr>
            <w:tcW w:w="1526" w:type="dxa"/>
            <w:vAlign w:val="center"/>
          </w:tcPr>
          <w:p>
            <w:pPr>
              <w:jc w:val="center"/>
            </w:pPr>
            <w:r>
              <w:rPr>
                <w:rFonts w:ascii="宋体" w:hAnsi="宋体" w:eastAsia="宋体" w:cs="宋体"/>
                <w:b w:val="0"/>
                <w:i w:val="0"/>
                <w:color w:val="000000"/>
                <w:sz w:val="16"/>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Merge w:val="continue"/>
            <w:vAlign w:val="center"/>
          </w:tcPr>
          <w:p/>
        </w:tc>
        <w:tc>
          <w:tcPr>
            <w:tcW w:w="400" w:type="dxa"/>
            <w:vMerge w:val="continue"/>
            <w:vAlign w:val="center"/>
          </w:tcPr>
          <w:p/>
        </w:tc>
        <w:tc>
          <w:tcPr>
            <w:tcW w:w="380" w:type="dxa"/>
            <w:vMerge w:val="continue"/>
            <w:vAlign w:val="center"/>
          </w:tcPr>
          <w:p/>
        </w:tc>
        <w:tc>
          <w:tcPr>
            <w:tcW w:w="2700" w:type="dxa"/>
            <w:vAlign w:val="center"/>
          </w:tcPr>
          <w:p>
            <w:pPr>
              <w:jc w:val="center"/>
            </w:pPr>
            <w:r>
              <w:rPr>
                <w:rFonts w:ascii="宋体" w:hAnsi="宋体" w:eastAsia="宋体" w:cs="宋体"/>
                <w:b w:val="0"/>
                <w:i w:val="0"/>
                <w:color w:val="000000"/>
                <w:sz w:val="16"/>
              </w:rPr>
              <w:t>合计</w:t>
            </w:r>
          </w:p>
        </w:tc>
        <w:tc>
          <w:tcPr>
            <w:tcW w:w="1420" w:type="dxa"/>
            <w:vAlign w:val="center"/>
          </w:tcPr>
          <w:p>
            <w:pPr>
              <w:jc w:val="right"/>
            </w:pPr>
            <w:r>
              <w:rPr>
                <w:rFonts w:ascii="宋体" w:hAnsi="宋体" w:eastAsia="宋体" w:cs="宋体"/>
                <w:b w:val="0"/>
                <w:i w:val="0"/>
                <w:color w:val="000000"/>
                <w:sz w:val="16"/>
              </w:rPr>
              <w:t>846.64</w:t>
            </w:r>
          </w:p>
        </w:tc>
        <w:tc>
          <w:tcPr>
            <w:tcW w:w="1520" w:type="dxa"/>
            <w:vAlign w:val="center"/>
          </w:tcPr>
          <w:p>
            <w:pPr>
              <w:jc w:val="right"/>
            </w:pPr>
            <w:r>
              <w:rPr>
                <w:rFonts w:ascii="宋体" w:hAnsi="宋体" w:eastAsia="宋体" w:cs="宋体"/>
                <w:b w:val="0"/>
                <w:i w:val="0"/>
                <w:color w:val="000000"/>
                <w:sz w:val="16"/>
              </w:rPr>
              <w:t>614.63</w:t>
            </w:r>
          </w:p>
        </w:tc>
        <w:tc>
          <w:tcPr>
            <w:tcW w:w="1526" w:type="dxa"/>
            <w:vAlign w:val="center"/>
          </w:tcPr>
          <w:p>
            <w:pPr>
              <w:jc w:val="right"/>
            </w:pPr>
            <w:r>
              <w:rPr>
                <w:rFonts w:ascii="宋体" w:hAnsi="宋体" w:eastAsia="宋体" w:cs="宋体"/>
                <w:b w:val="0"/>
                <w:i w:val="0"/>
                <w:color w:val="000000"/>
                <w:sz w:val="16"/>
              </w:rPr>
              <w:t>232.01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201</w:t>
            </w:r>
          </w:p>
        </w:tc>
        <w:tc>
          <w:tcPr>
            <w:tcW w:w="2700" w:type="dxa"/>
            <w:vAlign w:val="center"/>
          </w:tcPr>
          <w:p>
            <w:pPr>
              <w:jc w:val="left"/>
            </w:pPr>
            <w:r>
              <w:rPr>
                <w:rFonts w:ascii="宋体" w:hAnsi="宋体" w:eastAsia="宋体" w:cs="宋体"/>
                <w:b w:val="0"/>
                <w:i w:val="0"/>
                <w:color w:val="000000"/>
                <w:sz w:val="16"/>
              </w:rPr>
              <w:t>一般公共服务支出</w:t>
            </w:r>
          </w:p>
        </w:tc>
        <w:tc>
          <w:tcPr>
            <w:tcW w:w="1420" w:type="dxa"/>
            <w:vAlign w:val="center"/>
          </w:tcPr>
          <w:p>
            <w:pPr>
              <w:jc w:val="right"/>
            </w:pPr>
            <w:r>
              <w:rPr>
                <w:rFonts w:ascii="宋体" w:hAnsi="宋体" w:eastAsia="宋体" w:cs="宋体"/>
                <w:b w:val="0"/>
                <w:i w:val="0"/>
                <w:color w:val="000000"/>
                <w:sz w:val="16"/>
              </w:rPr>
              <w:t>799.42</w:t>
            </w:r>
          </w:p>
        </w:tc>
        <w:tc>
          <w:tcPr>
            <w:tcW w:w="1520" w:type="dxa"/>
            <w:vAlign w:val="center"/>
          </w:tcPr>
          <w:p>
            <w:pPr>
              <w:jc w:val="right"/>
            </w:pPr>
            <w:r>
              <w:rPr>
                <w:rFonts w:ascii="宋体" w:hAnsi="宋体" w:eastAsia="宋体" w:cs="宋体"/>
                <w:b w:val="0"/>
                <w:i w:val="0"/>
                <w:color w:val="000000"/>
                <w:sz w:val="16"/>
              </w:rPr>
              <w:t>567.41</w:t>
            </w:r>
          </w:p>
        </w:tc>
        <w:tc>
          <w:tcPr>
            <w:tcW w:w="1526" w:type="dxa"/>
            <w:vAlign w:val="center"/>
          </w:tcPr>
          <w:p>
            <w:pPr>
              <w:jc w:val="right"/>
            </w:pPr>
            <w:r>
              <w:rPr>
                <w:rFonts w:ascii="宋体" w:hAnsi="宋体" w:eastAsia="宋体" w:cs="宋体"/>
                <w:b w:val="0"/>
                <w:i w:val="0"/>
                <w:color w:val="000000"/>
                <w:sz w:val="16"/>
              </w:rPr>
              <w:t>232.01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20103</w:t>
            </w:r>
          </w:p>
        </w:tc>
        <w:tc>
          <w:tcPr>
            <w:tcW w:w="2700" w:type="dxa"/>
            <w:vAlign w:val="center"/>
          </w:tcPr>
          <w:p>
            <w:pPr>
              <w:jc w:val="left"/>
            </w:pPr>
            <w:r>
              <w:rPr>
                <w:rFonts w:ascii="宋体" w:hAnsi="宋体" w:eastAsia="宋体" w:cs="宋体"/>
                <w:b w:val="0"/>
                <w:i w:val="0"/>
                <w:color w:val="000000"/>
                <w:sz w:val="16"/>
              </w:rPr>
              <w:t>政府办公厅（室）及相关机构事务</w:t>
            </w:r>
          </w:p>
        </w:tc>
        <w:tc>
          <w:tcPr>
            <w:tcW w:w="1420" w:type="dxa"/>
            <w:vAlign w:val="center"/>
          </w:tcPr>
          <w:p>
            <w:pPr>
              <w:jc w:val="right"/>
            </w:pPr>
            <w:r>
              <w:rPr>
                <w:rFonts w:ascii="宋体" w:hAnsi="宋体" w:eastAsia="宋体" w:cs="宋体"/>
                <w:b w:val="0"/>
                <w:i w:val="0"/>
                <w:color w:val="000000"/>
                <w:sz w:val="16"/>
              </w:rPr>
              <w:t>799.42</w:t>
            </w:r>
          </w:p>
        </w:tc>
        <w:tc>
          <w:tcPr>
            <w:tcW w:w="1520" w:type="dxa"/>
            <w:vAlign w:val="center"/>
          </w:tcPr>
          <w:p>
            <w:pPr>
              <w:jc w:val="right"/>
            </w:pPr>
            <w:r>
              <w:rPr>
                <w:rFonts w:ascii="宋体" w:hAnsi="宋体" w:eastAsia="宋体" w:cs="宋体"/>
                <w:b w:val="0"/>
                <w:i w:val="0"/>
                <w:color w:val="000000"/>
                <w:sz w:val="16"/>
              </w:rPr>
              <w:t>567.41</w:t>
            </w:r>
          </w:p>
        </w:tc>
        <w:tc>
          <w:tcPr>
            <w:tcW w:w="1526" w:type="dxa"/>
            <w:vAlign w:val="center"/>
          </w:tcPr>
          <w:p>
            <w:pPr>
              <w:jc w:val="right"/>
            </w:pPr>
            <w:r>
              <w:rPr>
                <w:rFonts w:ascii="宋体" w:hAnsi="宋体" w:eastAsia="宋体" w:cs="宋体"/>
                <w:b w:val="0"/>
                <w:i w:val="0"/>
                <w:color w:val="000000"/>
                <w:sz w:val="16"/>
              </w:rPr>
              <w:t>232.01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2010301</w:t>
            </w:r>
          </w:p>
        </w:tc>
        <w:tc>
          <w:tcPr>
            <w:tcW w:w="2700" w:type="dxa"/>
            <w:vAlign w:val="center"/>
          </w:tcPr>
          <w:p>
            <w:pPr>
              <w:jc w:val="left"/>
            </w:pPr>
            <w:r>
              <w:rPr>
                <w:rFonts w:ascii="宋体" w:hAnsi="宋体" w:eastAsia="宋体" w:cs="宋体"/>
                <w:b w:val="0"/>
                <w:i w:val="0"/>
                <w:color w:val="000000"/>
                <w:sz w:val="16"/>
              </w:rPr>
              <w:t>行政运行</w:t>
            </w:r>
          </w:p>
        </w:tc>
        <w:tc>
          <w:tcPr>
            <w:tcW w:w="1420" w:type="dxa"/>
            <w:vAlign w:val="center"/>
          </w:tcPr>
          <w:p>
            <w:pPr>
              <w:jc w:val="right"/>
            </w:pPr>
            <w:r>
              <w:rPr>
                <w:rFonts w:ascii="宋体" w:hAnsi="宋体" w:eastAsia="宋体" w:cs="宋体"/>
                <w:b w:val="0"/>
                <w:i w:val="0"/>
                <w:color w:val="000000"/>
                <w:sz w:val="16"/>
              </w:rPr>
              <w:t>404.62</w:t>
            </w:r>
          </w:p>
        </w:tc>
        <w:tc>
          <w:tcPr>
            <w:tcW w:w="1520" w:type="dxa"/>
            <w:vAlign w:val="center"/>
          </w:tcPr>
          <w:p>
            <w:pPr>
              <w:jc w:val="right"/>
            </w:pPr>
            <w:r>
              <w:rPr>
                <w:rFonts w:ascii="宋体" w:hAnsi="宋体" w:eastAsia="宋体" w:cs="宋体"/>
                <w:b w:val="0"/>
                <w:i w:val="0"/>
                <w:color w:val="000000"/>
                <w:sz w:val="16"/>
              </w:rPr>
              <w:t>192.82</w:t>
            </w:r>
          </w:p>
        </w:tc>
        <w:tc>
          <w:tcPr>
            <w:tcW w:w="1526" w:type="dxa"/>
            <w:vAlign w:val="center"/>
          </w:tcPr>
          <w:p>
            <w:pPr>
              <w:jc w:val="right"/>
            </w:pPr>
            <w:r>
              <w:rPr>
                <w:rFonts w:ascii="宋体" w:hAnsi="宋体" w:eastAsia="宋体" w:cs="宋体"/>
                <w:b w:val="0"/>
                <w:i w:val="0"/>
                <w:color w:val="000000"/>
                <w:sz w:val="16"/>
              </w:rPr>
              <w:t>211.81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2010302</w:t>
            </w:r>
          </w:p>
        </w:tc>
        <w:tc>
          <w:tcPr>
            <w:tcW w:w="2700" w:type="dxa"/>
            <w:vAlign w:val="center"/>
          </w:tcPr>
          <w:p>
            <w:pPr>
              <w:jc w:val="left"/>
            </w:pPr>
            <w:r>
              <w:rPr>
                <w:rFonts w:ascii="宋体" w:hAnsi="宋体" w:eastAsia="宋体" w:cs="宋体"/>
                <w:b w:val="0"/>
                <w:i w:val="0"/>
                <w:color w:val="000000"/>
                <w:sz w:val="16"/>
              </w:rPr>
              <w:t>一般行政管理事务</w:t>
            </w:r>
          </w:p>
        </w:tc>
        <w:tc>
          <w:tcPr>
            <w:tcW w:w="1420" w:type="dxa"/>
            <w:vAlign w:val="center"/>
          </w:tcPr>
          <w:p>
            <w:pPr>
              <w:jc w:val="right"/>
            </w:pPr>
            <w:r>
              <w:rPr>
                <w:rFonts w:ascii="宋体" w:hAnsi="宋体" w:eastAsia="宋体" w:cs="宋体"/>
                <w:b w:val="0"/>
                <w:i w:val="0"/>
                <w:color w:val="000000"/>
                <w:sz w:val="16"/>
              </w:rPr>
              <w:t>330.73</w:t>
            </w:r>
          </w:p>
        </w:tc>
        <w:tc>
          <w:tcPr>
            <w:tcW w:w="1520" w:type="dxa"/>
            <w:vAlign w:val="center"/>
          </w:tcPr>
          <w:p>
            <w:pPr>
              <w:jc w:val="right"/>
            </w:pPr>
            <w:r>
              <w:rPr>
                <w:rFonts w:ascii="宋体" w:hAnsi="宋体" w:eastAsia="宋体" w:cs="宋体"/>
                <w:b w:val="0"/>
                <w:i w:val="0"/>
                <w:color w:val="000000"/>
                <w:sz w:val="16"/>
              </w:rPr>
              <w:t>310.52</w:t>
            </w:r>
          </w:p>
        </w:tc>
        <w:tc>
          <w:tcPr>
            <w:tcW w:w="1526" w:type="dxa"/>
            <w:vAlign w:val="center"/>
          </w:tcPr>
          <w:p>
            <w:pPr>
              <w:jc w:val="right"/>
            </w:pPr>
            <w:r>
              <w:rPr>
                <w:rFonts w:ascii="宋体" w:hAnsi="宋体" w:eastAsia="宋体" w:cs="宋体"/>
                <w:b w:val="0"/>
                <w:i w:val="0"/>
                <w:color w:val="000000"/>
                <w:sz w:val="16"/>
              </w:rPr>
              <w:t>20.20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2010399</w:t>
            </w:r>
          </w:p>
        </w:tc>
        <w:tc>
          <w:tcPr>
            <w:tcW w:w="2700" w:type="dxa"/>
            <w:vAlign w:val="center"/>
          </w:tcPr>
          <w:p>
            <w:pPr>
              <w:jc w:val="left"/>
            </w:pPr>
            <w:r>
              <w:rPr>
                <w:rFonts w:ascii="宋体" w:hAnsi="宋体" w:eastAsia="宋体" w:cs="宋体"/>
                <w:b w:val="0"/>
                <w:i w:val="0"/>
                <w:color w:val="000000"/>
                <w:sz w:val="16"/>
              </w:rPr>
              <w:t>其他政府办公厅（室）及相关机构事务支出</w:t>
            </w:r>
          </w:p>
        </w:tc>
        <w:tc>
          <w:tcPr>
            <w:tcW w:w="1420" w:type="dxa"/>
            <w:vAlign w:val="center"/>
          </w:tcPr>
          <w:p>
            <w:pPr>
              <w:jc w:val="right"/>
            </w:pPr>
            <w:r>
              <w:rPr>
                <w:rFonts w:ascii="宋体" w:hAnsi="宋体" w:eastAsia="宋体" w:cs="宋体"/>
                <w:b w:val="0"/>
                <w:i w:val="0"/>
                <w:color w:val="000000"/>
                <w:sz w:val="16"/>
              </w:rPr>
              <w:t>64.07</w:t>
            </w:r>
          </w:p>
        </w:tc>
        <w:tc>
          <w:tcPr>
            <w:tcW w:w="1520" w:type="dxa"/>
            <w:vAlign w:val="center"/>
          </w:tcPr>
          <w:p>
            <w:pPr>
              <w:jc w:val="right"/>
            </w:pPr>
            <w:r>
              <w:rPr>
                <w:rFonts w:ascii="宋体" w:hAnsi="宋体" w:eastAsia="宋体" w:cs="宋体"/>
                <w:b w:val="0"/>
                <w:i w:val="0"/>
                <w:color w:val="000000"/>
                <w:sz w:val="16"/>
              </w:rPr>
              <w:t>64.07</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208</w:t>
            </w:r>
          </w:p>
        </w:tc>
        <w:tc>
          <w:tcPr>
            <w:tcW w:w="2700" w:type="dxa"/>
            <w:vAlign w:val="center"/>
          </w:tcPr>
          <w:p>
            <w:pPr>
              <w:jc w:val="left"/>
            </w:pPr>
            <w:r>
              <w:rPr>
                <w:rFonts w:ascii="宋体" w:hAnsi="宋体" w:eastAsia="宋体" w:cs="宋体"/>
                <w:b w:val="0"/>
                <w:i w:val="0"/>
                <w:color w:val="000000"/>
                <w:sz w:val="16"/>
              </w:rPr>
              <w:t>社会保障和就业支出</w:t>
            </w:r>
          </w:p>
        </w:tc>
        <w:tc>
          <w:tcPr>
            <w:tcW w:w="1420" w:type="dxa"/>
            <w:vAlign w:val="center"/>
          </w:tcPr>
          <w:p>
            <w:pPr>
              <w:jc w:val="right"/>
            </w:pPr>
            <w:r>
              <w:rPr>
                <w:rFonts w:ascii="宋体" w:hAnsi="宋体" w:eastAsia="宋体" w:cs="宋体"/>
                <w:b w:val="0"/>
                <w:i w:val="0"/>
                <w:color w:val="000000"/>
                <w:sz w:val="16"/>
              </w:rPr>
              <w:t>28.20</w:t>
            </w:r>
          </w:p>
        </w:tc>
        <w:tc>
          <w:tcPr>
            <w:tcW w:w="1520" w:type="dxa"/>
            <w:vAlign w:val="center"/>
          </w:tcPr>
          <w:p>
            <w:pPr>
              <w:jc w:val="right"/>
            </w:pPr>
            <w:r>
              <w:rPr>
                <w:rFonts w:ascii="宋体" w:hAnsi="宋体" w:eastAsia="宋体" w:cs="宋体"/>
                <w:b w:val="0"/>
                <w:i w:val="0"/>
                <w:color w:val="000000"/>
                <w:sz w:val="16"/>
              </w:rPr>
              <w:t>28.20</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20805</w:t>
            </w:r>
          </w:p>
        </w:tc>
        <w:tc>
          <w:tcPr>
            <w:tcW w:w="2700" w:type="dxa"/>
            <w:vAlign w:val="center"/>
          </w:tcPr>
          <w:p>
            <w:pPr>
              <w:jc w:val="left"/>
            </w:pPr>
            <w:r>
              <w:rPr>
                <w:rFonts w:ascii="宋体" w:hAnsi="宋体" w:eastAsia="宋体" w:cs="宋体"/>
                <w:b w:val="0"/>
                <w:i w:val="0"/>
                <w:color w:val="000000"/>
                <w:sz w:val="16"/>
              </w:rPr>
              <w:t>行政事业单位养老支出</w:t>
            </w:r>
          </w:p>
        </w:tc>
        <w:tc>
          <w:tcPr>
            <w:tcW w:w="1420" w:type="dxa"/>
            <w:vAlign w:val="center"/>
          </w:tcPr>
          <w:p>
            <w:pPr>
              <w:jc w:val="right"/>
            </w:pPr>
            <w:r>
              <w:rPr>
                <w:rFonts w:ascii="宋体" w:hAnsi="宋体" w:eastAsia="宋体" w:cs="宋体"/>
                <w:b w:val="0"/>
                <w:i w:val="0"/>
                <w:color w:val="000000"/>
                <w:sz w:val="16"/>
              </w:rPr>
              <w:t>27.98</w:t>
            </w:r>
          </w:p>
        </w:tc>
        <w:tc>
          <w:tcPr>
            <w:tcW w:w="1520" w:type="dxa"/>
            <w:vAlign w:val="center"/>
          </w:tcPr>
          <w:p>
            <w:pPr>
              <w:jc w:val="right"/>
            </w:pPr>
            <w:r>
              <w:rPr>
                <w:rFonts w:ascii="宋体" w:hAnsi="宋体" w:eastAsia="宋体" w:cs="宋体"/>
                <w:b w:val="0"/>
                <w:i w:val="0"/>
                <w:color w:val="000000"/>
                <w:sz w:val="16"/>
              </w:rPr>
              <w:t>27.98</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2080505</w:t>
            </w:r>
          </w:p>
        </w:tc>
        <w:tc>
          <w:tcPr>
            <w:tcW w:w="2700" w:type="dxa"/>
            <w:vAlign w:val="center"/>
          </w:tcPr>
          <w:p>
            <w:pPr>
              <w:jc w:val="left"/>
            </w:pPr>
            <w:r>
              <w:rPr>
                <w:rFonts w:ascii="宋体" w:hAnsi="宋体" w:eastAsia="宋体" w:cs="宋体"/>
                <w:b w:val="0"/>
                <w:i w:val="0"/>
                <w:color w:val="000000"/>
                <w:sz w:val="16"/>
              </w:rPr>
              <w:t>机关事业单位基本养老保险缴费支出</w:t>
            </w:r>
          </w:p>
        </w:tc>
        <w:tc>
          <w:tcPr>
            <w:tcW w:w="1420" w:type="dxa"/>
            <w:vAlign w:val="center"/>
          </w:tcPr>
          <w:p>
            <w:pPr>
              <w:jc w:val="right"/>
            </w:pPr>
            <w:r>
              <w:rPr>
                <w:rFonts w:ascii="宋体" w:hAnsi="宋体" w:eastAsia="宋体" w:cs="宋体"/>
                <w:b w:val="0"/>
                <w:i w:val="0"/>
                <w:color w:val="000000"/>
                <w:sz w:val="16"/>
              </w:rPr>
              <w:t>18.66</w:t>
            </w:r>
          </w:p>
        </w:tc>
        <w:tc>
          <w:tcPr>
            <w:tcW w:w="1520" w:type="dxa"/>
            <w:vAlign w:val="center"/>
          </w:tcPr>
          <w:p>
            <w:pPr>
              <w:jc w:val="right"/>
            </w:pPr>
            <w:r>
              <w:rPr>
                <w:rFonts w:ascii="宋体" w:hAnsi="宋体" w:eastAsia="宋体" w:cs="宋体"/>
                <w:b w:val="0"/>
                <w:i w:val="0"/>
                <w:color w:val="000000"/>
                <w:sz w:val="16"/>
              </w:rPr>
              <w:t>18.66</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2080506</w:t>
            </w:r>
          </w:p>
        </w:tc>
        <w:tc>
          <w:tcPr>
            <w:tcW w:w="2700" w:type="dxa"/>
            <w:vAlign w:val="center"/>
          </w:tcPr>
          <w:p>
            <w:pPr>
              <w:jc w:val="left"/>
            </w:pPr>
            <w:r>
              <w:rPr>
                <w:rFonts w:ascii="宋体" w:hAnsi="宋体" w:eastAsia="宋体" w:cs="宋体"/>
                <w:b w:val="0"/>
                <w:i w:val="0"/>
                <w:color w:val="000000"/>
                <w:sz w:val="16"/>
              </w:rPr>
              <w:t>机关事业单位职业年金缴费支出</w:t>
            </w:r>
          </w:p>
        </w:tc>
        <w:tc>
          <w:tcPr>
            <w:tcW w:w="1420" w:type="dxa"/>
            <w:vAlign w:val="center"/>
          </w:tcPr>
          <w:p>
            <w:pPr>
              <w:jc w:val="right"/>
            </w:pPr>
            <w:r>
              <w:rPr>
                <w:rFonts w:ascii="宋体" w:hAnsi="宋体" w:eastAsia="宋体" w:cs="宋体"/>
                <w:b w:val="0"/>
                <w:i w:val="0"/>
                <w:color w:val="000000"/>
                <w:sz w:val="16"/>
              </w:rPr>
              <w:t>9.32</w:t>
            </w:r>
          </w:p>
        </w:tc>
        <w:tc>
          <w:tcPr>
            <w:tcW w:w="1520" w:type="dxa"/>
            <w:vAlign w:val="center"/>
          </w:tcPr>
          <w:p>
            <w:pPr>
              <w:jc w:val="right"/>
            </w:pPr>
            <w:r>
              <w:rPr>
                <w:rFonts w:ascii="宋体" w:hAnsi="宋体" w:eastAsia="宋体" w:cs="宋体"/>
                <w:b w:val="0"/>
                <w:i w:val="0"/>
                <w:color w:val="000000"/>
                <w:sz w:val="16"/>
              </w:rPr>
              <w:t>9.32</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20899</w:t>
            </w:r>
          </w:p>
        </w:tc>
        <w:tc>
          <w:tcPr>
            <w:tcW w:w="2700" w:type="dxa"/>
            <w:vAlign w:val="center"/>
          </w:tcPr>
          <w:p>
            <w:pPr>
              <w:jc w:val="left"/>
            </w:pPr>
            <w:r>
              <w:rPr>
                <w:rFonts w:ascii="宋体" w:hAnsi="宋体" w:eastAsia="宋体" w:cs="宋体"/>
                <w:b w:val="0"/>
                <w:i w:val="0"/>
                <w:color w:val="000000"/>
                <w:sz w:val="16"/>
              </w:rPr>
              <w:t>其他社会保障和就业支出</w:t>
            </w:r>
          </w:p>
        </w:tc>
        <w:tc>
          <w:tcPr>
            <w:tcW w:w="1420" w:type="dxa"/>
            <w:vAlign w:val="center"/>
          </w:tcPr>
          <w:p>
            <w:pPr>
              <w:jc w:val="right"/>
            </w:pPr>
            <w:r>
              <w:rPr>
                <w:rFonts w:ascii="宋体" w:hAnsi="宋体" w:eastAsia="宋体" w:cs="宋体"/>
                <w:b w:val="0"/>
                <w:i w:val="0"/>
                <w:color w:val="000000"/>
                <w:sz w:val="16"/>
              </w:rPr>
              <w:t>0.21</w:t>
            </w:r>
          </w:p>
        </w:tc>
        <w:tc>
          <w:tcPr>
            <w:tcW w:w="1520" w:type="dxa"/>
            <w:vAlign w:val="center"/>
          </w:tcPr>
          <w:p>
            <w:pPr>
              <w:jc w:val="right"/>
            </w:pPr>
            <w:r>
              <w:rPr>
                <w:rFonts w:ascii="宋体" w:hAnsi="宋体" w:eastAsia="宋体" w:cs="宋体"/>
                <w:b w:val="0"/>
                <w:i w:val="0"/>
                <w:color w:val="000000"/>
                <w:sz w:val="16"/>
              </w:rPr>
              <w:t>0.21</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2089999</w:t>
            </w:r>
          </w:p>
        </w:tc>
        <w:tc>
          <w:tcPr>
            <w:tcW w:w="2700" w:type="dxa"/>
            <w:vAlign w:val="center"/>
          </w:tcPr>
          <w:p>
            <w:pPr>
              <w:jc w:val="left"/>
            </w:pPr>
            <w:r>
              <w:rPr>
                <w:rFonts w:ascii="宋体" w:hAnsi="宋体" w:eastAsia="宋体" w:cs="宋体"/>
                <w:b w:val="0"/>
                <w:i w:val="0"/>
                <w:color w:val="000000"/>
                <w:sz w:val="16"/>
              </w:rPr>
              <w:t>其他社会保障和就业支出</w:t>
            </w:r>
          </w:p>
        </w:tc>
        <w:tc>
          <w:tcPr>
            <w:tcW w:w="1420" w:type="dxa"/>
            <w:vAlign w:val="center"/>
          </w:tcPr>
          <w:p>
            <w:pPr>
              <w:jc w:val="right"/>
            </w:pPr>
            <w:r>
              <w:rPr>
                <w:rFonts w:ascii="宋体" w:hAnsi="宋体" w:eastAsia="宋体" w:cs="宋体"/>
                <w:b w:val="0"/>
                <w:i w:val="0"/>
                <w:color w:val="000000"/>
                <w:sz w:val="16"/>
              </w:rPr>
              <w:t>0.21</w:t>
            </w:r>
          </w:p>
        </w:tc>
        <w:tc>
          <w:tcPr>
            <w:tcW w:w="1520" w:type="dxa"/>
            <w:vAlign w:val="center"/>
          </w:tcPr>
          <w:p>
            <w:pPr>
              <w:jc w:val="right"/>
            </w:pPr>
            <w:r>
              <w:rPr>
                <w:rFonts w:ascii="宋体" w:hAnsi="宋体" w:eastAsia="宋体" w:cs="宋体"/>
                <w:b w:val="0"/>
                <w:i w:val="0"/>
                <w:color w:val="000000"/>
                <w:sz w:val="16"/>
              </w:rPr>
              <w:t>0.21</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210</w:t>
            </w:r>
          </w:p>
        </w:tc>
        <w:tc>
          <w:tcPr>
            <w:tcW w:w="2700" w:type="dxa"/>
            <w:vAlign w:val="center"/>
          </w:tcPr>
          <w:p>
            <w:pPr>
              <w:jc w:val="left"/>
            </w:pPr>
            <w:r>
              <w:rPr>
                <w:rFonts w:ascii="宋体" w:hAnsi="宋体" w:eastAsia="宋体" w:cs="宋体"/>
                <w:b w:val="0"/>
                <w:i w:val="0"/>
                <w:color w:val="000000"/>
                <w:sz w:val="16"/>
              </w:rPr>
              <w:t>卫生健康支出</w:t>
            </w:r>
          </w:p>
        </w:tc>
        <w:tc>
          <w:tcPr>
            <w:tcW w:w="1420" w:type="dxa"/>
            <w:vAlign w:val="center"/>
          </w:tcPr>
          <w:p>
            <w:pPr>
              <w:jc w:val="right"/>
            </w:pPr>
            <w:r>
              <w:rPr>
                <w:rFonts w:ascii="宋体" w:hAnsi="宋体" w:eastAsia="宋体" w:cs="宋体"/>
                <w:b w:val="0"/>
                <w:i w:val="0"/>
                <w:color w:val="000000"/>
                <w:sz w:val="16"/>
              </w:rPr>
              <w:t>4.51</w:t>
            </w:r>
          </w:p>
        </w:tc>
        <w:tc>
          <w:tcPr>
            <w:tcW w:w="1520" w:type="dxa"/>
            <w:vAlign w:val="center"/>
          </w:tcPr>
          <w:p>
            <w:pPr>
              <w:jc w:val="right"/>
            </w:pPr>
            <w:r>
              <w:rPr>
                <w:rFonts w:ascii="宋体" w:hAnsi="宋体" w:eastAsia="宋体" w:cs="宋体"/>
                <w:b w:val="0"/>
                <w:i w:val="0"/>
                <w:color w:val="000000"/>
                <w:sz w:val="16"/>
              </w:rPr>
              <w:t>4.51</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21011</w:t>
            </w:r>
          </w:p>
        </w:tc>
        <w:tc>
          <w:tcPr>
            <w:tcW w:w="2700" w:type="dxa"/>
            <w:vAlign w:val="center"/>
          </w:tcPr>
          <w:p>
            <w:pPr>
              <w:jc w:val="left"/>
            </w:pPr>
            <w:r>
              <w:rPr>
                <w:rFonts w:ascii="宋体" w:hAnsi="宋体" w:eastAsia="宋体" w:cs="宋体"/>
                <w:b w:val="0"/>
                <w:i w:val="0"/>
                <w:color w:val="000000"/>
                <w:sz w:val="16"/>
              </w:rPr>
              <w:t>行政事业单位医疗</w:t>
            </w:r>
          </w:p>
        </w:tc>
        <w:tc>
          <w:tcPr>
            <w:tcW w:w="1420" w:type="dxa"/>
            <w:vAlign w:val="center"/>
          </w:tcPr>
          <w:p>
            <w:pPr>
              <w:jc w:val="right"/>
            </w:pPr>
            <w:r>
              <w:rPr>
                <w:rFonts w:ascii="宋体" w:hAnsi="宋体" w:eastAsia="宋体" w:cs="宋体"/>
                <w:b w:val="0"/>
                <w:i w:val="0"/>
                <w:color w:val="000000"/>
                <w:sz w:val="16"/>
              </w:rPr>
              <w:t>4.51</w:t>
            </w:r>
          </w:p>
        </w:tc>
        <w:tc>
          <w:tcPr>
            <w:tcW w:w="1520" w:type="dxa"/>
            <w:vAlign w:val="center"/>
          </w:tcPr>
          <w:p>
            <w:pPr>
              <w:jc w:val="right"/>
            </w:pPr>
            <w:r>
              <w:rPr>
                <w:rFonts w:ascii="宋体" w:hAnsi="宋体" w:eastAsia="宋体" w:cs="宋体"/>
                <w:b w:val="0"/>
                <w:i w:val="0"/>
                <w:color w:val="000000"/>
                <w:sz w:val="16"/>
              </w:rPr>
              <w:t>4.51</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2101102</w:t>
            </w:r>
          </w:p>
        </w:tc>
        <w:tc>
          <w:tcPr>
            <w:tcW w:w="2700" w:type="dxa"/>
            <w:vAlign w:val="center"/>
          </w:tcPr>
          <w:p>
            <w:pPr>
              <w:jc w:val="left"/>
            </w:pPr>
            <w:r>
              <w:rPr>
                <w:rFonts w:ascii="宋体" w:hAnsi="宋体" w:eastAsia="宋体" w:cs="宋体"/>
                <w:b w:val="0"/>
                <w:i w:val="0"/>
                <w:color w:val="000000"/>
                <w:sz w:val="16"/>
              </w:rPr>
              <w:t>事业单位医疗</w:t>
            </w:r>
          </w:p>
        </w:tc>
        <w:tc>
          <w:tcPr>
            <w:tcW w:w="1420" w:type="dxa"/>
            <w:vAlign w:val="center"/>
          </w:tcPr>
          <w:p>
            <w:pPr>
              <w:jc w:val="right"/>
            </w:pPr>
            <w:r>
              <w:rPr>
                <w:rFonts w:ascii="宋体" w:hAnsi="宋体" w:eastAsia="宋体" w:cs="宋体"/>
                <w:b w:val="0"/>
                <w:i w:val="0"/>
                <w:color w:val="000000"/>
                <w:sz w:val="16"/>
              </w:rPr>
              <w:t>4.51</w:t>
            </w:r>
          </w:p>
        </w:tc>
        <w:tc>
          <w:tcPr>
            <w:tcW w:w="1520" w:type="dxa"/>
            <w:vAlign w:val="center"/>
          </w:tcPr>
          <w:p>
            <w:pPr>
              <w:jc w:val="right"/>
            </w:pPr>
            <w:r>
              <w:rPr>
                <w:rFonts w:ascii="宋体" w:hAnsi="宋体" w:eastAsia="宋体" w:cs="宋体"/>
                <w:b w:val="0"/>
                <w:i w:val="0"/>
                <w:color w:val="000000"/>
                <w:sz w:val="16"/>
              </w:rPr>
              <w:t>4.51</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221</w:t>
            </w:r>
          </w:p>
        </w:tc>
        <w:tc>
          <w:tcPr>
            <w:tcW w:w="2700" w:type="dxa"/>
            <w:vAlign w:val="center"/>
          </w:tcPr>
          <w:p>
            <w:pPr>
              <w:jc w:val="left"/>
            </w:pPr>
            <w:r>
              <w:rPr>
                <w:rFonts w:ascii="宋体" w:hAnsi="宋体" w:eastAsia="宋体" w:cs="宋体"/>
                <w:b w:val="0"/>
                <w:i w:val="0"/>
                <w:color w:val="000000"/>
                <w:sz w:val="16"/>
              </w:rPr>
              <w:t>住房保障支出</w:t>
            </w:r>
          </w:p>
        </w:tc>
        <w:tc>
          <w:tcPr>
            <w:tcW w:w="1420" w:type="dxa"/>
            <w:vAlign w:val="center"/>
          </w:tcPr>
          <w:p>
            <w:pPr>
              <w:jc w:val="right"/>
            </w:pPr>
            <w:r>
              <w:rPr>
                <w:rFonts w:ascii="宋体" w:hAnsi="宋体" w:eastAsia="宋体" w:cs="宋体"/>
                <w:b w:val="0"/>
                <w:i w:val="0"/>
                <w:color w:val="000000"/>
                <w:sz w:val="16"/>
              </w:rPr>
              <w:t>14.51</w:t>
            </w:r>
          </w:p>
        </w:tc>
        <w:tc>
          <w:tcPr>
            <w:tcW w:w="1520" w:type="dxa"/>
            <w:vAlign w:val="center"/>
          </w:tcPr>
          <w:p>
            <w:pPr>
              <w:jc w:val="right"/>
            </w:pPr>
            <w:r>
              <w:rPr>
                <w:rFonts w:ascii="宋体" w:hAnsi="宋体" w:eastAsia="宋体" w:cs="宋体"/>
                <w:b w:val="0"/>
                <w:i w:val="0"/>
                <w:color w:val="000000"/>
                <w:sz w:val="16"/>
              </w:rPr>
              <w:t>14.51</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22102</w:t>
            </w:r>
          </w:p>
        </w:tc>
        <w:tc>
          <w:tcPr>
            <w:tcW w:w="2700" w:type="dxa"/>
            <w:vAlign w:val="center"/>
          </w:tcPr>
          <w:p>
            <w:pPr>
              <w:jc w:val="left"/>
            </w:pPr>
            <w:r>
              <w:rPr>
                <w:rFonts w:ascii="宋体" w:hAnsi="宋体" w:eastAsia="宋体" w:cs="宋体"/>
                <w:b w:val="0"/>
                <w:i w:val="0"/>
                <w:color w:val="000000"/>
                <w:sz w:val="16"/>
              </w:rPr>
              <w:t>住房改革支出</w:t>
            </w:r>
          </w:p>
        </w:tc>
        <w:tc>
          <w:tcPr>
            <w:tcW w:w="1420" w:type="dxa"/>
            <w:vAlign w:val="center"/>
          </w:tcPr>
          <w:p>
            <w:pPr>
              <w:jc w:val="right"/>
            </w:pPr>
            <w:r>
              <w:rPr>
                <w:rFonts w:ascii="宋体" w:hAnsi="宋体" w:eastAsia="宋体" w:cs="宋体"/>
                <w:b w:val="0"/>
                <w:i w:val="0"/>
                <w:color w:val="000000"/>
                <w:sz w:val="16"/>
              </w:rPr>
              <w:t>14.51</w:t>
            </w:r>
          </w:p>
        </w:tc>
        <w:tc>
          <w:tcPr>
            <w:tcW w:w="1520" w:type="dxa"/>
            <w:vAlign w:val="center"/>
          </w:tcPr>
          <w:p>
            <w:pPr>
              <w:jc w:val="right"/>
            </w:pPr>
            <w:r>
              <w:rPr>
                <w:rFonts w:ascii="宋体" w:hAnsi="宋体" w:eastAsia="宋体" w:cs="宋体"/>
                <w:b w:val="0"/>
                <w:i w:val="0"/>
                <w:color w:val="000000"/>
                <w:sz w:val="16"/>
              </w:rPr>
              <w:t>14.51</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2210201</w:t>
            </w:r>
          </w:p>
        </w:tc>
        <w:tc>
          <w:tcPr>
            <w:tcW w:w="2700" w:type="dxa"/>
            <w:vAlign w:val="center"/>
          </w:tcPr>
          <w:p>
            <w:pPr>
              <w:jc w:val="left"/>
            </w:pPr>
            <w:r>
              <w:rPr>
                <w:rFonts w:ascii="宋体" w:hAnsi="宋体" w:eastAsia="宋体" w:cs="宋体"/>
                <w:b w:val="0"/>
                <w:i w:val="0"/>
                <w:color w:val="000000"/>
                <w:sz w:val="16"/>
              </w:rPr>
              <w:t>住房公积金</w:t>
            </w:r>
          </w:p>
        </w:tc>
        <w:tc>
          <w:tcPr>
            <w:tcW w:w="1420" w:type="dxa"/>
            <w:vAlign w:val="center"/>
          </w:tcPr>
          <w:p>
            <w:pPr>
              <w:jc w:val="right"/>
            </w:pPr>
            <w:r>
              <w:rPr>
                <w:rFonts w:ascii="宋体" w:hAnsi="宋体" w:eastAsia="宋体" w:cs="宋体"/>
                <w:b w:val="0"/>
                <w:i w:val="0"/>
                <w:color w:val="000000"/>
                <w:sz w:val="16"/>
              </w:rPr>
              <w:t>14.51</w:t>
            </w:r>
          </w:p>
        </w:tc>
        <w:tc>
          <w:tcPr>
            <w:tcW w:w="1520" w:type="dxa"/>
            <w:vAlign w:val="center"/>
          </w:tcPr>
          <w:p>
            <w:pPr>
              <w:jc w:val="right"/>
            </w:pPr>
            <w:r>
              <w:rPr>
                <w:rFonts w:ascii="宋体" w:hAnsi="宋体" w:eastAsia="宋体" w:cs="宋体"/>
                <w:b w:val="0"/>
                <w:i w:val="0"/>
                <w:color w:val="000000"/>
                <w:sz w:val="16"/>
              </w:rPr>
              <w:t>14.51</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7"/>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6"/>
              </w:rPr>
              <w:t>注：本表反映部门(单位)本年度一般公共预算财政拨款支出情况。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一般公共预算财政拨款基本支出决算表</w:t>
      </w:r>
    </w:p>
    <w:tbl>
      <w:tblPr>
        <w:tblStyle w:val="5"/>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公开06表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单位：浮梁县行政服务中心</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1740"/>
        <w:gridCol w:w="800"/>
        <w:gridCol w:w="540"/>
        <w:gridCol w:w="1380"/>
        <w:gridCol w:w="820"/>
        <w:gridCol w:w="540"/>
        <w:gridCol w:w="1260"/>
        <w:gridCol w:w="7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2" w:hRule="exact"/>
          <w:jc w:val="center"/>
        </w:trPr>
        <w:tc>
          <w:tcPr>
            <w:tcW w:w="440" w:type="dxa"/>
            <w:gridSpan w:val="3"/>
            <w:vAlign w:val="center"/>
          </w:tcPr>
          <w:p>
            <w:pPr>
              <w:jc w:val="center"/>
            </w:pPr>
            <w:r>
              <w:rPr>
                <w:rFonts w:ascii="宋体" w:hAnsi="宋体" w:eastAsia="宋体" w:cs="宋体"/>
                <w:b w:val="0"/>
                <w:i w:val="0"/>
                <w:color w:val="000000"/>
                <w:sz w:val="9"/>
              </w:rPr>
              <w:t>人员经费</w:t>
            </w:r>
          </w:p>
        </w:tc>
        <w:tc>
          <w:tcPr>
            <w:tcW w:w="540" w:type="dxa"/>
            <w:gridSpan w:val="6"/>
            <w:vAlign w:val="center"/>
          </w:tcPr>
          <w:p>
            <w:pPr>
              <w:jc w:val="center"/>
            </w:pPr>
            <w:r>
              <w:rPr>
                <w:rFonts w:ascii="宋体" w:hAnsi="宋体" w:eastAsia="宋体" w:cs="宋体"/>
                <w:b w:val="0"/>
                <w:i w:val="0"/>
                <w:color w:val="000000"/>
                <w:sz w:val="9"/>
              </w:rPr>
              <w:t>公用经费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4" w:hRule="exact"/>
          <w:jc w:val="center"/>
        </w:trPr>
        <w:tc>
          <w:tcPr>
            <w:tcW w:w="440" w:type="dxa"/>
            <w:vAlign w:val="center"/>
          </w:tcPr>
          <w:p>
            <w:pPr>
              <w:jc w:val="center"/>
            </w:pPr>
            <w:r>
              <w:rPr>
                <w:rFonts w:ascii="宋体" w:hAnsi="宋体" w:eastAsia="宋体" w:cs="宋体"/>
                <w:b w:val="0"/>
                <w:i w:val="0"/>
                <w:color w:val="000000"/>
                <w:sz w:val="9"/>
              </w:rPr>
              <w:t>经济分类科目编码</w:t>
            </w:r>
          </w:p>
        </w:tc>
        <w:tc>
          <w:tcPr>
            <w:tcW w:w="1740" w:type="dxa"/>
            <w:vAlign w:val="center"/>
          </w:tcPr>
          <w:p>
            <w:pPr>
              <w:jc w:val="center"/>
            </w:pPr>
            <w:r>
              <w:rPr>
                <w:rFonts w:ascii="宋体" w:hAnsi="宋体" w:eastAsia="宋体" w:cs="宋体"/>
                <w:b w:val="0"/>
                <w:i w:val="0"/>
                <w:color w:val="000000"/>
                <w:sz w:val="9"/>
              </w:rPr>
              <w:t>科目名称</w:t>
            </w:r>
          </w:p>
        </w:tc>
        <w:tc>
          <w:tcPr>
            <w:tcW w:w="800" w:type="dxa"/>
            <w:vAlign w:val="center"/>
          </w:tcPr>
          <w:p>
            <w:pPr>
              <w:jc w:val="center"/>
            </w:pPr>
            <w:r>
              <w:rPr>
                <w:rFonts w:ascii="宋体" w:hAnsi="宋体" w:eastAsia="宋体" w:cs="宋体"/>
                <w:b w:val="0"/>
                <w:i w:val="0"/>
                <w:color w:val="000000"/>
                <w:sz w:val="9"/>
              </w:rPr>
              <w:t>金额</w:t>
            </w:r>
          </w:p>
        </w:tc>
        <w:tc>
          <w:tcPr>
            <w:tcW w:w="540" w:type="dxa"/>
            <w:vAlign w:val="center"/>
          </w:tcPr>
          <w:p>
            <w:pPr>
              <w:jc w:val="center"/>
            </w:pPr>
            <w:r>
              <w:rPr>
                <w:rFonts w:ascii="宋体" w:hAnsi="宋体" w:eastAsia="宋体" w:cs="宋体"/>
                <w:b w:val="0"/>
                <w:i w:val="0"/>
                <w:color w:val="000000"/>
                <w:sz w:val="9"/>
              </w:rPr>
              <w:t>经济分类科目编码</w:t>
            </w:r>
          </w:p>
        </w:tc>
        <w:tc>
          <w:tcPr>
            <w:tcW w:w="1380" w:type="dxa"/>
            <w:vAlign w:val="center"/>
          </w:tcPr>
          <w:p>
            <w:pPr>
              <w:jc w:val="center"/>
            </w:pPr>
            <w:r>
              <w:rPr>
                <w:rFonts w:ascii="宋体" w:hAnsi="宋体" w:eastAsia="宋体" w:cs="宋体"/>
                <w:b w:val="0"/>
                <w:i w:val="0"/>
                <w:color w:val="000000"/>
                <w:sz w:val="9"/>
              </w:rPr>
              <w:t>科目名称</w:t>
            </w:r>
          </w:p>
        </w:tc>
        <w:tc>
          <w:tcPr>
            <w:tcW w:w="820" w:type="dxa"/>
            <w:vAlign w:val="center"/>
          </w:tcPr>
          <w:p>
            <w:pPr>
              <w:jc w:val="center"/>
            </w:pPr>
            <w:r>
              <w:rPr>
                <w:rFonts w:ascii="宋体" w:hAnsi="宋体" w:eastAsia="宋体" w:cs="宋体"/>
                <w:b w:val="0"/>
                <w:i w:val="0"/>
                <w:color w:val="000000"/>
                <w:sz w:val="9"/>
              </w:rPr>
              <w:t>金额</w:t>
            </w:r>
          </w:p>
        </w:tc>
        <w:tc>
          <w:tcPr>
            <w:tcW w:w="540" w:type="dxa"/>
            <w:vAlign w:val="center"/>
          </w:tcPr>
          <w:p>
            <w:pPr>
              <w:jc w:val="center"/>
            </w:pPr>
            <w:r>
              <w:rPr>
                <w:rFonts w:ascii="宋体" w:hAnsi="宋体" w:eastAsia="宋体" w:cs="宋体"/>
                <w:b w:val="0"/>
                <w:i w:val="0"/>
                <w:color w:val="000000"/>
                <w:sz w:val="9"/>
              </w:rPr>
              <w:t>经济分类科目编码</w:t>
            </w:r>
          </w:p>
        </w:tc>
        <w:tc>
          <w:tcPr>
            <w:tcW w:w="1260" w:type="dxa"/>
            <w:vAlign w:val="center"/>
          </w:tcPr>
          <w:p>
            <w:pPr>
              <w:jc w:val="center"/>
            </w:pPr>
            <w:r>
              <w:rPr>
                <w:rFonts w:ascii="宋体" w:hAnsi="宋体" w:eastAsia="宋体" w:cs="宋体"/>
                <w:b w:val="0"/>
                <w:i w:val="0"/>
                <w:color w:val="000000"/>
                <w:sz w:val="9"/>
              </w:rPr>
              <w:t>科目名称</w:t>
            </w:r>
          </w:p>
        </w:tc>
        <w:tc>
          <w:tcPr>
            <w:tcW w:w="786" w:type="dxa"/>
            <w:vAlign w:val="center"/>
          </w:tcPr>
          <w:p>
            <w:pPr>
              <w:jc w:val="center"/>
            </w:pPr>
            <w:r>
              <w:rPr>
                <w:rFonts w:ascii="宋体" w:hAnsi="宋体" w:eastAsia="宋体" w:cs="宋体"/>
                <w:b w:val="0"/>
                <w:i w:val="0"/>
                <w:color w:val="000000"/>
                <w:sz w:val="9"/>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i w:val="0"/>
                <w:color w:val="000000"/>
                <w:sz w:val="9"/>
              </w:rPr>
              <w:t>301</w:t>
            </w:r>
          </w:p>
        </w:tc>
        <w:tc>
          <w:tcPr>
            <w:tcW w:w="1740" w:type="dxa"/>
            <w:vAlign w:val="center"/>
          </w:tcPr>
          <w:p>
            <w:pPr>
              <w:jc w:val="left"/>
            </w:pPr>
            <w:r>
              <w:rPr>
                <w:rFonts w:ascii="宋体" w:hAnsi="宋体" w:eastAsia="宋体" w:cs="宋体"/>
                <w:b/>
                <w:i w:val="0"/>
                <w:color w:val="000000"/>
                <w:sz w:val="9"/>
              </w:rPr>
              <w:t>工资福利支出</w:t>
            </w:r>
          </w:p>
        </w:tc>
        <w:tc>
          <w:tcPr>
            <w:tcW w:w="800" w:type="dxa"/>
            <w:vAlign w:val="center"/>
          </w:tcPr>
          <w:p>
            <w:pPr>
              <w:jc w:val="right"/>
            </w:pPr>
            <w:r>
              <w:rPr>
                <w:rFonts w:ascii="宋体" w:hAnsi="宋体" w:eastAsia="宋体" w:cs="宋体"/>
                <w:b w:val="0"/>
                <w:i w:val="0"/>
                <w:color w:val="000000"/>
                <w:sz w:val="9"/>
              </w:rPr>
              <w:t>308.15</w:t>
            </w:r>
          </w:p>
        </w:tc>
        <w:tc>
          <w:tcPr>
            <w:tcW w:w="540" w:type="dxa"/>
            <w:vAlign w:val="center"/>
          </w:tcPr>
          <w:p>
            <w:pPr>
              <w:jc w:val="left"/>
            </w:pPr>
            <w:r>
              <w:rPr>
                <w:rFonts w:ascii="宋体" w:hAnsi="宋体" w:eastAsia="宋体" w:cs="宋体"/>
                <w:b/>
                <w:i w:val="0"/>
                <w:color w:val="000000"/>
                <w:sz w:val="9"/>
              </w:rPr>
              <w:t>302</w:t>
            </w:r>
          </w:p>
        </w:tc>
        <w:tc>
          <w:tcPr>
            <w:tcW w:w="1380" w:type="dxa"/>
            <w:vAlign w:val="center"/>
          </w:tcPr>
          <w:p>
            <w:pPr>
              <w:jc w:val="left"/>
            </w:pPr>
            <w:r>
              <w:rPr>
                <w:rFonts w:ascii="宋体" w:hAnsi="宋体" w:eastAsia="宋体" w:cs="宋体"/>
                <w:b/>
                <w:i w:val="0"/>
                <w:color w:val="000000"/>
                <w:sz w:val="9"/>
              </w:rPr>
              <w:t>商品和服务支出</w:t>
            </w:r>
          </w:p>
        </w:tc>
        <w:tc>
          <w:tcPr>
            <w:tcW w:w="820" w:type="dxa"/>
            <w:vAlign w:val="center"/>
          </w:tcPr>
          <w:p>
            <w:pPr>
              <w:jc w:val="right"/>
            </w:pPr>
            <w:r>
              <w:rPr>
                <w:rFonts w:ascii="宋体" w:hAnsi="宋体" w:eastAsia="宋体" w:cs="宋体"/>
                <w:b w:val="0"/>
                <w:i w:val="0"/>
                <w:color w:val="000000"/>
                <w:sz w:val="9"/>
              </w:rPr>
              <w:t>306.48</w:t>
            </w:r>
          </w:p>
        </w:tc>
        <w:tc>
          <w:tcPr>
            <w:tcW w:w="540" w:type="dxa"/>
            <w:vAlign w:val="center"/>
          </w:tcPr>
          <w:p>
            <w:pPr>
              <w:jc w:val="left"/>
            </w:pPr>
            <w:r>
              <w:rPr>
                <w:rFonts w:ascii="宋体" w:hAnsi="宋体" w:eastAsia="宋体" w:cs="宋体"/>
                <w:b/>
                <w:i w:val="0"/>
                <w:color w:val="000000"/>
                <w:sz w:val="9"/>
              </w:rPr>
              <w:t>307</w:t>
            </w:r>
          </w:p>
        </w:tc>
        <w:tc>
          <w:tcPr>
            <w:tcW w:w="1260" w:type="dxa"/>
            <w:vAlign w:val="center"/>
          </w:tcPr>
          <w:p>
            <w:pPr>
              <w:jc w:val="left"/>
            </w:pPr>
            <w:r>
              <w:rPr>
                <w:rFonts w:ascii="宋体" w:hAnsi="宋体" w:eastAsia="宋体" w:cs="宋体"/>
                <w:b/>
                <w:i w:val="0"/>
                <w:color w:val="000000"/>
                <w:sz w:val="9"/>
              </w:rPr>
              <w:t>债务利息及费用支出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30101</w:t>
            </w:r>
          </w:p>
        </w:tc>
        <w:tc>
          <w:tcPr>
            <w:tcW w:w="1740" w:type="dxa"/>
            <w:vAlign w:val="center"/>
          </w:tcPr>
          <w:p>
            <w:pPr>
              <w:jc w:val="left"/>
            </w:pPr>
            <w:r>
              <w:rPr>
                <w:rFonts w:ascii="宋体" w:hAnsi="宋体" w:eastAsia="宋体" w:cs="宋体"/>
                <w:b w:val="0"/>
                <w:i w:val="0"/>
                <w:color w:val="000000"/>
                <w:sz w:val="9"/>
              </w:rPr>
              <w:t xml:space="preserve">  基本工资</w:t>
            </w:r>
          </w:p>
        </w:tc>
        <w:tc>
          <w:tcPr>
            <w:tcW w:w="800" w:type="dxa"/>
            <w:vAlign w:val="center"/>
          </w:tcPr>
          <w:p>
            <w:pPr>
              <w:jc w:val="right"/>
            </w:pPr>
            <w:r>
              <w:rPr>
                <w:rFonts w:ascii="宋体" w:hAnsi="宋体" w:eastAsia="宋体" w:cs="宋体"/>
                <w:b w:val="0"/>
                <w:i w:val="0"/>
                <w:color w:val="000000"/>
                <w:sz w:val="9"/>
              </w:rPr>
              <w:t>133.11</w:t>
            </w:r>
          </w:p>
        </w:tc>
        <w:tc>
          <w:tcPr>
            <w:tcW w:w="540" w:type="dxa"/>
            <w:vAlign w:val="center"/>
          </w:tcPr>
          <w:p>
            <w:pPr>
              <w:jc w:val="left"/>
            </w:pPr>
            <w:r>
              <w:rPr>
                <w:rFonts w:ascii="宋体" w:hAnsi="宋体" w:eastAsia="宋体" w:cs="宋体"/>
                <w:b w:val="0"/>
                <w:i w:val="0"/>
                <w:color w:val="000000"/>
                <w:sz w:val="9"/>
              </w:rPr>
              <w:t>30201</w:t>
            </w:r>
          </w:p>
        </w:tc>
        <w:tc>
          <w:tcPr>
            <w:tcW w:w="1380" w:type="dxa"/>
            <w:vAlign w:val="center"/>
          </w:tcPr>
          <w:p>
            <w:pPr>
              <w:jc w:val="left"/>
            </w:pPr>
            <w:r>
              <w:rPr>
                <w:rFonts w:ascii="宋体" w:hAnsi="宋体" w:eastAsia="宋体" w:cs="宋体"/>
                <w:b w:val="0"/>
                <w:i w:val="0"/>
                <w:color w:val="000000"/>
                <w:sz w:val="9"/>
              </w:rPr>
              <w:t xml:space="preserve">  办公费</w:t>
            </w:r>
          </w:p>
        </w:tc>
        <w:tc>
          <w:tcPr>
            <w:tcW w:w="820" w:type="dxa"/>
            <w:vAlign w:val="center"/>
          </w:tcPr>
          <w:p>
            <w:pPr>
              <w:jc w:val="right"/>
            </w:pPr>
            <w:r>
              <w:rPr>
                <w:rFonts w:ascii="宋体" w:hAnsi="宋体" w:eastAsia="宋体" w:cs="宋体"/>
                <w:b w:val="0"/>
                <w:i w:val="0"/>
                <w:color w:val="000000"/>
                <w:sz w:val="9"/>
              </w:rPr>
              <w:t>36.13</w:t>
            </w:r>
          </w:p>
        </w:tc>
        <w:tc>
          <w:tcPr>
            <w:tcW w:w="540" w:type="dxa"/>
            <w:vAlign w:val="center"/>
          </w:tcPr>
          <w:p>
            <w:pPr>
              <w:jc w:val="left"/>
            </w:pPr>
            <w:r>
              <w:rPr>
                <w:rFonts w:ascii="宋体" w:hAnsi="宋体" w:eastAsia="宋体" w:cs="宋体"/>
                <w:b w:val="0"/>
                <w:i w:val="0"/>
                <w:color w:val="000000"/>
                <w:sz w:val="9"/>
              </w:rPr>
              <w:t>30701</w:t>
            </w:r>
          </w:p>
        </w:tc>
        <w:tc>
          <w:tcPr>
            <w:tcW w:w="1260" w:type="dxa"/>
            <w:vAlign w:val="center"/>
          </w:tcPr>
          <w:p>
            <w:pPr>
              <w:jc w:val="left"/>
            </w:pPr>
            <w:r>
              <w:rPr>
                <w:rFonts w:ascii="宋体" w:hAnsi="宋体" w:eastAsia="宋体" w:cs="宋体"/>
                <w:b w:val="0"/>
                <w:i w:val="0"/>
                <w:color w:val="000000"/>
                <w:sz w:val="9"/>
              </w:rPr>
              <w:t xml:space="preserve">  国内债务付息</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30102</w:t>
            </w:r>
          </w:p>
        </w:tc>
        <w:tc>
          <w:tcPr>
            <w:tcW w:w="1740" w:type="dxa"/>
            <w:vAlign w:val="center"/>
          </w:tcPr>
          <w:p>
            <w:pPr>
              <w:jc w:val="left"/>
            </w:pPr>
            <w:r>
              <w:rPr>
                <w:rFonts w:ascii="宋体" w:hAnsi="宋体" w:eastAsia="宋体" w:cs="宋体"/>
                <w:b w:val="0"/>
                <w:i w:val="0"/>
                <w:color w:val="000000"/>
                <w:sz w:val="9"/>
              </w:rPr>
              <w:t xml:space="preserve">  津贴补贴</w:t>
            </w:r>
          </w:p>
        </w:tc>
        <w:tc>
          <w:tcPr>
            <w:tcW w:w="800" w:type="dxa"/>
            <w:vAlign w:val="center"/>
          </w:tcPr>
          <w:p>
            <w:pPr>
              <w:jc w:val="right"/>
            </w:pPr>
            <w:r>
              <w:rPr>
                <w:rFonts w:ascii="宋体" w:hAnsi="宋体" w:eastAsia="宋体" w:cs="宋体"/>
                <w:b w:val="0"/>
                <w:i w:val="0"/>
                <w:color w:val="000000"/>
                <w:sz w:val="9"/>
              </w:rPr>
              <w:t>15.34</w:t>
            </w:r>
          </w:p>
        </w:tc>
        <w:tc>
          <w:tcPr>
            <w:tcW w:w="540" w:type="dxa"/>
            <w:vAlign w:val="center"/>
          </w:tcPr>
          <w:p>
            <w:pPr>
              <w:jc w:val="left"/>
            </w:pPr>
            <w:r>
              <w:rPr>
                <w:rFonts w:ascii="宋体" w:hAnsi="宋体" w:eastAsia="宋体" w:cs="宋体"/>
                <w:b w:val="0"/>
                <w:i w:val="0"/>
                <w:color w:val="000000"/>
                <w:sz w:val="9"/>
              </w:rPr>
              <w:t>30202</w:t>
            </w:r>
          </w:p>
        </w:tc>
        <w:tc>
          <w:tcPr>
            <w:tcW w:w="1380" w:type="dxa"/>
            <w:vAlign w:val="center"/>
          </w:tcPr>
          <w:p>
            <w:pPr>
              <w:jc w:val="left"/>
            </w:pPr>
            <w:r>
              <w:rPr>
                <w:rFonts w:ascii="宋体" w:hAnsi="宋体" w:eastAsia="宋体" w:cs="宋体"/>
                <w:b w:val="0"/>
                <w:i w:val="0"/>
                <w:color w:val="000000"/>
                <w:sz w:val="9"/>
              </w:rPr>
              <w:t xml:space="preserve">  印刷费</w:t>
            </w:r>
          </w:p>
        </w:tc>
        <w:tc>
          <w:tcPr>
            <w:tcW w:w="820" w:type="dxa"/>
            <w:vAlign w:val="center"/>
          </w:tcPr>
          <w:p>
            <w:pPr>
              <w:jc w:val="right"/>
            </w:pPr>
            <w:r>
              <w:rPr>
                <w:rFonts w:ascii="宋体" w:hAnsi="宋体" w:eastAsia="宋体" w:cs="宋体"/>
                <w:b w:val="0"/>
                <w:i w:val="0"/>
                <w:color w:val="000000"/>
                <w:sz w:val="9"/>
              </w:rPr>
              <w:t>6.33</w:t>
            </w:r>
          </w:p>
        </w:tc>
        <w:tc>
          <w:tcPr>
            <w:tcW w:w="540" w:type="dxa"/>
            <w:vAlign w:val="center"/>
          </w:tcPr>
          <w:p>
            <w:pPr>
              <w:jc w:val="left"/>
            </w:pPr>
            <w:r>
              <w:rPr>
                <w:rFonts w:ascii="宋体" w:hAnsi="宋体" w:eastAsia="宋体" w:cs="宋体"/>
                <w:b w:val="0"/>
                <w:i w:val="0"/>
                <w:color w:val="000000"/>
                <w:sz w:val="9"/>
              </w:rPr>
              <w:t>30702</w:t>
            </w:r>
          </w:p>
        </w:tc>
        <w:tc>
          <w:tcPr>
            <w:tcW w:w="1260" w:type="dxa"/>
            <w:vAlign w:val="center"/>
          </w:tcPr>
          <w:p>
            <w:pPr>
              <w:jc w:val="left"/>
            </w:pPr>
            <w:r>
              <w:rPr>
                <w:rFonts w:ascii="宋体" w:hAnsi="宋体" w:eastAsia="宋体" w:cs="宋体"/>
                <w:b w:val="0"/>
                <w:i w:val="0"/>
                <w:color w:val="000000"/>
                <w:sz w:val="9"/>
              </w:rPr>
              <w:t xml:space="preserve">  国外债务付息</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30103</w:t>
            </w:r>
          </w:p>
        </w:tc>
        <w:tc>
          <w:tcPr>
            <w:tcW w:w="1740" w:type="dxa"/>
            <w:vAlign w:val="center"/>
          </w:tcPr>
          <w:p>
            <w:pPr>
              <w:jc w:val="left"/>
            </w:pPr>
            <w:r>
              <w:rPr>
                <w:rFonts w:ascii="宋体" w:hAnsi="宋体" w:eastAsia="宋体" w:cs="宋体"/>
                <w:b w:val="0"/>
                <w:i w:val="0"/>
                <w:color w:val="000000"/>
                <w:sz w:val="9"/>
              </w:rPr>
              <w:t xml:space="preserve">  奖金</w:t>
            </w:r>
          </w:p>
        </w:tc>
        <w:tc>
          <w:tcPr>
            <w:tcW w:w="800" w:type="dxa"/>
            <w:vAlign w:val="center"/>
          </w:tcPr>
          <w:p>
            <w:pPr>
              <w:jc w:val="right"/>
            </w:pPr>
            <w:r>
              <w:rPr>
                <w:rFonts w:ascii="宋体" w:hAnsi="宋体" w:eastAsia="宋体" w:cs="宋体"/>
                <w:b w:val="0"/>
                <w:i w:val="0"/>
                <w:color w:val="000000"/>
                <w:sz w:val="9"/>
              </w:rPr>
              <w:t>4.40</w:t>
            </w:r>
          </w:p>
        </w:tc>
        <w:tc>
          <w:tcPr>
            <w:tcW w:w="540" w:type="dxa"/>
            <w:vAlign w:val="center"/>
          </w:tcPr>
          <w:p>
            <w:pPr>
              <w:jc w:val="left"/>
            </w:pPr>
            <w:r>
              <w:rPr>
                <w:rFonts w:ascii="宋体" w:hAnsi="宋体" w:eastAsia="宋体" w:cs="宋体"/>
                <w:b w:val="0"/>
                <w:i w:val="0"/>
                <w:color w:val="000000"/>
                <w:sz w:val="9"/>
              </w:rPr>
              <w:t>30203</w:t>
            </w:r>
          </w:p>
        </w:tc>
        <w:tc>
          <w:tcPr>
            <w:tcW w:w="1380" w:type="dxa"/>
            <w:vAlign w:val="center"/>
          </w:tcPr>
          <w:p>
            <w:pPr>
              <w:jc w:val="left"/>
            </w:pPr>
            <w:r>
              <w:rPr>
                <w:rFonts w:ascii="宋体" w:hAnsi="宋体" w:eastAsia="宋体" w:cs="宋体"/>
                <w:b w:val="0"/>
                <w:i w:val="0"/>
                <w:color w:val="000000"/>
                <w:sz w:val="9"/>
              </w:rPr>
              <w:t xml:space="preserve">  咨询费</w:t>
            </w:r>
          </w:p>
        </w:tc>
        <w:tc>
          <w:tcPr>
            <w:tcW w:w="820" w:type="dxa"/>
            <w:vAlign w:val="center"/>
          </w:tcPr>
          <w:p>
            <w:pPr>
              <w:jc w:val="right"/>
            </w:pPr>
            <w:r>
              <w:rPr>
                <w:rFonts w:ascii="宋体" w:hAnsi="宋体" w:eastAsia="宋体" w:cs="宋体"/>
                <w:b w:val="0"/>
                <w:i w:val="0"/>
                <w:color w:val="000000"/>
                <w:sz w:val="9"/>
              </w:rPr>
              <w:t>3.00</w:t>
            </w:r>
          </w:p>
        </w:tc>
        <w:tc>
          <w:tcPr>
            <w:tcW w:w="540" w:type="dxa"/>
            <w:vAlign w:val="center"/>
          </w:tcPr>
          <w:p>
            <w:pPr>
              <w:jc w:val="left"/>
            </w:pPr>
            <w:r>
              <w:rPr>
                <w:rFonts w:ascii="宋体" w:hAnsi="宋体" w:eastAsia="宋体" w:cs="宋体"/>
                <w:b w:val="0"/>
                <w:i w:val="0"/>
                <w:color w:val="000000"/>
                <w:sz w:val="9"/>
              </w:rPr>
              <w:t>30703</w:t>
            </w:r>
          </w:p>
        </w:tc>
        <w:tc>
          <w:tcPr>
            <w:tcW w:w="1260" w:type="dxa"/>
            <w:vAlign w:val="center"/>
          </w:tcPr>
          <w:p>
            <w:pPr>
              <w:jc w:val="left"/>
            </w:pPr>
            <w:r>
              <w:rPr>
                <w:rFonts w:ascii="宋体" w:hAnsi="宋体" w:eastAsia="宋体" w:cs="宋体"/>
                <w:b w:val="0"/>
                <w:i w:val="0"/>
                <w:color w:val="000000"/>
                <w:sz w:val="9"/>
              </w:rPr>
              <w:t xml:space="preserve">  国内债务发行费用</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30106</w:t>
            </w:r>
          </w:p>
        </w:tc>
        <w:tc>
          <w:tcPr>
            <w:tcW w:w="1740" w:type="dxa"/>
            <w:vAlign w:val="center"/>
          </w:tcPr>
          <w:p>
            <w:pPr>
              <w:jc w:val="left"/>
            </w:pPr>
            <w:r>
              <w:rPr>
                <w:rFonts w:ascii="宋体" w:hAnsi="宋体" w:eastAsia="宋体" w:cs="宋体"/>
                <w:b w:val="0"/>
                <w:i w:val="0"/>
                <w:color w:val="000000"/>
                <w:sz w:val="9"/>
              </w:rPr>
              <w:t xml:space="preserve">  伙食补助费</w:t>
            </w:r>
          </w:p>
        </w:tc>
        <w:tc>
          <w:tcPr>
            <w:tcW w:w="800" w:type="dxa"/>
            <w:vAlign w:val="center"/>
          </w:tcPr>
          <w:p>
            <w:pPr>
              <w:jc w:val="right"/>
            </w:pPr>
            <w:r>
              <w:rPr>
                <w:rFonts w:ascii="宋体" w:hAnsi="宋体" w:eastAsia="宋体" w:cs="宋体"/>
                <w:b w:val="0"/>
                <w:i w:val="0"/>
                <w:color w:val="000000"/>
                <w:sz w:val="9"/>
              </w:rPr>
              <w:t>40.10</w:t>
            </w:r>
          </w:p>
        </w:tc>
        <w:tc>
          <w:tcPr>
            <w:tcW w:w="540" w:type="dxa"/>
            <w:vAlign w:val="center"/>
          </w:tcPr>
          <w:p>
            <w:pPr>
              <w:jc w:val="left"/>
            </w:pPr>
            <w:r>
              <w:rPr>
                <w:rFonts w:ascii="宋体" w:hAnsi="宋体" w:eastAsia="宋体" w:cs="宋体"/>
                <w:b w:val="0"/>
                <w:i w:val="0"/>
                <w:color w:val="000000"/>
                <w:sz w:val="9"/>
              </w:rPr>
              <w:t>30204</w:t>
            </w:r>
          </w:p>
        </w:tc>
        <w:tc>
          <w:tcPr>
            <w:tcW w:w="1380" w:type="dxa"/>
            <w:vAlign w:val="center"/>
          </w:tcPr>
          <w:p>
            <w:pPr>
              <w:jc w:val="left"/>
            </w:pPr>
            <w:r>
              <w:rPr>
                <w:rFonts w:ascii="宋体" w:hAnsi="宋体" w:eastAsia="宋体" w:cs="宋体"/>
                <w:b w:val="0"/>
                <w:i w:val="0"/>
                <w:color w:val="000000"/>
                <w:sz w:val="9"/>
              </w:rPr>
              <w:t xml:space="preserve">  手续费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30704</w:t>
            </w:r>
          </w:p>
        </w:tc>
        <w:tc>
          <w:tcPr>
            <w:tcW w:w="1260" w:type="dxa"/>
            <w:vAlign w:val="center"/>
          </w:tcPr>
          <w:p>
            <w:pPr>
              <w:jc w:val="left"/>
            </w:pPr>
            <w:r>
              <w:rPr>
                <w:rFonts w:ascii="宋体" w:hAnsi="宋体" w:eastAsia="宋体" w:cs="宋体"/>
                <w:b w:val="0"/>
                <w:i w:val="0"/>
                <w:color w:val="000000"/>
                <w:sz w:val="9"/>
              </w:rPr>
              <w:t xml:space="preserve">  国外债务发行费用</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30107</w:t>
            </w:r>
          </w:p>
        </w:tc>
        <w:tc>
          <w:tcPr>
            <w:tcW w:w="1740" w:type="dxa"/>
            <w:vAlign w:val="center"/>
          </w:tcPr>
          <w:p>
            <w:pPr>
              <w:jc w:val="left"/>
            </w:pPr>
            <w:r>
              <w:rPr>
                <w:rFonts w:ascii="宋体" w:hAnsi="宋体" w:eastAsia="宋体" w:cs="宋体"/>
                <w:b w:val="0"/>
                <w:i w:val="0"/>
                <w:color w:val="000000"/>
                <w:sz w:val="9"/>
              </w:rPr>
              <w:t xml:space="preserve">  绩效工资</w:t>
            </w:r>
          </w:p>
        </w:tc>
        <w:tc>
          <w:tcPr>
            <w:tcW w:w="800" w:type="dxa"/>
            <w:vAlign w:val="center"/>
          </w:tcPr>
          <w:p>
            <w:pPr>
              <w:jc w:val="right"/>
            </w:pPr>
            <w:r>
              <w:rPr>
                <w:rFonts w:ascii="宋体" w:hAnsi="宋体" w:eastAsia="宋体" w:cs="宋体"/>
                <w:b w:val="0"/>
                <w:i w:val="0"/>
                <w:color w:val="000000"/>
                <w:sz w:val="9"/>
              </w:rPr>
              <w:t>15.30</w:t>
            </w:r>
          </w:p>
        </w:tc>
        <w:tc>
          <w:tcPr>
            <w:tcW w:w="540" w:type="dxa"/>
            <w:vAlign w:val="center"/>
          </w:tcPr>
          <w:p>
            <w:pPr>
              <w:jc w:val="left"/>
            </w:pPr>
            <w:r>
              <w:rPr>
                <w:rFonts w:ascii="宋体" w:hAnsi="宋体" w:eastAsia="宋体" w:cs="宋体"/>
                <w:b w:val="0"/>
                <w:i w:val="0"/>
                <w:color w:val="000000"/>
                <w:sz w:val="9"/>
              </w:rPr>
              <w:t>30205</w:t>
            </w:r>
          </w:p>
        </w:tc>
        <w:tc>
          <w:tcPr>
            <w:tcW w:w="1380" w:type="dxa"/>
            <w:vAlign w:val="center"/>
          </w:tcPr>
          <w:p>
            <w:pPr>
              <w:jc w:val="left"/>
            </w:pPr>
            <w:r>
              <w:rPr>
                <w:rFonts w:ascii="宋体" w:hAnsi="宋体" w:eastAsia="宋体" w:cs="宋体"/>
                <w:b w:val="0"/>
                <w:i w:val="0"/>
                <w:color w:val="000000"/>
                <w:sz w:val="9"/>
              </w:rPr>
              <w:t xml:space="preserve">  水费</w:t>
            </w:r>
          </w:p>
        </w:tc>
        <w:tc>
          <w:tcPr>
            <w:tcW w:w="820" w:type="dxa"/>
            <w:vAlign w:val="center"/>
          </w:tcPr>
          <w:p/>
        </w:tc>
        <w:tc>
          <w:tcPr>
            <w:tcW w:w="540" w:type="dxa"/>
            <w:vAlign w:val="center"/>
          </w:tcPr>
          <w:p>
            <w:pPr>
              <w:jc w:val="left"/>
            </w:pPr>
            <w:r>
              <w:rPr>
                <w:rFonts w:ascii="宋体" w:hAnsi="宋体" w:eastAsia="宋体" w:cs="宋体"/>
                <w:b/>
                <w:i w:val="0"/>
                <w:color w:val="000000"/>
                <w:sz w:val="9"/>
              </w:rPr>
              <w:t>310</w:t>
            </w:r>
          </w:p>
        </w:tc>
        <w:tc>
          <w:tcPr>
            <w:tcW w:w="1260" w:type="dxa"/>
            <w:vAlign w:val="center"/>
          </w:tcPr>
          <w:p>
            <w:pPr>
              <w:jc w:val="left"/>
            </w:pPr>
            <w:r>
              <w:rPr>
                <w:rFonts w:ascii="宋体" w:hAnsi="宋体" w:eastAsia="宋体" w:cs="宋体"/>
                <w:b/>
                <w:i w:val="0"/>
                <w:color w:val="000000"/>
                <w:sz w:val="9"/>
              </w:rPr>
              <w:t>资本性支出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30108</w:t>
            </w:r>
          </w:p>
        </w:tc>
        <w:tc>
          <w:tcPr>
            <w:tcW w:w="1740" w:type="dxa"/>
            <w:vAlign w:val="center"/>
          </w:tcPr>
          <w:p>
            <w:pPr>
              <w:jc w:val="left"/>
            </w:pPr>
            <w:r>
              <w:rPr>
                <w:rFonts w:ascii="宋体" w:hAnsi="宋体" w:eastAsia="宋体" w:cs="宋体"/>
                <w:b w:val="0"/>
                <w:i w:val="0"/>
                <w:color w:val="000000"/>
                <w:sz w:val="9"/>
              </w:rPr>
              <w:t xml:space="preserve">  机关事业单位基本养老保险缴费</w:t>
            </w:r>
          </w:p>
        </w:tc>
        <w:tc>
          <w:tcPr>
            <w:tcW w:w="800" w:type="dxa"/>
            <w:vAlign w:val="center"/>
          </w:tcPr>
          <w:p>
            <w:pPr>
              <w:jc w:val="right"/>
            </w:pPr>
            <w:r>
              <w:rPr>
                <w:rFonts w:ascii="宋体" w:hAnsi="宋体" w:eastAsia="宋体" w:cs="宋体"/>
                <w:b w:val="0"/>
                <w:i w:val="0"/>
                <w:color w:val="000000"/>
                <w:sz w:val="9"/>
              </w:rPr>
              <w:t>41.02</w:t>
            </w:r>
          </w:p>
        </w:tc>
        <w:tc>
          <w:tcPr>
            <w:tcW w:w="540" w:type="dxa"/>
            <w:vAlign w:val="center"/>
          </w:tcPr>
          <w:p>
            <w:pPr>
              <w:jc w:val="left"/>
            </w:pPr>
            <w:r>
              <w:rPr>
                <w:rFonts w:ascii="宋体" w:hAnsi="宋体" w:eastAsia="宋体" w:cs="宋体"/>
                <w:b w:val="0"/>
                <w:i w:val="0"/>
                <w:color w:val="000000"/>
                <w:sz w:val="9"/>
              </w:rPr>
              <w:t>30206</w:t>
            </w:r>
          </w:p>
        </w:tc>
        <w:tc>
          <w:tcPr>
            <w:tcW w:w="1380" w:type="dxa"/>
            <w:vAlign w:val="center"/>
          </w:tcPr>
          <w:p>
            <w:pPr>
              <w:jc w:val="left"/>
            </w:pPr>
            <w:r>
              <w:rPr>
                <w:rFonts w:ascii="宋体" w:hAnsi="宋体" w:eastAsia="宋体" w:cs="宋体"/>
                <w:b w:val="0"/>
                <w:i w:val="0"/>
                <w:color w:val="000000"/>
                <w:sz w:val="9"/>
              </w:rPr>
              <w:t xml:space="preserve">  电费</w:t>
            </w:r>
          </w:p>
        </w:tc>
        <w:tc>
          <w:tcPr>
            <w:tcW w:w="820" w:type="dxa"/>
            <w:vAlign w:val="center"/>
          </w:tcPr>
          <w:p>
            <w:pPr>
              <w:jc w:val="right"/>
            </w:pPr>
            <w:r>
              <w:rPr>
                <w:rFonts w:ascii="宋体" w:hAnsi="宋体" w:eastAsia="宋体" w:cs="宋体"/>
                <w:b w:val="0"/>
                <w:i w:val="0"/>
                <w:color w:val="000000"/>
                <w:sz w:val="9"/>
              </w:rPr>
              <w:t>3.80</w:t>
            </w:r>
          </w:p>
        </w:tc>
        <w:tc>
          <w:tcPr>
            <w:tcW w:w="540" w:type="dxa"/>
            <w:vAlign w:val="center"/>
          </w:tcPr>
          <w:p>
            <w:pPr>
              <w:jc w:val="left"/>
            </w:pPr>
            <w:r>
              <w:rPr>
                <w:rFonts w:ascii="宋体" w:hAnsi="宋体" w:eastAsia="宋体" w:cs="宋体"/>
                <w:b w:val="0"/>
                <w:i w:val="0"/>
                <w:color w:val="000000"/>
                <w:sz w:val="9"/>
              </w:rPr>
              <w:t>31001</w:t>
            </w:r>
          </w:p>
        </w:tc>
        <w:tc>
          <w:tcPr>
            <w:tcW w:w="1260" w:type="dxa"/>
            <w:vAlign w:val="center"/>
          </w:tcPr>
          <w:p>
            <w:pPr>
              <w:jc w:val="left"/>
            </w:pPr>
            <w:r>
              <w:rPr>
                <w:rFonts w:ascii="宋体" w:hAnsi="宋体" w:eastAsia="宋体" w:cs="宋体"/>
                <w:b w:val="0"/>
                <w:i w:val="0"/>
                <w:color w:val="000000"/>
                <w:sz w:val="9"/>
              </w:rPr>
              <w:t xml:space="preserve">  房屋建筑物购建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30109</w:t>
            </w:r>
          </w:p>
        </w:tc>
        <w:tc>
          <w:tcPr>
            <w:tcW w:w="1740" w:type="dxa"/>
            <w:vAlign w:val="center"/>
          </w:tcPr>
          <w:p>
            <w:pPr>
              <w:jc w:val="left"/>
            </w:pPr>
            <w:r>
              <w:rPr>
                <w:rFonts w:ascii="宋体" w:hAnsi="宋体" w:eastAsia="宋体" w:cs="宋体"/>
                <w:b w:val="0"/>
                <w:i w:val="0"/>
                <w:color w:val="000000"/>
                <w:sz w:val="9"/>
              </w:rPr>
              <w:t xml:space="preserve">  职业年金缴费</w:t>
            </w:r>
          </w:p>
        </w:tc>
        <w:tc>
          <w:tcPr>
            <w:tcW w:w="800" w:type="dxa"/>
            <w:vAlign w:val="center"/>
          </w:tcPr>
          <w:p>
            <w:pPr>
              <w:jc w:val="right"/>
            </w:pPr>
            <w:r>
              <w:rPr>
                <w:rFonts w:ascii="宋体" w:hAnsi="宋体" w:eastAsia="宋体" w:cs="宋体"/>
                <w:b w:val="0"/>
                <w:i w:val="0"/>
                <w:color w:val="000000"/>
                <w:sz w:val="9"/>
              </w:rPr>
              <w:t>8.88</w:t>
            </w:r>
          </w:p>
        </w:tc>
        <w:tc>
          <w:tcPr>
            <w:tcW w:w="540" w:type="dxa"/>
            <w:vAlign w:val="center"/>
          </w:tcPr>
          <w:p>
            <w:pPr>
              <w:jc w:val="left"/>
            </w:pPr>
            <w:r>
              <w:rPr>
                <w:rFonts w:ascii="宋体" w:hAnsi="宋体" w:eastAsia="宋体" w:cs="宋体"/>
                <w:b w:val="0"/>
                <w:i w:val="0"/>
                <w:color w:val="000000"/>
                <w:sz w:val="9"/>
              </w:rPr>
              <w:t>30207</w:t>
            </w:r>
          </w:p>
        </w:tc>
        <w:tc>
          <w:tcPr>
            <w:tcW w:w="1380" w:type="dxa"/>
            <w:vAlign w:val="center"/>
          </w:tcPr>
          <w:p>
            <w:pPr>
              <w:jc w:val="left"/>
            </w:pPr>
            <w:r>
              <w:rPr>
                <w:rFonts w:ascii="宋体" w:hAnsi="宋体" w:eastAsia="宋体" w:cs="宋体"/>
                <w:b w:val="0"/>
                <w:i w:val="0"/>
                <w:color w:val="000000"/>
                <w:sz w:val="9"/>
              </w:rPr>
              <w:t xml:space="preserve">  邮电费</w:t>
            </w:r>
          </w:p>
        </w:tc>
        <w:tc>
          <w:tcPr>
            <w:tcW w:w="820" w:type="dxa"/>
            <w:vAlign w:val="center"/>
          </w:tcPr>
          <w:p>
            <w:pPr>
              <w:jc w:val="right"/>
            </w:pPr>
            <w:r>
              <w:rPr>
                <w:rFonts w:ascii="宋体" w:hAnsi="宋体" w:eastAsia="宋体" w:cs="宋体"/>
                <w:b w:val="0"/>
                <w:i w:val="0"/>
                <w:color w:val="000000"/>
                <w:sz w:val="9"/>
              </w:rPr>
              <w:t>1.90</w:t>
            </w:r>
          </w:p>
        </w:tc>
        <w:tc>
          <w:tcPr>
            <w:tcW w:w="540" w:type="dxa"/>
            <w:vAlign w:val="center"/>
          </w:tcPr>
          <w:p>
            <w:pPr>
              <w:jc w:val="left"/>
            </w:pPr>
            <w:r>
              <w:rPr>
                <w:rFonts w:ascii="宋体" w:hAnsi="宋体" w:eastAsia="宋体" w:cs="宋体"/>
                <w:b w:val="0"/>
                <w:i w:val="0"/>
                <w:color w:val="000000"/>
                <w:sz w:val="9"/>
              </w:rPr>
              <w:t>31002</w:t>
            </w:r>
          </w:p>
        </w:tc>
        <w:tc>
          <w:tcPr>
            <w:tcW w:w="1260" w:type="dxa"/>
            <w:vAlign w:val="center"/>
          </w:tcPr>
          <w:p>
            <w:pPr>
              <w:jc w:val="left"/>
            </w:pPr>
            <w:r>
              <w:rPr>
                <w:rFonts w:ascii="宋体" w:hAnsi="宋体" w:eastAsia="宋体" w:cs="宋体"/>
                <w:b w:val="0"/>
                <w:i w:val="0"/>
                <w:color w:val="000000"/>
                <w:sz w:val="9"/>
              </w:rPr>
              <w:t xml:space="preserve">  办公设备购置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30110</w:t>
            </w:r>
          </w:p>
        </w:tc>
        <w:tc>
          <w:tcPr>
            <w:tcW w:w="1740" w:type="dxa"/>
            <w:vAlign w:val="center"/>
          </w:tcPr>
          <w:p>
            <w:pPr>
              <w:jc w:val="left"/>
            </w:pPr>
            <w:r>
              <w:rPr>
                <w:rFonts w:ascii="宋体" w:hAnsi="宋体" w:eastAsia="宋体" w:cs="宋体"/>
                <w:b w:val="0"/>
                <w:i w:val="0"/>
                <w:color w:val="000000"/>
                <w:sz w:val="9"/>
              </w:rPr>
              <w:t xml:space="preserve">  职工基本医疗保险缴费</w:t>
            </w:r>
          </w:p>
        </w:tc>
        <w:tc>
          <w:tcPr>
            <w:tcW w:w="800" w:type="dxa"/>
            <w:vAlign w:val="center"/>
          </w:tcPr>
          <w:p>
            <w:pPr>
              <w:jc w:val="right"/>
            </w:pPr>
            <w:r>
              <w:rPr>
                <w:rFonts w:ascii="宋体" w:hAnsi="宋体" w:eastAsia="宋体" w:cs="宋体"/>
                <w:b w:val="0"/>
                <w:i w:val="0"/>
                <w:color w:val="000000"/>
                <w:sz w:val="9"/>
              </w:rPr>
              <w:t>6.11</w:t>
            </w:r>
          </w:p>
        </w:tc>
        <w:tc>
          <w:tcPr>
            <w:tcW w:w="540" w:type="dxa"/>
            <w:vAlign w:val="center"/>
          </w:tcPr>
          <w:p>
            <w:pPr>
              <w:jc w:val="left"/>
            </w:pPr>
            <w:r>
              <w:rPr>
                <w:rFonts w:ascii="宋体" w:hAnsi="宋体" w:eastAsia="宋体" w:cs="宋体"/>
                <w:b w:val="0"/>
                <w:i w:val="0"/>
                <w:color w:val="000000"/>
                <w:sz w:val="9"/>
              </w:rPr>
              <w:t>30208</w:t>
            </w:r>
          </w:p>
        </w:tc>
        <w:tc>
          <w:tcPr>
            <w:tcW w:w="1380" w:type="dxa"/>
            <w:vAlign w:val="center"/>
          </w:tcPr>
          <w:p>
            <w:pPr>
              <w:jc w:val="left"/>
            </w:pPr>
            <w:r>
              <w:rPr>
                <w:rFonts w:ascii="宋体" w:hAnsi="宋体" w:eastAsia="宋体" w:cs="宋体"/>
                <w:b w:val="0"/>
                <w:i w:val="0"/>
                <w:color w:val="000000"/>
                <w:sz w:val="9"/>
              </w:rPr>
              <w:t xml:space="preserve">  取暖费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31003</w:t>
            </w:r>
          </w:p>
        </w:tc>
        <w:tc>
          <w:tcPr>
            <w:tcW w:w="1260" w:type="dxa"/>
            <w:vAlign w:val="center"/>
          </w:tcPr>
          <w:p>
            <w:pPr>
              <w:jc w:val="left"/>
            </w:pPr>
            <w:r>
              <w:rPr>
                <w:rFonts w:ascii="宋体" w:hAnsi="宋体" w:eastAsia="宋体" w:cs="宋体"/>
                <w:b w:val="0"/>
                <w:i w:val="0"/>
                <w:color w:val="000000"/>
                <w:sz w:val="9"/>
              </w:rPr>
              <w:t xml:space="preserve">  专用设备购置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30111</w:t>
            </w:r>
          </w:p>
        </w:tc>
        <w:tc>
          <w:tcPr>
            <w:tcW w:w="1740" w:type="dxa"/>
            <w:vAlign w:val="center"/>
          </w:tcPr>
          <w:p>
            <w:pPr>
              <w:jc w:val="left"/>
            </w:pPr>
            <w:r>
              <w:rPr>
                <w:rFonts w:ascii="宋体" w:hAnsi="宋体" w:eastAsia="宋体" w:cs="宋体"/>
                <w:b w:val="0"/>
                <w:i w:val="0"/>
                <w:color w:val="000000"/>
                <w:sz w:val="9"/>
              </w:rPr>
              <w:t xml:space="preserve">  公务员医疗补助缴款</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30209</w:t>
            </w:r>
          </w:p>
        </w:tc>
        <w:tc>
          <w:tcPr>
            <w:tcW w:w="1380" w:type="dxa"/>
            <w:vAlign w:val="center"/>
          </w:tcPr>
          <w:p>
            <w:pPr>
              <w:jc w:val="left"/>
            </w:pPr>
            <w:r>
              <w:rPr>
                <w:rFonts w:ascii="宋体" w:hAnsi="宋体" w:eastAsia="宋体" w:cs="宋体"/>
                <w:b w:val="0"/>
                <w:i w:val="0"/>
                <w:color w:val="000000"/>
                <w:sz w:val="9"/>
              </w:rPr>
              <w:t xml:space="preserve">  物业管理费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31005</w:t>
            </w:r>
          </w:p>
        </w:tc>
        <w:tc>
          <w:tcPr>
            <w:tcW w:w="1260" w:type="dxa"/>
            <w:vAlign w:val="center"/>
          </w:tcPr>
          <w:p>
            <w:pPr>
              <w:jc w:val="left"/>
            </w:pPr>
            <w:r>
              <w:rPr>
                <w:rFonts w:ascii="宋体" w:hAnsi="宋体" w:eastAsia="宋体" w:cs="宋体"/>
                <w:b w:val="0"/>
                <w:i w:val="0"/>
                <w:color w:val="000000"/>
                <w:sz w:val="9"/>
              </w:rPr>
              <w:t xml:space="preserve">  基础设施建设</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30112</w:t>
            </w:r>
          </w:p>
        </w:tc>
        <w:tc>
          <w:tcPr>
            <w:tcW w:w="1740" w:type="dxa"/>
            <w:vAlign w:val="center"/>
          </w:tcPr>
          <w:p>
            <w:pPr>
              <w:jc w:val="left"/>
            </w:pPr>
            <w:r>
              <w:rPr>
                <w:rFonts w:ascii="宋体" w:hAnsi="宋体" w:eastAsia="宋体" w:cs="宋体"/>
                <w:b w:val="0"/>
                <w:i w:val="0"/>
                <w:color w:val="000000"/>
                <w:sz w:val="9"/>
              </w:rPr>
              <w:t xml:space="preserve">  其他社会保障缴费</w:t>
            </w:r>
          </w:p>
        </w:tc>
        <w:tc>
          <w:tcPr>
            <w:tcW w:w="800" w:type="dxa"/>
            <w:vAlign w:val="center"/>
          </w:tcPr>
          <w:p>
            <w:pPr>
              <w:jc w:val="right"/>
            </w:pPr>
            <w:r>
              <w:rPr>
                <w:rFonts w:ascii="宋体" w:hAnsi="宋体" w:eastAsia="宋体" w:cs="宋体"/>
                <w:b w:val="0"/>
                <w:i w:val="0"/>
                <w:color w:val="000000"/>
                <w:sz w:val="9"/>
              </w:rPr>
              <w:t>1.04</w:t>
            </w:r>
          </w:p>
        </w:tc>
        <w:tc>
          <w:tcPr>
            <w:tcW w:w="540" w:type="dxa"/>
            <w:vAlign w:val="center"/>
          </w:tcPr>
          <w:p>
            <w:pPr>
              <w:jc w:val="left"/>
            </w:pPr>
            <w:r>
              <w:rPr>
                <w:rFonts w:ascii="宋体" w:hAnsi="宋体" w:eastAsia="宋体" w:cs="宋体"/>
                <w:b w:val="0"/>
                <w:i w:val="0"/>
                <w:color w:val="000000"/>
                <w:sz w:val="9"/>
              </w:rPr>
              <w:t>30211</w:t>
            </w:r>
          </w:p>
        </w:tc>
        <w:tc>
          <w:tcPr>
            <w:tcW w:w="1380" w:type="dxa"/>
            <w:vAlign w:val="center"/>
          </w:tcPr>
          <w:p>
            <w:pPr>
              <w:jc w:val="left"/>
            </w:pPr>
            <w:r>
              <w:rPr>
                <w:rFonts w:ascii="宋体" w:hAnsi="宋体" w:eastAsia="宋体" w:cs="宋体"/>
                <w:b w:val="0"/>
                <w:i w:val="0"/>
                <w:color w:val="000000"/>
                <w:sz w:val="9"/>
              </w:rPr>
              <w:t xml:space="preserve">  差旅费</w:t>
            </w:r>
          </w:p>
        </w:tc>
        <w:tc>
          <w:tcPr>
            <w:tcW w:w="820" w:type="dxa"/>
            <w:vAlign w:val="center"/>
          </w:tcPr>
          <w:p>
            <w:pPr>
              <w:jc w:val="right"/>
            </w:pPr>
            <w:r>
              <w:rPr>
                <w:rFonts w:ascii="宋体" w:hAnsi="宋体" w:eastAsia="宋体" w:cs="宋体"/>
                <w:b w:val="0"/>
                <w:i w:val="0"/>
                <w:color w:val="000000"/>
                <w:sz w:val="9"/>
              </w:rPr>
              <w:t>2.00</w:t>
            </w:r>
          </w:p>
        </w:tc>
        <w:tc>
          <w:tcPr>
            <w:tcW w:w="540" w:type="dxa"/>
            <w:vAlign w:val="center"/>
          </w:tcPr>
          <w:p>
            <w:pPr>
              <w:jc w:val="left"/>
            </w:pPr>
            <w:r>
              <w:rPr>
                <w:rFonts w:ascii="宋体" w:hAnsi="宋体" w:eastAsia="宋体" w:cs="宋体"/>
                <w:b w:val="0"/>
                <w:i w:val="0"/>
                <w:color w:val="000000"/>
                <w:sz w:val="9"/>
              </w:rPr>
              <w:t>31006</w:t>
            </w:r>
          </w:p>
        </w:tc>
        <w:tc>
          <w:tcPr>
            <w:tcW w:w="1260" w:type="dxa"/>
            <w:vAlign w:val="center"/>
          </w:tcPr>
          <w:p>
            <w:pPr>
              <w:jc w:val="left"/>
            </w:pPr>
            <w:r>
              <w:rPr>
                <w:rFonts w:ascii="宋体" w:hAnsi="宋体" w:eastAsia="宋体" w:cs="宋体"/>
                <w:b w:val="0"/>
                <w:i w:val="0"/>
                <w:color w:val="000000"/>
                <w:sz w:val="9"/>
              </w:rPr>
              <w:t xml:space="preserve">  大型修缮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30113</w:t>
            </w:r>
          </w:p>
        </w:tc>
        <w:tc>
          <w:tcPr>
            <w:tcW w:w="1740" w:type="dxa"/>
            <w:vAlign w:val="center"/>
          </w:tcPr>
          <w:p>
            <w:pPr>
              <w:jc w:val="left"/>
            </w:pPr>
            <w:r>
              <w:rPr>
                <w:rFonts w:ascii="宋体" w:hAnsi="宋体" w:eastAsia="宋体" w:cs="宋体"/>
                <w:b w:val="0"/>
                <w:i w:val="0"/>
                <w:color w:val="000000"/>
                <w:sz w:val="9"/>
              </w:rPr>
              <w:t xml:space="preserve">  住房公积金</w:t>
            </w:r>
          </w:p>
        </w:tc>
        <w:tc>
          <w:tcPr>
            <w:tcW w:w="800" w:type="dxa"/>
            <w:vAlign w:val="center"/>
          </w:tcPr>
          <w:p>
            <w:pPr>
              <w:jc w:val="right"/>
            </w:pPr>
            <w:r>
              <w:rPr>
                <w:rFonts w:ascii="宋体" w:hAnsi="宋体" w:eastAsia="宋体" w:cs="宋体"/>
                <w:b w:val="0"/>
                <w:i w:val="0"/>
                <w:color w:val="000000"/>
                <w:sz w:val="9"/>
              </w:rPr>
              <w:t>42.86</w:t>
            </w:r>
          </w:p>
        </w:tc>
        <w:tc>
          <w:tcPr>
            <w:tcW w:w="540" w:type="dxa"/>
            <w:vAlign w:val="center"/>
          </w:tcPr>
          <w:p>
            <w:pPr>
              <w:jc w:val="left"/>
            </w:pPr>
            <w:r>
              <w:rPr>
                <w:rFonts w:ascii="宋体" w:hAnsi="宋体" w:eastAsia="宋体" w:cs="宋体"/>
                <w:b w:val="0"/>
                <w:i w:val="0"/>
                <w:color w:val="000000"/>
                <w:sz w:val="9"/>
              </w:rPr>
              <w:t>30212</w:t>
            </w:r>
          </w:p>
        </w:tc>
        <w:tc>
          <w:tcPr>
            <w:tcW w:w="1380" w:type="dxa"/>
            <w:vAlign w:val="center"/>
          </w:tcPr>
          <w:p>
            <w:pPr>
              <w:jc w:val="left"/>
            </w:pPr>
            <w:r>
              <w:rPr>
                <w:rFonts w:ascii="宋体" w:hAnsi="宋体" w:eastAsia="宋体" w:cs="宋体"/>
                <w:b w:val="0"/>
                <w:i w:val="0"/>
                <w:color w:val="000000"/>
                <w:sz w:val="9"/>
              </w:rPr>
              <w:t xml:space="preserve">  因公出国（境）费用</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31007</w:t>
            </w:r>
          </w:p>
        </w:tc>
        <w:tc>
          <w:tcPr>
            <w:tcW w:w="1260" w:type="dxa"/>
            <w:vAlign w:val="center"/>
          </w:tcPr>
          <w:p>
            <w:pPr>
              <w:jc w:val="left"/>
            </w:pPr>
            <w:r>
              <w:rPr>
                <w:rFonts w:ascii="宋体" w:hAnsi="宋体" w:eastAsia="宋体" w:cs="宋体"/>
                <w:b w:val="0"/>
                <w:i w:val="0"/>
                <w:color w:val="000000"/>
                <w:sz w:val="9"/>
              </w:rPr>
              <w:t xml:space="preserve">  信息网络及软件购置更新</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30114</w:t>
            </w:r>
          </w:p>
        </w:tc>
        <w:tc>
          <w:tcPr>
            <w:tcW w:w="1740" w:type="dxa"/>
            <w:vAlign w:val="center"/>
          </w:tcPr>
          <w:p>
            <w:pPr>
              <w:jc w:val="left"/>
            </w:pPr>
            <w:r>
              <w:rPr>
                <w:rFonts w:ascii="宋体" w:hAnsi="宋体" w:eastAsia="宋体" w:cs="宋体"/>
                <w:b w:val="0"/>
                <w:i w:val="0"/>
                <w:color w:val="000000"/>
                <w:sz w:val="9"/>
              </w:rPr>
              <w:t xml:space="preserve">  医疗费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30213</w:t>
            </w:r>
          </w:p>
        </w:tc>
        <w:tc>
          <w:tcPr>
            <w:tcW w:w="1380" w:type="dxa"/>
            <w:vAlign w:val="center"/>
          </w:tcPr>
          <w:p>
            <w:pPr>
              <w:jc w:val="left"/>
            </w:pPr>
            <w:r>
              <w:rPr>
                <w:rFonts w:ascii="宋体" w:hAnsi="宋体" w:eastAsia="宋体" w:cs="宋体"/>
                <w:b w:val="0"/>
                <w:i w:val="0"/>
                <w:color w:val="000000"/>
                <w:sz w:val="9"/>
              </w:rPr>
              <w:t xml:space="preserve">  维修（护）费</w:t>
            </w:r>
          </w:p>
        </w:tc>
        <w:tc>
          <w:tcPr>
            <w:tcW w:w="820" w:type="dxa"/>
            <w:vAlign w:val="center"/>
          </w:tcPr>
          <w:p>
            <w:pPr>
              <w:jc w:val="right"/>
            </w:pPr>
            <w:r>
              <w:rPr>
                <w:rFonts w:ascii="宋体" w:hAnsi="宋体" w:eastAsia="宋体" w:cs="宋体"/>
                <w:b w:val="0"/>
                <w:i w:val="0"/>
                <w:color w:val="000000"/>
                <w:sz w:val="9"/>
              </w:rPr>
              <w:t>1.68</w:t>
            </w:r>
          </w:p>
        </w:tc>
        <w:tc>
          <w:tcPr>
            <w:tcW w:w="540" w:type="dxa"/>
            <w:vAlign w:val="center"/>
          </w:tcPr>
          <w:p>
            <w:pPr>
              <w:jc w:val="left"/>
            </w:pPr>
            <w:r>
              <w:rPr>
                <w:rFonts w:ascii="宋体" w:hAnsi="宋体" w:eastAsia="宋体" w:cs="宋体"/>
                <w:b w:val="0"/>
                <w:i w:val="0"/>
                <w:color w:val="000000"/>
                <w:sz w:val="9"/>
              </w:rPr>
              <w:t>31008</w:t>
            </w:r>
          </w:p>
        </w:tc>
        <w:tc>
          <w:tcPr>
            <w:tcW w:w="1260" w:type="dxa"/>
            <w:vAlign w:val="center"/>
          </w:tcPr>
          <w:p>
            <w:pPr>
              <w:jc w:val="left"/>
            </w:pPr>
            <w:r>
              <w:rPr>
                <w:rFonts w:ascii="宋体" w:hAnsi="宋体" w:eastAsia="宋体" w:cs="宋体"/>
                <w:b w:val="0"/>
                <w:i w:val="0"/>
                <w:color w:val="000000"/>
                <w:sz w:val="9"/>
              </w:rPr>
              <w:t xml:space="preserve">  物资储备</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30199</w:t>
            </w:r>
          </w:p>
        </w:tc>
        <w:tc>
          <w:tcPr>
            <w:tcW w:w="1740" w:type="dxa"/>
            <w:vAlign w:val="center"/>
          </w:tcPr>
          <w:p>
            <w:pPr>
              <w:jc w:val="left"/>
            </w:pPr>
            <w:r>
              <w:rPr>
                <w:rFonts w:ascii="宋体" w:hAnsi="宋体" w:eastAsia="宋体" w:cs="宋体"/>
                <w:b w:val="0"/>
                <w:i w:val="0"/>
                <w:color w:val="000000"/>
                <w:sz w:val="9"/>
              </w:rPr>
              <w:t xml:space="preserve">  其他工资福利支出</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30214</w:t>
            </w:r>
          </w:p>
        </w:tc>
        <w:tc>
          <w:tcPr>
            <w:tcW w:w="1380" w:type="dxa"/>
            <w:vAlign w:val="center"/>
          </w:tcPr>
          <w:p>
            <w:pPr>
              <w:jc w:val="left"/>
            </w:pPr>
            <w:r>
              <w:rPr>
                <w:rFonts w:ascii="宋体" w:hAnsi="宋体" w:eastAsia="宋体" w:cs="宋体"/>
                <w:b w:val="0"/>
                <w:i w:val="0"/>
                <w:color w:val="000000"/>
                <w:sz w:val="9"/>
              </w:rPr>
              <w:t xml:space="preserve">  租赁费</w:t>
            </w:r>
          </w:p>
        </w:tc>
        <w:tc>
          <w:tcPr>
            <w:tcW w:w="820" w:type="dxa"/>
            <w:vAlign w:val="center"/>
          </w:tcPr>
          <w:p>
            <w:pPr>
              <w:jc w:val="right"/>
            </w:pPr>
            <w:r>
              <w:rPr>
                <w:rFonts w:ascii="宋体" w:hAnsi="宋体" w:eastAsia="宋体" w:cs="宋体"/>
                <w:b w:val="0"/>
                <w:i w:val="0"/>
                <w:color w:val="000000"/>
                <w:sz w:val="9"/>
              </w:rPr>
              <w:t>10.23</w:t>
            </w:r>
          </w:p>
        </w:tc>
        <w:tc>
          <w:tcPr>
            <w:tcW w:w="540" w:type="dxa"/>
            <w:vAlign w:val="center"/>
          </w:tcPr>
          <w:p>
            <w:pPr>
              <w:jc w:val="left"/>
            </w:pPr>
            <w:r>
              <w:rPr>
                <w:rFonts w:ascii="宋体" w:hAnsi="宋体" w:eastAsia="宋体" w:cs="宋体"/>
                <w:b w:val="0"/>
                <w:i w:val="0"/>
                <w:color w:val="000000"/>
                <w:sz w:val="9"/>
              </w:rPr>
              <w:t>31009</w:t>
            </w:r>
          </w:p>
        </w:tc>
        <w:tc>
          <w:tcPr>
            <w:tcW w:w="1260" w:type="dxa"/>
            <w:vAlign w:val="center"/>
          </w:tcPr>
          <w:p>
            <w:pPr>
              <w:jc w:val="left"/>
            </w:pPr>
            <w:r>
              <w:rPr>
                <w:rFonts w:ascii="宋体" w:hAnsi="宋体" w:eastAsia="宋体" w:cs="宋体"/>
                <w:b w:val="0"/>
                <w:i w:val="0"/>
                <w:color w:val="000000"/>
                <w:sz w:val="9"/>
              </w:rPr>
              <w:t xml:space="preserve">  土地补偿</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i w:val="0"/>
                <w:color w:val="000000"/>
                <w:sz w:val="9"/>
              </w:rPr>
              <w:t>303</w:t>
            </w:r>
          </w:p>
        </w:tc>
        <w:tc>
          <w:tcPr>
            <w:tcW w:w="1740" w:type="dxa"/>
            <w:vAlign w:val="center"/>
          </w:tcPr>
          <w:p>
            <w:pPr>
              <w:jc w:val="left"/>
            </w:pPr>
            <w:r>
              <w:rPr>
                <w:rFonts w:ascii="宋体" w:hAnsi="宋体" w:eastAsia="宋体" w:cs="宋体"/>
                <w:b/>
                <w:i w:val="0"/>
                <w:color w:val="000000"/>
                <w:sz w:val="9"/>
              </w:rPr>
              <w:t>对个人和家庭的补助</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30215</w:t>
            </w:r>
          </w:p>
        </w:tc>
        <w:tc>
          <w:tcPr>
            <w:tcW w:w="1380" w:type="dxa"/>
            <w:vAlign w:val="center"/>
          </w:tcPr>
          <w:p>
            <w:pPr>
              <w:jc w:val="left"/>
            </w:pPr>
            <w:r>
              <w:rPr>
                <w:rFonts w:ascii="宋体" w:hAnsi="宋体" w:eastAsia="宋体" w:cs="宋体"/>
                <w:b w:val="0"/>
                <w:i w:val="0"/>
                <w:color w:val="000000"/>
                <w:sz w:val="9"/>
              </w:rPr>
              <w:t xml:space="preserve">  会议费</w:t>
            </w:r>
          </w:p>
        </w:tc>
        <w:tc>
          <w:tcPr>
            <w:tcW w:w="820" w:type="dxa"/>
            <w:vAlign w:val="center"/>
          </w:tcPr>
          <w:p>
            <w:pPr>
              <w:jc w:val="right"/>
            </w:pPr>
            <w:r>
              <w:rPr>
                <w:rFonts w:ascii="宋体" w:hAnsi="宋体" w:eastAsia="宋体" w:cs="宋体"/>
                <w:b w:val="0"/>
                <w:i w:val="0"/>
                <w:color w:val="000000"/>
                <w:sz w:val="9"/>
              </w:rPr>
              <w:t>0.29</w:t>
            </w:r>
          </w:p>
        </w:tc>
        <w:tc>
          <w:tcPr>
            <w:tcW w:w="540" w:type="dxa"/>
            <w:vAlign w:val="center"/>
          </w:tcPr>
          <w:p>
            <w:pPr>
              <w:jc w:val="left"/>
            </w:pPr>
            <w:r>
              <w:rPr>
                <w:rFonts w:ascii="宋体" w:hAnsi="宋体" w:eastAsia="宋体" w:cs="宋体"/>
                <w:b w:val="0"/>
                <w:i w:val="0"/>
                <w:color w:val="000000"/>
                <w:sz w:val="9"/>
              </w:rPr>
              <w:t>31010</w:t>
            </w:r>
          </w:p>
        </w:tc>
        <w:tc>
          <w:tcPr>
            <w:tcW w:w="1260" w:type="dxa"/>
            <w:vAlign w:val="center"/>
          </w:tcPr>
          <w:p>
            <w:pPr>
              <w:jc w:val="left"/>
            </w:pPr>
            <w:r>
              <w:rPr>
                <w:rFonts w:ascii="宋体" w:hAnsi="宋体" w:eastAsia="宋体" w:cs="宋体"/>
                <w:b w:val="0"/>
                <w:i w:val="0"/>
                <w:color w:val="000000"/>
                <w:sz w:val="9"/>
              </w:rPr>
              <w:t xml:space="preserve">  安置补助</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30301</w:t>
            </w:r>
          </w:p>
        </w:tc>
        <w:tc>
          <w:tcPr>
            <w:tcW w:w="1740" w:type="dxa"/>
            <w:vAlign w:val="center"/>
          </w:tcPr>
          <w:p>
            <w:pPr>
              <w:jc w:val="left"/>
            </w:pPr>
            <w:r>
              <w:rPr>
                <w:rFonts w:ascii="宋体" w:hAnsi="宋体" w:eastAsia="宋体" w:cs="宋体"/>
                <w:b w:val="0"/>
                <w:i w:val="0"/>
                <w:color w:val="000000"/>
                <w:sz w:val="9"/>
              </w:rPr>
              <w:t xml:space="preserve">  离休费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30216</w:t>
            </w:r>
          </w:p>
        </w:tc>
        <w:tc>
          <w:tcPr>
            <w:tcW w:w="1380" w:type="dxa"/>
            <w:vAlign w:val="center"/>
          </w:tcPr>
          <w:p>
            <w:pPr>
              <w:jc w:val="left"/>
            </w:pPr>
            <w:r>
              <w:rPr>
                <w:rFonts w:ascii="宋体" w:hAnsi="宋体" w:eastAsia="宋体" w:cs="宋体"/>
                <w:b w:val="0"/>
                <w:i w:val="0"/>
                <w:color w:val="000000"/>
                <w:sz w:val="9"/>
              </w:rPr>
              <w:t xml:space="preserve">  培训费</w:t>
            </w:r>
          </w:p>
        </w:tc>
        <w:tc>
          <w:tcPr>
            <w:tcW w:w="820" w:type="dxa"/>
            <w:vAlign w:val="center"/>
          </w:tcPr>
          <w:p>
            <w:pPr>
              <w:jc w:val="right"/>
            </w:pPr>
            <w:r>
              <w:rPr>
                <w:rFonts w:ascii="宋体" w:hAnsi="宋体" w:eastAsia="宋体" w:cs="宋体"/>
                <w:b w:val="0"/>
                <w:i w:val="0"/>
                <w:color w:val="000000"/>
                <w:sz w:val="9"/>
              </w:rPr>
              <w:t>0.34</w:t>
            </w:r>
          </w:p>
        </w:tc>
        <w:tc>
          <w:tcPr>
            <w:tcW w:w="540" w:type="dxa"/>
            <w:vAlign w:val="center"/>
          </w:tcPr>
          <w:p>
            <w:pPr>
              <w:jc w:val="left"/>
            </w:pPr>
            <w:r>
              <w:rPr>
                <w:rFonts w:ascii="宋体" w:hAnsi="宋体" w:eastAsia="宋体" w:cs="宋体"/>
                <w:b w:val="0"/>
                <w:i w:val="0"/>
                <w:color w:val="000000"/>
                <w:sz w:val="9"/>
              </w:rPr>
              <w:t>310111</w:t>
            </w:r>
          </w:p>
        </w:tc>
        <w:tc>
          <w:tcPr>
            <w:tcW w:w="1260" w:type="dxa"/>
            <w:vAlign w:val="center"/>
          </w:tcPr>
          <w:p>
            <w:pPr>
              <w:jc w:val="left"/>
            </w:pPr>
            <w:r>
              <w:rPr>
                <w:rFonts w:ascii="宋体" w:hAnsi="宋体" w:eastAsia="宋体" w:cs="宋体"/>
                <w:b w:val="0"/>
                <w:i w:val="0"/>
                <w:color w:val="000000"/>
                <w:sz w:val="9"/>
              </w:rPr>
              <w:t xml:space="preserve">  地上附着物和青苗补偿</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30302</w:t>
            </w:r>
          </w:p>
        </w:tc>
        <w:tc>
          <w:tcPr>
            <w:tcW w:w="1740" w:type="dxa"/>
            <w:vAlign w:val="center"/>
          </w:tcPr>
          <w:p>
            <w:pPr>
              <w:jc w:val="left"/>
            </w:pPr>
            <w:r>
              <w:rPr>
                <w:rFonts w:ascii="宋体" w:hAnsi="宋体" w:eastAsia="宋体" w:cs="宋体"/>
                <w:b w:val="0"/>
                <w:i w:val="0"/>
                <w:color w:val="000000"/>
                <w:sz w:val="9"/>
              </w:rPr>
              <w:t xml:space="preserve">  退休费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30217</w:t>
            </w:r>
          </w:p>
        </w:tc>
        <w:tc>
          <w:tcPr>
            <w:tcW w:w="1380" w:type="dxa"/>
            <w:vAlign w:val="center"/>
          </w:tcPr>
          <w:p>
            <w:pPr>
              <w:jc w:val="left"/>
            </w:pPr>
            <w:r>
              <w:rPr>
                <w:rFonts w:ascii="宋体" w:hAnsi="宋体" w:eastAsia="宋体" w:cs="宋体"/>
                <w:b w:val="0"/>
                <w:i w:val="0"/>
                <w:color w:val="000000"/>
                <w:sz w:val="9"/>
              </w:rPr>
              <w:t xml:space="preserve">  公务接待费</w:t>
            </w:r>
          </w:p>
        </w:tc>
        <w:tc>
          <w:tcPr>
            <w:tcW w:w="820" w:type="dxa"/>
            <w:vAlign w:val="center"/>
          </w:tcPr>
          <w:p>
            <w:pPr>
              <w:jc w:val="right"/>
            </w:pPr>
            <w:r>
              <w:rPr>
                <w:rFonts w:ascii="宋体" w:hAnsi="宋体" w:eastAsia="宋体" w:cs="宋体"/>
                <w:b w:val="0"/>
                <w:i w:val="0"/>
                <w:color w:val="000000"/>
                <w:sz w:val="9"/>
              </w:rPr>
              <w:t>1.05</w:t>
            </w:r>
          </w:p>
        </w:tc>
        <w:tc>
          <w:tcPr>
            <w:tcW w:w="540" w:type="dxa"/>
            <w:vAlign w:val="center"/>
          </w:tcPr>
          <w:p>
            <w:pPr>
              <w:jc w:val="left"/>
            </w:pPr>
            <w:r>
              <w:rPr>
                <w:rFonts w:ascii="宋体" w:hAnsi="宋体" w:eastAsia="宋体" w:cs="宋体"/>
                <w:b w:val="0"/>
                <w:i w:val="0"/>
                <w:color w:val="000000"/>
                <w:sz w:val="9"/>
              </w:rPr>
              <w:t>31012</w:t>
            </w:r>
          </w:p>
        </w:tc>
        <w:tc>
          <w:tcPr>
            <w:tcW w:w="1260" w:type="dxa"/>
            <w:vAlign w:val="center"/>
          </w:tcPr>
          <w:p>
            <w:pPr>
              <w:jc w:val="left"/>
            </w:pPr>
            <w:r>
              <w:rPr>
                <w:rFonts w:ascii="宋体" w:hAnsi="宋体" w:eastAsia="宋体" w:cs="宋体"/>
                <w:b w:val="0"/>
                <w:i w:val="0"/>
                <w:color w:val="000000"/>
                <w:sz w:val="9"/>
              </w:rPr>
              <w:t xml:space="preserve">  拆迁补偿</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30303</w:t>
            </w:r>
          </w:p>
        </w:tc>
        <w:tc>
          <w:tcPr>
            <w:tcW w:w="1740" w:type="dxa"/>
            <w:vAlign w:val="center"/>
          </w:tcPr>
          <w:p>
            <w:pPr>
              <w:jc w:val="left"/>
            </w:pPr>
            <w:r>
              <w:rPr>
                <w:rFonts w:ascii="宋体" w:hAnsi="宋体" w:eastAsia="宋体" w:cs="宋体"/>
                <w:b w:val="0"/>
                <w:i w:val="0"/>
                <w:color w:val="000000"/>
                <w:sz w:val="9"/>
              </w:rPr>
              <w:t xml:space="preserve">  退职（役）费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30218</w:t>
            </w:r>
          </w:p>
        </w:tc>
        <w:tc>
          <w:tcPr>
            <w:tcW w:w="1380" w:type="dxa"/>
            <w:vAlign w:val="center"/>
          </w:tcPr>
          <w:p>
            <w:pPr>
              <w:jc w:val="left"/>
            </w:pPr>
            <w:r>
              <w:rPr>
                <w:rFonts w:ascii="宋体" w:hAnsi="宋体" w:eastAsia="宋体" w:cs="宋体"/>
                <w:b w:val="0"/>
                <w:i w:val="0"/>
                <w:color w:val="000000"/>
                <w:sz w:val="9"/>
              </w:rPr>
              <w:t xml:space="preserve">  专用材料费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31013</w:t>
            </w:r>
          </w:p>
        </w:tc>
        <w:tc>
          <w:tcPr>
            <w:tcW w:w="1260" w:type="dxa"/>
            <w:vAlign w:val="center"/>
          </w:tcPr>
          <w:p>
            <w:pPr>
              <w:jc w:val="left"/>
            </w:pPr>
            <w:r>
              <w:rPr>
                <w:rFonts w:ascii="宋体" w:hAnsi="宋体" w:eastAsia="宋体" w:cs="宋体"/>
                <w:b w:val="0"/>
                <w:i w:val="0"/>
                <w:color w:val="000000"/>
                <w:sz w:val="9"/>
              </w:rPr>
              <w:t xml:space="preserve">  公务用车购置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30304</w:t>
            </w:r>
          </w:p>
        </w:tc>
        <w:tc>
          <w:tcPr>
            <w:tcW w:w="1740" w:type="dxa"/>
            <w:vAlign w:val="center"/>
          </w:tcPr>
          <w:p>
            <w:pPr>
              <w:jc w:val="left"/>
            </w:pPr>
            <w:r>
              <w:rPr>
                <w:rFonts w:ascii="宋体" w:hAnsi="宋体" w:eastAsia="宋体" w:cs="宋体"/>
                <w:b w:val="0"/>
                <w:i w:val="0"/>
                <w:color w:val="000000"/>
                <w:sz w:val="9"/>
              </w:rPr>
              <w:t xml:space="preserve">  抚恤金</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30224</w:t>
            </w:r>
          </w:p>
        </w:tc>
        <w:tc>
          <w:tcPr>
            <w:tcW w:w="1380" w:type="dxa"/>
            <w:vAlign w:val="center"/>
          </w:tcPr>
          <w:p>
            <w:pPr>
              <w:jc w:val="left"/>
            </w:pPr>
            <w:r>
              <w:rPr>
                <w:rFonts w:ascii="宋体" w:hAnsi="宋体" w:eastAsia="宋体" w:cs="宋体"/>
                <w:b w:val="0"/>
                <w:i w:val="0"/>
                <w:color w:val="000000"/>
                <w:sz w:val="9"/>
              </w:rPr>
              <w:t xml:space="preserve">  被装购置费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31019</w:t>
            </w:r>
          </w:p>
        </w:tc>
        <w:tc>
          <w:tcPr>
            <w:tcW w:w="1260" w:type="dxa"/>
            <w:vAlign w:val="center"/>
          </w:tcPr>
          <w:p>
            <w:pPr>
              <w:jc w:val="left"/>
            </w:pPr>
            <w:r>
              <w:rPr>
                <w:rFonts w:ascii="宋体" w:hAnsi="宋体" w:eastAsia="宋体" w:cs="宋体"/>
                <w:b w:val="0"/>
                <w:i w:val="0"/>
                <w:color w:val="000000"/>
                <w:sz w:val="9"/>
              </w:rPr>
              <w:t xml:space="preserve">  其他交通工具购置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30305</w:t>
            </w:r>
          </w:p>
        </w:tc>
        <w:tc>
          <w:tcPr>
            <w:tcW w:w="1740" w:type="dxa"/>
            <w:vAlign w:val="center"/>
          </w:tcPr>
          <w:p>
            <w:pPr>
              <w:jc w:val="left"/>
            </w:pPr>
            <w:r>
              <w:rPr>
                <w:rFonts w:ascii="宋体" w:hAnsi="宋体" w:eastAsia="宋体" w:cs="宋体"/>
                <w:b w:val="0"/>
                <w:i w:val="0"/>
                <w:color w:val="000000"/>
                <w:sz w:val="9"/>
              </w:rPr>
              <w:t xml:space="preserve">  生活补贴</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30225</w:t>
            </w:r>
          </w:p>
        </w:tc>
        <w:tc>
          <w:tcPr>
            <w:tcW w:w="1380" w:type="dxa"/>
            <w:vAlign w:val="center"/>
          </w:tcPr>
          <w:p>
            <w:pPr>
              <w:jc w:val="left"/>
            </w:pPr>
            <w:r>
              <w:rPr>
                <w:rFonts w:ascii="宋体" w:hAnsi="宋体" w:eastAsia="宋体" w:cs="宋体"/>
                <w:b w:val="0"/>
                <w:i w:val="0"/>
                <w:color w:val="000000"/>
                <w:sz w:val="9"/>
              </w:rPr>
              <w:t xml:space="preserve">  专用燃料费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31021</w:t>
            </w:r>
          </w:p>
        </w:tc>
        <w:tc>
          <w:tcPr>
            <w:tcW w:w="1260" w:type="dxa"/>
            <w:vAlign w:val="center"/>
          </w:tcPr>
          <w:p>
            <w:pPr>
              <w:jc w:val="left"/>
            </w:pPr>
            <w:r>
              <w:rPr>
                <w:rFonts w:ascii="宋体" w:hAnsi="宋体" w:eastAsia="宋体" w:cs="宋体"/>
                <w:b w:val="0"/>
                <w:i w:val="0"/>
                <w:color w:val="000000"/>
                <w:sz w:val="9"/>
              </w:rPr>
              <w:t xml:space="preserve">  文物和陈列品购置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30306</w:t>
            </w:r>
          </w:p>
        </w:tc>
        <w:tc>
          <w:tcPr>
            <w:tcW w:w="1740" w:type="dxa"/>
            <w:vAlign w:val="center"/>
          </w:tcPr>
          <w:p>
            <w:pPr>
              <w:jc w:val="left"/>
            </w:pPr>
            <w:r>
              <w:rPr>
                <w:rFonts w:ascii="宋体" w:hAnsi="宋体" w:eastAsia="宋体" w:cs="宋体"/>
                <w:b w:val="0"/>
                <w:i w:val="0"/>
                <w:color w:val="000000"/>
                <w:sz w:val="9"/>
              </w:rPr>
              <w:t xml:space="preserve">  救济费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30226</w:t>
            </w:r>
          </w:p>
        </w:tc>
        <w:tc>
          <w:tcPr>
            <w:tcW w:w="1380" w:type="dxa"/>
            <w:vAlign w:val="center"/>
          </w:tcPr>
          <w:p>
            <w:pPr>
              <w:jc w:val="left"/>
            </w:pPr>
            <w:r>
              <w:rPr>
                <w:rFonts w:ascii="宋体" w:hAnsi="宋体" w:eastAsia="宋体" w:cs="宋体"/>
                <w:b w:val="0"/>
                <w:i w:val="0"/>
                <w:color w:val="000000"/>
                <w:sz w:val="9"/>
              </w:rPr>
              <w:t xml:space="preserve">  劳务费</w:t>
            </w:r>
          </w:p>
        </w:tc>
        <w:tc>
          <w:tcPr>
            <w:tcW w:w="820" w:type="dxa"/>
            <w:vAlign w:val="center"/>
          </w:tcPr>
          <w:p>
            <w:pPr>
              <w:jc w:val="right"/>
            </w:pPr>
            <w:r>
              <w:rPr>
                <w:rFonts w:ascii="宋体" w:hAnsi="宋体" w:eastAsia="宋体" w:cs="宋体"/>
                <w:b w:val="0"/>
                <w:i w:val="0"/>
                <w:color w:val="000000"/>
                <w:sz w:val="9"/>
              </w:rPr>
              <w:t>35.35</w:t>
            </w:r>
          </w:p>
        </w:tc>
        <w:tc>
          <w:tcPr>
            <w:tcW w:w="540" w:type="dxa"/>
            <w:vAlign w:val="center"/>
          </w:tcPr>
          <w:p>
            <w:pPr>
              <w:jc w:val="left"/>
            </w:pPr>
            <w:r>
              <w:rPr>
                <w:rFonts w:ascii="宋体" w:hAnsi="宋体" w:eastAsia="宋体" w:cs="宋体"/>
                <w:b w:val="0"/>
                <w:i w:val="0"/>
                <w:color w:val="000000"/>
                <w:sz w:val="9"/>
              </w:rPr>
              <w:t>31022</w:t>
            </w:r>
          </w:p>
        </w:tc>
        <w:tc>
          <w:tcPr>
            <w:tcW w:w="1260" w:type="dxa"/>
            <w:vAlign w:val="center"/>
          </w:tcPr>
          <w:p>
            <w:pPr>
              <w:jc w:val="left"/>
            </w:pPr>
            <w:r>
              <w:rPr>
                <w:rFonts w:ascii="宋体" w:hAnsi="宋体" w:eastAsia="宋体" w:cs="宋体"/>
                <w:b w:val="0"/>
                <w:i w:val="0"/>
                <w:color w:val="000000"/>
                <w:sz w:val="9"/>
              </w:rPr>
              <w:t xml:space="preserve">  无形资产购置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30307</w:t>
            </w:r>
          </w:p>
        </w:tc>
        <w:tc>
          <w:tcPr>
            <w:tcW w:w="1740" w:type="dxa"/>
            <w:vAlign w:val="center"/>
          </w:tcPr>
          <w:p>
            <w:pPr>
              <w:jc w:val="left"/>
            </w:pPr>
            <w:r>
              <w:rPr>
                <w:rFonts w:ascii="宋体" w:hAnsi="宋体" w:eastAsia="宋体" w:cs="宋体"/>
                <w:b w:val="0"/>
                <w:i w:val="0"/>
                <w:color w:val="000000"/>
                <w:sz w:val="9"/>
              </w:rPr>
              <w:t xml:space="preserve">  医疗费补助</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30227</w:t>
            </w:r>
          </w:p>
        </w:tc>
        <w:tc>
          <w:tcPr>
            <w:tcW w:w="1380" w:type="dxa"/>
            <w:vAlign w:val="center"/>
          </w:tcPr>
          <w:p>
            <w:pPr>
              <w:jc w:val="left"/>
            </w:pPr>
            <w:r>
              <w:rPr>
                <w:rFonts w:ascii="宋体" w:hAnsi="宋体" w:eastAsia="宋体" w:cs="宋体"/>
                <w:b w:val="0"/>
                <w:i w:val="0"/>
                <w:color w:val="000000"/>
                <w:sz w:val="9"/>
              </w:rPr>
              <w:t xml:space="preserve">  委托业务费</w:t>
            </w:r>
          </w:p>
        </w:tc>
        <w:tc>
          <w:tcPr>
            <w:tcW w:w="820" w:type="dxa"/>
            <w:vAlign w:val="center"/>
          </w:tcPr>
          <w:p>
            <w:pPr>
              <w:jc w:val="right"/>
            </w:pPr>
            <w:r>
              <w:rPr>
                <w:rFonts w:ascii="宋体" w:hAnsi="宋体" w:eastAsia="宋体" w:cs="宋体"/>
                <w:b w:val="0"/>
                <w:i w:val="0"/>
                <w:color w:val="000000"/>
                <w:sz w:val="9"/>
              </w:rPr>
              <w:t>181.24</w:t>
            </w:r>
          </w:p>
        </w:tc>
        <w:tc>
          <w:tcPr>
            <w:tcW w:w="540" w:type="dxa"/>
            <w:vAlign w:val="center"/>
          </w:tcPr>
          <w:p>
            <w:pPr>
              <w:jc w:val="left"/>
            </w:pPr>
            <w:r>
              <w:rPr>
                <w:rFonts w:ascii="宋体" w:hAnsi="宋体" w:eastAsia="宋体" w:cs="宋体"/>
                <w:b w:val="0"/>
                <w:i w:val="0"/>
                <w:color w:val="000000"/>
                <w:sz w:val="9"/>
              </w:rPr>
              <w:t>31099</w:t>
            </w:r>
          </w:p>
        </w:tc>
        <w:tc>
          <w:tcPr>
            <w:tcW w:w="1260" w:type="dxa"/>
            <w:vAlign w:val="center"/>
          </w:tcPr>
          <w:p>
            <w:pPr>
              <w:jc w:val="left"/>
            </w:pPr>
            <w:r>
              <w:rPr>
                <w:rFonts w:ascii="宋体" w:hAnsi="宋体" w:eastAsia="宋体" w:cs="宋体"/>
                <w:b w:val="0"/>
                <w:i w:val="0"/>
                <w:color w:val="000000"/>
                <w:sz w:val="9"/>
              </w:rPr>
              <w:t xml:space="preserve">  其他资本性支出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30308</w:t>
            </w:r>
          </w:p>
        </w:tc>
        <w:tc>
          <w:tcPr>
            <w:tcW w:w="1740" w:type="dxa"/>
            <w:vAlign w:val="center"/>
          </w:tcPr>
          <w:p>
            <w:pPr>
              <w:jc w:val="left"/>
            </w:pPr>
            <w:r>
              <w:rPr>
                <w:rFonts w:ascii="宋体" w:hAnsi="宋体" w:eastAsia="宋体" w:cs="宋体"/>
                <w:b w:val="0"/>
                <w:i w:val="0"/>
                <w:color w:val="000000"/>
                <w:sz w:val="9"/>
              </w:rPr>
              <w:t xml:space="preserve">  助学金</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30228</w:t>
            </w:r>
          </w:p>
        </w:tc>
        <w:tc>
          <w:tcPr>
            <w:tcW w:w="1380" w:type="dxa"/>
            <w:vAlign w:val="center"/>
          </w:tcPr>
          <w:p>
            <w:pPr>
              <w:jc w:val="left"/>
            </w:pPr>
            <w:r>
              <w:rPr>
                <w:rFonts w:ascii="宋体" w:hAnsi="宋体" w:eastAsia="宋体" w:cs="宋体"/>
                <w:b w:val="0"/>
                <w:i w:val="0"/>
                <w:color w:val="000000"/>
                <w:sz w:val="9"/>
              </w:rPr>
              <w:t xml:space="preserve">  工会经费</w:t>
            </w:r>
          </w:p>
        </w:tc>
        <w:tc>
          <w:tcPr>
            <w:tcW w:w="820" w:type="dxa"/>
            <w:vAlign w:val="center"/>
          </w:tcPr>
          <w:p>
            <w:pPr>
              <w:jc w:val="right"/>
            </w:pPr>
            <w:r>
              <w:rPr>
                <w:rFonts w:ascii="宋体" w:hAnsi="宋体" w:eastAsia="宋体" w:cs="宋体"/>
                <w:b w:val="0"/>
                <w:i w:val="0"/>
                <w:color w:val="000000"/>
                <w:sz w:val="9"/>
              </w:rPr>
              <w:t>19.10</w:t>
            </w:r>
          </w:p>
        </w:tc>
        <w:tc>
          <w:tcPr>
            <w:tcW w:w="540" w:type="dxa"/>
            <w:vAlign w:val="center"/>
          </w:tcPr>
          <w:p>
            <w:pPr>
              <w:jc w:val="left"/>
            </w:pPr>
            <w:r>
              <w:rPr>
                <w:rFonts w:ascii="宋体" w:hAnsi="宋体" w:eastAsia="宋体" w:cs="宋体"/>
                <w:b/>
                <w:i w:val="0"/>
                <w:color w:val="000000"/>
                <w:sz w:val="9"/>
              </w:rPr>
              <w:t>312</w:t>
            </w:r>
          </w:p>
        </w:tc>
        <w:tc>
          <w:tcPr>
            <w:tcW w:w="1260" w:type="dxa"/>
            <w:vAlign w:val="center"/>
          </w:tcPr>
          <w:p>
            <w:pPr>
              <w:jc w:val="left"/>
            </w:pPr>
            <w:r>
              <w:rPr>
                <w:rFonts w:ascii="宋体" w:hAnsi="宋体" w:eastAsia="宋体" w:cs="宋体"/>
                <w:b/>
                <w:i w:val="0"/>
                <w:color w:val="000000"/>
                <w:sz w:val="9"/>
              </w:rPr>
              <w:t>对企业补助</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30309</w:t>
            </w:r>
          </w:p>
        </w:tc>
        <w:tc>
          <w:tcPr>
            <w:tcW w:w="1740" w:type="dxa"/>
            <w:vAlign w:val="center"/>
          </w:tcPr>
          <w:p>
            <w:pPr>
              <w:jc w:val="left"/>
            </w:pPr>
            <w:r>
              <w:rPr>
                <w:rFonts w:ascii="宋体" w:hAnsi="宋体" w:eastAsia="宋体" w:cs="宋体"/>
                <w:b w:val="0"/>
                <w:i w:val="0"/>
                <w:color w:val="000000"/>
                <w:sz w:val="9"/>
              </w:rPr>
              <w:t xml:space="preserve">  奖励金</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30229</w:t>
            </w:r>
          </w:p>
        </w:tc>
        <w:tc>
          <w:tcPr>
            <w:tcW w:w="1380" w:type="dxa"/>
            <w:vAlign w:val="center"/>
          </w:tcPr>
          <w:p>
            <w:pPr>
              <w:jc w:val="left"/>
            </w:pPr>
            <w:r>
              <w:rPr>
                <w:rFonts w:ascii="宋体" w:hAnsi="宋体" w:eastAsia="宋体" w:cs="宋体"/>
                <w:b w:val="0"/>
                <w:i w:val="0"/>
                <w:color w:val="000000"/>
                <w:sz w:val="9"/>
              </w:rPr>
              <w:t xml:space="preserve">  福利费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31201</w:t>
            </w:r>
          </w:p>
        </w:tc>
        <w:tc>
          <w:tcPr>
            <w:tcW w:w="1260" w:type="dxa"/>
            <w:vAlign w:val="center"/>
          </w:tcPr>
          <w:p>
            <w:pPr>
              <w:jc w:val="left"/>
            </w:pPr>
            <w:r>
              <w:rPr>
                <w:rFonts w:ascii="宋体" w:hAnsi="宋体" w:eastAsia="宋体" w:cs="宋体"/>
                <w:b w:val="0"/>
                <w:i w:val="0"/>
                <w:color w:val="000000"/>
                <w:sz w:val="9"/>
              </w:rPr>
              <w:t xml:space="preserve">  资本金注入</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30310</w:t>
            </w:r>
          </w:p>
        </w:tc>
        <w:tc>
          <w:tcPr>
            <w:tcW w:w="1740" w:type="dxa"/>
            <w:vAlign w:val="center"/>
          </w:tcPr>
          <w:p>
            <w:pPr>
              <w:jc w:val="left"/>
            </w:pPr>
            <w:r>
              <w:rPr>
                <w:rFonts w:ascii="宋体" w:hAnsi="宋体" w:eastAsia="宋体" w:cs="宋体"/>
                <w:b w:val="0"/>
                <w:i w:val="0"/>
                <w:color w:val="000000"/>
                <w:sz w:val="9"/>
              </w:rPr>
              <w:t xml:space="preserve">  个人农业生产补贴</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30231</w:t>
            </w:r>
          </w:p>
        </w:tc>
        <w:tc>
          <w:tcPr>
            <w:tcW w:w="1380" w:type="dxa"/>
            <w:vAlign w:val="center"/>
          </w:tcPr>
          <w:p>
            <w:pPr>
              <w:jc w:val="left"/>
            </w:pPr>
            <w:r>
              <w:rPr>
                <w:rFonts w:ascii="宋体" w:hAnsi="宋体" w:eastAsia="宋体" w:cs="宋体"/>
                <w:b w:val="0"/>
                <w:i w:val="0"/>
                <w:color w:val="000000"/>
                <w:sz w:val="9"/>
              </w:rPr>
              <w:t xml:space="preserve">  公务用车运行维护费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31203</w:t>
            </w:r>
          </w:p>
        </w:tc>
        <w:tc>
          <w:tcPr>
            <w:tcW w:w="1260" w:type="dxa"/>
            <w:vAlign w:val="center"/>
          </w:tcPr>
          <w:p>
            <w:pPr>
              <w:jc w:val="left"/>
            </w:pPr>
            <w:r>
              <w:rPr>
                <w:rFonts w:ascii="宋体" w:hAnsi="宋体" w:eastAsia="宋体" w:cs="宋体"/>
                <w:b w:val="0"/>
                <w:i w:val="0"/>
                <w:color w:val="000000"/>
                <w:sz w:val="9"/>
              </w:rPr>
              <w:t xml:space="preserve">  政府投资基金股权投资</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30311</w:t>
            </w:r>
          </w:p>
        </w:tc>
        <w:tc>
          <w:tcPr>
            <w:tcW w:w="1740" w:type="dxa"/>
            <w:vAlign w:val="center"/>
          </w:tcPr>
          <w:p>
            <w:pPr>
              <w:jc w:val="left"/>
            </w:pPr>
            <w:r>
              <w:rPr>
                <w:rFonts w:ascii="宋体" w:hAnsi="宋体" w:eastAsia="宋体" w:cs="宋体"/>
                <w:b w:val="0"/>
                <w:i w:val="0"/>
                <w:color w:val="000000"/>
                <w:sz w:val="9"/>
              </w:rPr>
              <w:t xml:space="preserve">  代缴社会保险费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30239</w:t>
            </w:r>
          </w:p>
        </w:tc>
        <w:tc>
          <w:tcPr>
            <w:tcW w:w="1380" w:type="dxa"/>
            <w:vAlign w:val="center"/>
          </w:tcPr>
          <w:p>
            <w:pPr>
              <w:jc w:val="left"/>
            </w:pPr>
            <w:r>
              <w:rPr>
                <w:rFonts w:ascii="宋体" w:hAnsi="宋体" w:eastAsia="宋体" w:cs="宋体"/>
                <w:b w:val="0"/>
                <w:i w:val="0"/>
                <w:color w:val="000000"/>
                <w:sz w:val="9"/>
              </w:rPr>
              <w:t xml:space="preserve">  其他交通费用</w:t>
            </w:r>
          </w:p>
        </w:tc>
        <w:tc>
          <w:tcPr>
            <w:tcW w:w="820" w:type="dxa"/>
            <w:vAlign w:val="center"/>
          </w:tcPr>
          <w:p>
            <w:pPr>
              <w:jc w:val="right"/>
            </w:pPr>
            <w:r>
              <w:rPr>
                <w:rFonts w:ascii="宋体" w:hAnsi="宋体" w:eastAsia="宋体" w:cs="宋体"/>
                <w:b w:val="0"/>
                <w:i w:val="0"/>
                <w:color w:val="000000"/>
                <w:sz w:val="9"/>
              </w:rPr>
              <w:t>4.05</w:t>
            </w:r>
          </w:p>
        </w:tc>
        <w:tc>
          <w:tcPr>
            <w:tcW w:w="540" w:type="dxa"/>
            <w:vAlign w:val="center"/>
          </w:tcPr>
          <w:p>
            <w:pPr>
              <w:jc w:val="left"/>
            </w:pPr>
            <w:r>
              <w:rPr>
                <w:rFonts w:ascii="宋体" w:hAnsi="宋体" w:eastAsia="宋体" w:cs="宋体"/>
                <w:b w:val="0"/>
                <w:i w:val="0"/>
                <w:color w:val="000000"/>
                <w:sz w:val="9"/>
              </w:rPr>
              <w:t>31204</w:t>
            </w:r>
          </w:p>
        </w:tc>
        <w:tc>
          <w:tcPr>
            <w:tcW w:w="1260" w:type="dxa"/>
            <w:vAlign w:val="center"/>
          </w:tcPr>
          <w:p>
            <w:pPr>
              <w:jc w:val="left"/>
            </w:pPr>
            <w:r>
              <w:rPr>
                <w:rFonts w:ascii="宋体" w:hAnsi="宋体" w:eastAsia="宋体" w:cs="宋体"/>
                <w:b w:val="0"/>
                <w:i w:val="0"/>
                <w:color w:val="000000"/>
                <w:sz w:val="9"/>
              </w:rPr>
              <w:t xml:space="preserve">  费用补贴</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30399</w:t>
            </w:r>
          </w:p>
        </w:tc>
        <w:tc>
          <w:tcPr>
            <w:tcW w:w="1740" w:type="dxa"/>
            <w:vAlign w:val="center"/>
          </w:tcPr>
          <w:p>
            <w:pPr>
              <w:jc w:val="left"/>
            </w:pPr>
            <w:r>
              <w:rPr>
                <w:rFonts w:ascii="宋体" w:hAnsi="宋体" w:eastAsia="宋体" w:cs="宋体"/>
                <w:b w:val="0"/>
                <w:i w:val="0"/>
                <w:color w:val="000000"/>
                <w:sz w:val="9"/>
              </w:rPr>
              <w:t xml:space="preserve">  其他对个人和家庭的补助支出</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30240</w:t>
            </w:r>
          </w:p>
        </w:tc>
        <w:tc>
          <w:tcPr>
            <w:tcW w:w="1380" w:type="dxa"/>
            <w:vAlign w:val="center"/>
          </w:tcPr>
          <w:p>
            <w:pPr>
              <w:jc w:val="left"/>
            </w:pPr>
            <w:r>
              <w:rPr>
                <w:rFonts w:ascii="宋体" w:hAnsi="宋体" w:eastAsia="宋体" w:cs="宋体"/>
                <w:b w:val="0"/>
                <w:i w:val="0"/>
                <w:color w:val="000000"/>
                <w:sz w:val="9"/>
              </w:rPr>
              <w:t xml:space="preserve">  税金及附加费用</w:t>
            </w:r>
          </w:p>
        </w:tc>
        <w:tc>
          <w:tcPr>
            <w:tcW w:w="820" w:type="dxa"/>
            <w:vAlign w:val="center"/>
          </w:tcPr>
          <w:p/>
        </w:tc>
        <w:tc>
          <w:tcPr>
            <w:tcW w:w="540" w:type="dxa"/>
            <w:vAlign w:val="center"/>
          </w:tcPr>
          <w:p>
            <w:pPr>
              <w:jc w:val="left"/>
            </w:pPr>
            <w:r>
              <w:rPr>
                <w:rFonts w:ascii="宋体" w:hAnsi="宋体" w:eastAsia="宋体" w:cs="宋体"/>
                <w:b w:val="0"/>
                <w:i w:val="0"/>
                <w:color w:val="000000"/>
                <w:sz w:val="9"/>
              </w:rPr>
              <w:t>31205</w:t>
            </w:r>
          </w:p>
        </w:tc>
        <w:tc>
          <w:tcPr>
            <w:tcW w:w="1260" w:type="dxa"/>
            <w:vAlign w:val="center"/>
          </w:tcPr>
          <w:p>
            <w:pPr>
              <w:jc w:val="left"/>
            </w:pPr>
            <w:r>
              <w:rPr>
                <w:rFonts w:ascii="宋体" w:hAnsi="宋体" w:eastAsia="宋体" w:cs="宋体"/>
                <w:b w:val="0"/>
                <w:i w:val="0"/>
                <w:color w:val="000000"/>
                <w:sz w:val="9"/>
              </w:rPr>
              <w:t xml:space="preserve">  利息补贴</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pPr>
              <w:jc w:val="left"/>
            </w:pPr>
            <w:r>
              <w:rPr>
                <w:rFonts w:ascii="宋体" w:hAnsi="宋体" w:eastAsia="宋体" w:cs="宋体"/>
                <w:b w:val="0"/>
                <w:i w:val="0"/>
                <w:color w:val="000000"/>
                <w:sz w:val="9"/>
              </w:rPr>
              <w:t>30299</w:t>
            </w:r>
          </w:p>
        </w:tc>
        <w:tc>
          <w:tcPr>
            <w:tcW w:w="1380" w:type="dxa"/>
            <w:vAlign w:val="center"/>
          </w:tcPr>
          <w:p>
            <w:pPr>
              <w:jc w:val="left"/>
            </w:pPr>
            <w:r>
              <w:rPr>
                <w:rFonts w:ascii="宋体" w:hAnsi="宋体" w:eastAsia="宋体" w:cs="宋体"/>
                <w:b w:val="0"/>
                <w:i w:val="0"/>
                <w:color w:val="000000"/>
                <w:sz w:val="9"/>
              </w:rPr>
              <w:t xml:space="preserve">  其他商品和服务支出</w:t>
            </w:r>
          </w:p>
        </w:tc>
        <w:tc>
          <w:tcPr>
            <w:tcW w:w="820" w:type="dxa"/>
            <w:vAlign w:val="center"/>
          </w:tcPr>
          <w:p/>
        </w:tc>
        <w:tc>
          <w:tcPr>
            <w:tcW w:w="540" w:type="dxa"/>
            <w:vAlign w:val="center"/>
          </w:tcPr>
          <w:p>
            <w:pPr>
              <w:jc w:val="left"/>
            </w:pPr>
            <w:r>
              <w:rPr>
                <w:rFonts w:ascii="宋体" w:hAnsi="宋体" w:eastAsia="宋体" w:cs="宋体"/>
                <w:b w:val="0"/>
                <w:i w:val="0"/>
                <w:color w:val="000000"/>
                <w:sz w:val="9"/>
              </w:rPr>
              <w:t>31299</w:t>
            </w:r>
          </w:p>
        </w:tc>
        <w:tc>
          <w:tcPr>
            <w:tcW w:w="1260" w:type="dxa"/>
            <w:vAlign w:val="center"/>
          </w:tcPr>
          <w:p>
            <w:pPr>
              <w:jc w:val="left"/>
            </w:pPr>
            <w:r>
              <w:rPr>
                <w:rFonts w:ascii="宋体" w:hAnsi="宋体" w:eastAsia="宋体" w:cs="宋体"/>
                <w:b w:val="0"/>
                <w:i w:val="0"/>
                <w:color w:val="000000"/>
                <w:sz w:val="9"/>
              </w:rPr>
              <w:t xml:space="preserve">  其他对企业补助</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i w:val="0"/>
                <w:color w:val="000000"/>
                <w:sz w:val="9"/>
              </w:rPr>
              <w:t>399</w:t>
            </w:r>
          </w:p>
        </w:tc>
        <w:tc>
          <w:tcPr>
            <w:tcW w:w="1260" w:type="dxa"/>
            <w:vAlign w:val="center"/>
          </w:tcPr>
          <w:p>
            <w:pPr>
              <w:jc w:val="left"/>
            </w:pPr>
            <w:r>
              <w:rPr>
                <w:rFonts w:ascii="宋体" w:hAnsi="宋体" w:eastAsia="宋体" w:cs="宋体"/>
                <w:b/>
                <w:i w:val="0"/>
                <w:color w:val="000000"/>
                <w:sz w:val="9"/>
              </w:rPr>
              <w:t>其他支出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39907</w:t>
            </w:r>
          </w:p>
        </w:tc>
        <w:tc>
          <w:tcPr>
            <w:tcW w:w="1260" w:type="dxa"/>
            <w:vAlign w:val="center"/>
          </w:tcPr>
          <w:p>
            <w:pPr>
              <w:jc w:val="left"/>
            </w:pPr>
            <w:r>
              <w:rPr>
                <w:rFonts w:ascii="宋体" w:hAnsi="宋体" w:eastAsia="宋体" w:cs="宋体"/>
                <w:b w:val="0"/>
                <w:i w:val="0"/>
                <w:color w:val="000000"/>
                <w:sz w:val="9"/>
              </w:rPr>
              <w:t xml:space="preserve">  国家赔偿费用支出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5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39908</w:t>
            </w:r>
          </w:p>
        </w:tc>
        <w:tc>
          <w:tcPr>
            <w:tcW w:w="1260" w:type="dxa"/>
            <w:vAlign w:val="center"/>
          </w:tcPr>
          <w:p>
            <w:pPr>
              <w:jc w:val="left"/>
            </w:pPr>
            <w:r>
              <w:rPr>
                <w:rFonts w:ascii="宋体" w:hAnsi="宋体" w:eastAsia="宋体" w:cs="宋体"/>
                <w:b w:val="0"/>
                <w:i w:val="0"/>
                <w:color w:val="000000"/>
                <w:sz w:val="9"/>
              </w:rPr>
              <w:t xml:space="preserve">  对民间非营利组织和群众性自治组织补贴</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39909</w:t>
            </w:r>
          </w:p>
        </w:tc>
        <w:tc>
          <w:tcPr>
            <w:tcW w:w="1260" w:type="dxa"/>
            <w:vAlign w:val="center"/>
          </w:tcPr>
          <w:p>
            <w:pPr>
              <w:jc w:val="left"/>
            </w:pPr>
            <w:r>
              <w:rPr>
                <w:rFonts w:ascii="宋体" w:hAnsi="宋体" w:eastAsia="宋体" w:cs="宋体"/>
                <w:b w:val="0"/>
                <w:i w:val="0"/>
                <w:color w:val="000000"/>
                <w:sz w:val="9"/>
              </w:rPr>
              <w:t>经常性赠与</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39910</w:t>
            </w:r>
          </w:p>
        </w:tc>
        <w:tc>
          <w:tcPr>
            <w:tcW w:w="1260" w:type="dxa"/>
            <w:vAlign w:val="center"/>
          </w:tcPr>
          <w:p>
            <w:pPr>
              <w:jc w:val="left"/>
            </w:pPr>
            <w:r>
              <w:rPr>
                <w:rFonts w:ascii="宋体" w:hAnsi="宋体" w:eastAsia="宋体" w:cs="宋体"/>
                <w:b w:val="0"/>
                <w:i w:val="0"/>
                <w:color w:val="000000"/>
                <w:sz w:val="9"/>
              </w:rPr>
              <w:t>资本性赠与</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39999</w:t>
            </w:r>
          </w:p>
        </w:tc>
        <w:tc>
          <w:tcPr>
            <w:tcW w:w="1260" w:type="dxa"/>
            <w:vAlign w:val="center"/>
          </w:tcPr>
          <w:p>
            <w:pPr>
              <w:jc w:val="left"/>
            </w:pPr>
            <w:r>
              <w:rPr>
                <w:rFonts w:ascii="宋体" w:hAnsi="宋体" w:eastAsia="宋体" w:cs="宋体"/>
                <w:b w:val="0"/>
                <w:i w:val="0"/>
                <w:color w:val="000000"/>
                <w:sz w:val="9"/>
              </w:rPr>
              <w:t xml:space="preserve">  其他支出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gridSpan w:val="2"/>
            <w:vAlign w:val="center"/>
          </w:tcPr>
          <w:p>
            <w:pPr>
              <w:jc w:val="center"/>
            </w:pPr>
            <w:r>
              <w:rPr>
                <w:rFonts w:ascii="宋体" w:hAnsi="宋体" w:eastAsia="宋体" w:cs="宋体"/>
                <w:b w:val="0"/>
                <w:i w:val="0"/>
                <w:color w:val="000000"/>
                <w:sz w:val="9"/>
              </w:rPr>
              <w:t>人员经费合计</w:t>
            </w:r>
          </w:p>
        </w:tc>
        <w:tc>
          <w:tcPr>
            <w:tcW w:w="800" w:type="dxa"/>
            <w:vAlign w:val="center"/>
          </w:tcPr>
          <w:p>
            <w:pPr>
              <w:jc w:val="right"/>
            </w:pPr>
            <w:r>
              <w:rPr>
                <w:rFonts w:ascii="宋体" w:hAnsi="宋体" w:eastAsia="宋体" w:cs="宋体"/>
                <w:b w:val="0"/>
                <w:i w:val="0"/>
                <w:color w:val="000000"/>
                <w:sz w:val="9"/>
              </w:rPr>
              <w:t>308.15</w:t>
            </w:r>
          </w:p>
        </w:tc>
        <w:tc>
          <w:tcPr>
            <w:tcW w:w="540" w:type="dxa"/>
            <w:gridSpan w:val="5"/>
            <w:vAlign w:val="center"/>
          </w:tcPr>
          <w:p>
            <w:pPr>
              <w:jc w:val="center"/>
            </w:pPr>
            <w:r>
              <w:rPr>
                <w:rFonts w:ascii="宋体" w:hAnsi="宋体" w:eastAsia="宋体" w:cs="宋体"/>
                <w:b w:val="0"/>
                <w:i w:val="0"/>
                <w:color w:val="000000"/>
                <w:sz w:val="9"/>
              </w:rPr>
              <w:t>公用支出合计</w:t>
            </w:r>
          </w:p>
        </w:tc>
        <w:tc>
          <w:tcPr>
            <w:tcW w:w="786" w:type="dxa"/>
            <w:vAlign w:val="center"/>
          </w:tcPr>
          <w:p>
            <w:pPr>
              <w:jc w:val="right"/>
            </w:pPr>
            <w:r>
              <w:rPr>
                <w:rFonts w:ascii="宋体" w:hAnsi="宋体" w:eastAsia="宋体" w:cs="宋体"/>
                <w:b w:val="0"/>
                <w:i w:val="0"/>
                <w:color w:val="000000"/>
                <w:sz w:val="9"/>
              </w:rPr>
              <w:t>306.48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2" w:hRule="exact"/>
          <w:jc w:val="center"/>
        </w:trPr>
        <w:tc>
          <w:tcPr>
            <w:tcW w:w="440" w:type="dxa"/>
            <w:gridSpan w:val="9"/>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1"/>
              </w:rPr>
              <w:t>注：本表反映部门(单位)本年度一般公共预算财政拨款基本支出明细情况。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政府性基金预算财政拨款收入支出决算表</w:t>
      </w:r>
    </w:p>
    <w:tbl>
      <w:tblPr>
        <w:tblStyle w:val="5"/>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公开07表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单位：浮梁县行政服务中心</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20"/>
        <w:gridCol w:w="220"/>
        <w:gridCol w:w="300"/>
        <w:gridCol w:w="1700"/>
        <w:gridCol w:w="1040"/>
        <w:gridCol w:w="940"/>
        <w:gridCol w:w="940"/>
        <w:gridCol w:w="980"/>
        <w:gridCol w:w="980"/>
        <w:gridCol w:w="9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9" w:hRule="exact"/>
          <w:jc w:val="center"/>
        </w:trPr>
        <w:tc>
          <w:tcPr>
            <w:tcW w:w="220" w:type="dxa"/>
            <w:gridSpan w:val="4"/>
            <w:vAlign w:val="center"/>
          </w:tcPr>
          <w:p>
            <w:pPr>
              <w:jc w:val="center"/>
            </w:pPr>
            <w:r>
              <w:rPr>
                <w:rFonts w:ascii="宋体" w:hAnsi="宋体" w:eastAsia="宋体" w:cs="宋体"/>
                <w:b w:val="0"/>
                <w:i w:val="0"/>
                <w:color w:val="000000"/>
                <w:sz w:val="11"/>
              </w:rPr>
              <w:t>项    目</w:t>
            </w:r>
          </w:p>
        </w:tc>
        <w:tc>
          <w:tcPr>
            <w:tcW w:w="1040" w:type="dxa"/>
            <w:vMerge w:val="restart"/>
            <w:vAlign w:val="center"/>
          </w:tcPr>
          <w:p>
            <w:pPr>
              <w:jc w:val="center"/>
            </w:pPr>
            <w:r>
              <w:rPr>
                <w:rFonts w:ascii="宋体" w:hAnsi="宋体" w:eastAsia="宋体" w:cs="宋体"/>
                <w:b w:val="0"/>
                <w:i w:val="0"/>
                <w:color w:val="000000"/>
                <w:sz w:val="11"/>
              </w:rPr>
              <w:t>年初结转和结余</w:t>
            </w:r>
          </w:p>
        </w:tc>
        <w:tc>
          <w:tcPr>
            <w:tcW w:w="940" w:type="dxa"/>
            <w:vMerge w:val="restart"/>
            <w:vAlign w:val="center"/>
          </w:tcPr>
          <w:p>
            <w:pPr>
              <w:jc w:val="center"/>
            </w:pPr>
            <w:r>
              <w:rPr>
                <w:rFonts w:ascii="宋体" w:hAnsi="宋体" w:eastAsia="宋体" w:cs="宋体"/>
                <w:b w:val="0"/>
                <w:i w:val="0"/>
                <w:color w:val="000000"/>
                <w:sz w:val="11"/>
              </w:rPr>
              <w:t>本年收入</w:t>
            </w:r>
          </w:p>
        </w:tc>
        <w:tc>
          <w:tcPr>
            <w:tcW w:w="940" w:type="dxa"/>
            <w:gridSpan w:val="3"/>
            <w:vAlign w:val="center"/>
          </w:tcPr>
          <w:p>
            <w:pPr>
              <w:jc w:val="center"/>
            </w:pPr>
            <w:r>
              <w:rPr>
                <w:rFonts w:ascii="宋体" w:hAnsi="宋体" w:eastAsia="宋体" w:cs="宋体"/>
                <w:b w:val="0"/>
                <w:i w:val="0"/>
                <w:color w:val="000000"/>
                <w:sz w:val="11"/>
              </w:rPr>
              <w:t>本年支出</w:t>
            </w:r>
          </w:p>
        </w:tc>
        <w:tc>
          <w:tcPr>
            <w:tcW w:w="986" w:type="dxa"/>
            <w:vMerge w:val="restart"/>
            <w:vAlign w:val="center"/>
          </w:tcPr>
          <w:p>
            <w:pPr>
              <w:jc w:val="center"/>
            </w:pPr>
            <w:r>
              <w:rPr>
                <w:rFonts w:ascii="宋体" w:hAnsi="宋体" w:eastAsia="宋体" w:cs="宋体"/>
                <w:b w:val="0"/>
                <w:i w:val="0"/>
                <w:color w:val="000000"/>
                <w:sz w:val="11"/>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restart"/>
            <w:vAlign w:val="center"/>
          </w:tcPr>
          <w:p>
            <w:pPr>
              <w:jc w:val="center"/>
            </w:pPr>
            <w:r>
              <w:rPr>
                <w:rFonts w:ascii="宋体" w:hAnsi="宋体" w:eastAsia="宋体" w:cs="宋体"/>
                <w:b w:val="0"/>
                <w:i w:val="0"/>
                <w:color w:val="000000"/>
                <w:sz w:val="11"/>
              </w:rPr>
              <w:t>支出功能分类科目编码</w:t>
            </w:r>
          </w:p>
        </w:tc>
        <w:tc>
          <w:tcPr>
            <w:tcW w:w="1700" w:type="dxa"/>
            <w:vMerge w:val="restart"/>
            <w:vAlign w:val="center"/>
          </w:tcPr>
          <w:p>
            <w:pPr>
              <w:jc w:val="center"/>
            </w:pPr>
            <w:r>
              <w:rPr>
                <w:rFonts w:ascii="宋体" w:hAnsi="宋体" w:eastAsia="宋体" w:cs="宋体"/>
                <w:b w:val="0"/>
                <w:i w:val="0"/>
                <w:color w:val="000000"/>
                <w:sz w:val="11"/>
              </w:rPr>
              <w:t>科目名称</w:t>
            </w:r>
          </w:p>
        </w:tc>
        <w:tc>
          <w:tcPr>
            <w:tcW w:w="1040" w:type="dxa"/>
            <w:vMerge w:val="continue"/>
            <w:vAlign w:val="center"/>
          </w:tcPr>
          <w:p/>
        </w:tc>
        <w:tc>
          <w:tcPr>
            <w:tcW w:w="940" w:type="dxa"/>
            <w:vMerge w:val="continue"/>
            <w:vAlign w:val="center"/>
          </w:tcPr>
          <w:p/>
        </w:tc>
        <w:tc>
          <w:tcPr>
            <w:tcW w:w="940" w:type="dxa"/>
            <w:vMerge w:val="restart"/>
            <w:vAlign w:val="center"/>
          </w:tcPr>
          <w:p>
            <w:pPr>
              <w:jc w:val="center"/>
            </w:pPr>
            <w:r>
              <w:rPr>
                <w:rFonts w:ascii="宋体" w:hAnsi="宋体" w:eastAsia="宋体" w:cs="宋体"/>
                <w:b w:val="0"/>
                <w:i w:val="0"/>
                <w:color w:val="000000"/>
                <w:sz w:val="11"/>
              </w:rPr>
              <w:t>小计</w:t>
            </w:r>
          </w:p>
        </w:tc>
        <w:tc>
          <w:tcPr>
            <w:tcW w:w="980" w:type="dxa"/>
            <w:vMerge w:val="restart"/>
            <w:vAlign w:val="center"/>
          </w:tcPr>
          <w:p>
            <w:pPr>
              <w:jc w:val="center"/>
            </w:pPr>
            <w:r>
              <w:rPr>
                <w:rFonts w:ascii="宋体" w:hAnsi="宋体" w:eastAsia="宋体" w:cs="宋体"/>
                <w:b w:val="0"/>
                <w:i w:val="0"/>
                <w:color w:val="000000"/>
                <w:sz w:val="11"/>
              </w:rPr>
              <w:t>基本支出</w:t>
            </w:r>
          </w:p>
        </w:tc>
        <w:tc>
          <w:tcPr>
            <w:tcW w:w="980" w:type="dxa"/>
            <w:vMerge w:val="restart"/>
            <w:vAlign w:val="center"/>
          </w:tcPr>
          <w:p>
            <w:pPr>
              <w:jc w:val="center"/>
            </w:pPr>
            <w:r>
              <w:rPr>
                <w:rFonts w:ascii="宋体" w:hAnsi="宋体" w:eastAsia="宋体" w:cs="宋体"/>
                <w:b w:val="0"/>
                <w:i w:val="0"/>
                <w:color w:val="000000"/>
                <w:sz w:val="11"/>
              </w:rPr>
              <w:t>项目支出</w:t>
            </w: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tc>
        <w:tc>
          <w:tcPr>
            <w:tcW w:w="1700" w:type="dxa"/>
            <w:vMerge w:val="continue"/>
            <w:vAlign w:val="center"/>
          </w:tcPr>
          <w:p/>
        </w:tc>
        <w:tc>
          <w:tcPr>
            <w:tcW w:w="1040" w:type="dxa"/>
            <w:vMerge w:val="continue"/>
            <w:vAlign w:val="center"/>
          </w:tcPr>
          <w:p/>
        </w:tc>
        <w:tc>
          <w:tcPr>
            <w:tcW w:w="940" w:type="dxa"/>
            <w:vMerge w:val="continue"/>
            <w:vAlign w:val="center"/>
          </w:tcPr>
          <w:p/>
        </w:tc>
        <w:tc>
          <w:tcPr>
            <w:tcW w:w="940" w:type="dxa"/>
            <w:vMerge w:val="continue"/>
            <w:vAlign w:val="center"/>
          </w:tcPr>
          <w:p/>
        </w:tc>
        <w:tc>
          <w:tcPr>
            <w:tcW w:w="980" w:type="dxa"/>
            <w:vMerge w:val="continue"/>
            <w:vAlign w:val="center"/>
          </w:tcPr>
          <w:p/>
        </w:tc>
        <w:tc>
          <w:tcPr>
            <w:tcW w:w="9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tc>
        <w:tc>
          <w:tcPr>
            <w:tcW w:w="1700" w:type="dxa"/>
            <w:vMerge w:val="continue"/>
            <w:vAlign w:val="center"/>
          </w:tcPr>
          <w:p/>
        </w:tc>
        <w:tc>
          <w:tcPr>
            <w:tcW w:w="1040" w:type="dxa"/>
            <w:vMerge w:val="continue"/>
            <w:vAlign w:val="center"/>
          </w:tcPr>
          <w:p/>
        </w:tc>
        <w:tc>
          <w:tcPr>
            <w:tcW w:w="940" w:type="dxa"/>
            <w:vMerge w:val="continue"/>
            <w:vAlign w:val="center"/>
          </w:tcPr>
          <w:p/>
        </w:tc>
        <w:tc>
          <w:tcPr>
            <w:tcW w:w="940" w:type="dxa"/>
            <w:vMerge w:val="continue"/>
            <w:vAlign w:val="center"/>
          </w:tcPr>
          <w:p/>
        </w:tc>
        <w:tc>
          <w:tcPr>
            <w:tcW w:w="980" w:type="dxa"/>
            <w:vMerge w:val="continue"/>
            <w:vAlign w:val="center"/>
          </w:tcPr>
          <w:p/>
        </w:tc>
        <w:tc>
          <w:tcPr>
            <w:tcW w:w="9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8" w:hRule="exact"/>
          <w:jc w:val="center"/>
        </w:trPr>
        <w:tc>
          <w:tcPr>
            <w:tcW w:w="220" w:type="dxa"/>
            <w:vMerge w:val="restart"/>
            <w:vAlign w:val="center"/>
          </w:tcPr>
          <w:p>
            <w:pPr>
              <w:jc w:val="center"/>
            </w:pPr>
            <w:r>
              <w:rPr>
                <w:rFonts w:ascii="宋体" w:hAnsi="宋体" w:eastAsia="宋体" w:cs="宋体"/>
                <w:b w:val="0"/>
                <w:i w:val="0"/>
                <w:color w:val="000000"/>
                <w:sz w:val="11"/>
              </w:rPr>
              <w:t>类</w:t>
            </w:r>
          </w:p>
        </w:tc>
        <w:tc>
          <w:tcPr>
            <w:tcW w:w="220" w:type="dxa"/>
            <w:vMerge w:val="restart"/>
            <w:vAlign w:val="center"/>
          </w:tcPr>
          <w:p>
            <w:pPr>
              <w:jc w:val="center"/>
            </w:pPr>
            <w:r>
              <w:rPr>
                <w:rFonts w:ascii="宋体" w:hAnsi="宋体" w:eastAsia="宋体" w:cs="宋体"/>
                <w:b w:val="0"/>
                <w:i w:val="0"/>
                <w:color w:val="000000"/>
                <w:sz w:val="11"/>
              </w:rPr>
              <w:t>款</w:t>
            </w:r>
          </w:p>
        </w:tc>
        <w:tc>
          <w:tcPr>
            <w:tcW w:w="300" w:type="dxa"/>
            <w:vMerge w:val="restart"/>
            <w:vAlign w:val="center"/>
          </w:tcPr>
          <w:p>
            <w:pPr>
              <w:jc w:val="center"/>
            </w:pPr>
            <w:r>
              <w:rPr>
                <w:rFonts w:ascii="宋体" w:hAnsi="宋体" w:eastAsia="宋体" w:cs="宋体"/>
                <w:b w:val="0"/>
                <w:i w:val="0"/>
                <w:color w:val="000000"/>
                <w:sz w:val="11"/>
              </w:rPr>
              <w:t>项</w:t>
            </w:r>
          </w:p>
        </w:tc>
        <w:tc>
          <w:tcPr>
            <w:tcW w:w="1700" w:type="dxa"/>
            <w:vAlign w:val="center"/>
          </w:tcPr>
          <w:p>
            <w:pPr>
              <w:jc w:val="center"/>
            </w:pPr>
            <w:r>
              <w:rPr>
                <w:rFonts w:ascii="宋体" w:hAnsi="宋体" w:eastAsia="宋体" w:cs="宋体"/>
                <w:b w:val="0"/>
                <w:i w:val="0"/>
                <w:color w:val="000000"/>
                <w:sz w:val="11"/>
              </w:rPr>
              <w:t>栏次</w:t>
            </w:r>
          </w:p>
        </w:tc>
        <w:tc>
          <w:tcPr>
            <w:tcW w:w="1040" w:type="dxa"/>
            <w:vAlign w:val="center"/>
          </w:tcPr>
          <w:p>
            <w:pPr>
              <w:jc w:val="center"/>
            </w:pPr>
            <w:r>
              <w:rPr>
                <w:rFonts w:ascii="宋体" w:hAnsi="宋体" w:eastAsia="宋体" w:cs="宋体"/>
                <w:b w:val="0"/>
                <w:i w:val="0"/>
                <w:color w:val="000000"/>
                <w:sz w:val="11"/>
              </w:rPr>
              <w:t>1</w:t>
            </w:r>
          </w:p>
        </w:tc>
        <w:tc>
          <w:tcPr>
            <w:tcW w:w="940" w:type="dxa"/>
            <w:vAlign w:val="center"/>
          </w:tcPr>
          <w:p>
            <w:pPr>
              <w:jc w:val="center"/>
            </w:pPr>
            <w:r>
              <w:rPr>
                <w:rFonts w:ascii="宋体" w:hAnsi="宋体" w:eastAsia="宋体" w:cs="宋体"/>
                <w:b w:val="0"/>
                <w:i w:val="0"/>
                <w:color w:val="000000"/>
                <w:sz w:val="11"/>
              </w:rPr>
              <w:t>2</w:t>
            </w:r>
          </w:p>
        </w:tc>
        <w:tc>
          <w:tcPr>
            <w:tcW w:w="940" w:type="dxa"/>
            <w:vAlign w:val="center"/>
          </w:tcPr>
          <w:p>
            <w:pPr>
              <w:jc w:val="center"/>
            </w:pPr>
            <w:r>
              <w:rPr>
                <w:rFonts w:ascii="宋体" w:hAnsi="宋体" w:eastAsia="宋体" w:cs="宋体"/>
                <w:b w:val="0"/>
                <w:i w:val="0"/>
                <w:color w:val="000000"/>
                <w:sz w:val="11"/>
              </w:rPr>
              <w:t>3</w:t>
            </w:r>
          </w:p>
        </w:tc>
        <w:tc>
          <w:tcPr>
            <w:tcW w:w="980" w:type="dxa"/>
            <w:vAlign w:val="center"/>
          </w:tcPr>
          <w:p>
            <w:pPr>
              <w:jc w:val="center"/>
            </w:pPr>
            <w:r>
              <w:rPr>
                <w:rFonts w:ascii="宋体" w:hAnsi="宋体" w:eastAsia="宋体" w:cs="宋体"/>
                <w:b w:val="0"/>
                <w:i w:val="0"/>
                <w:color w:val="000000"/>
                <w:sz w:val="11"/>
              </w:rPr>
              <w:t>4</w:t>
            </w:r>
          </w:p>
        </w:tc>
        <w:tc>
          <w:tcPr>
            <w:tcW w:w="980" w:type="dxa"/>
            <w:vAlign w:val="center"/>
          </w:tcPr>
          <w:p>
            <w:pPr>
              <w:jc w:val="center"/>
            </w:pPr>
            <w:r>
              <w:rPr>
                <w:rFonts w:ascii="宋体" w:hAnsi="宋体" w:eastAsia="宋体" w:cs="宋体"/>
                <w:b w:val="0"/>
                <w:i w:val="0"/>
                <w:color w:val="000000"/>
                <w:sz w:val="11"/>
              </w:rPr>
              <w:t>5</w:t>
            </w:r>
          </w:p>
        </w:tc>
        <w:tc>
          <w:tcPr>
            <w:tcW w:w="986" w:type="dxa"/>
            <w:vAlign w:val="center"/>
          </w:tcPr>
          <w:p>
            <w:pPr>
              <w:jc w:val="center"/>
            </w:pPr>
            <w:r>
              <w:rPr>
                <w:rFonts w:ascii="宋体" w:hAnsi="宋体" w:eastAsia="宋体" w:cs="宋体"/>
                <w:b w:val="0"/>
                <w:i w:val="0"/>
                <w:color w:val="000000"/>
                <w:sz w:val="11"/>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continue"/>
            <w:vAlign w:val="center"/>
          </w:tcPr>
          <w:p/>
        </w:tc>
        <w:tc>
          <w:tcPr>
            <w:tcW w:w="220" w:type="dxa"/>
            <w:vMerge w:val="continue"/>
            <w:vAlign w:val="center"/>
          </w:tcPr>
          <w:p/>
        </w:tc>
        <w:tc>
          <w:tcPr>
            <w:tcW w:w="300" w:type="dxa"/>
            <w:vMerge w:val="continue"/>
            <w:vAlign w:val="center"/>
          </w:tcPr>
          <w:p/>
        </w:tc>
        <w:tc>
          <w:tcPr>
            <w:tcW w:w="1700" w:type="dxa"/>
            <w:vAlign w:val="center"/>
          </w:tcPr>
          <w:p>
            <w:pPr>
              <w:jc w:val="center"/>
            </w:pPr>
            <w:r>
              <w:rPr>
                <w:rFonts w:ascii="宋体" w:hAnsi="宋体" w:eastAsia="宋体" w:cs="宋体"/>
                <w:b w:val="0"/>
                <w:i w:val="0"/>
                <w:color w:val="000000"/>
                <w:sz w:val="11"/>
              </w:rPr>
              <w:t>合计</w:t>
            </w:r>
          </w:p>
        </w:tc>
        <w:tc>
          <w:tcPr>
            <w:tcW w:w="1040" w:type="dxa"/>
            <w:vAlign w:val="center"/>
          </w:tcPr>
          <w:p/>
        </w:tc>
        <w:tc>
          <w:tcPr>
            <w:tcW w:w="940" w:type="dxa"/>
            <w:vAlign w:val="center"/>
          </w:tcPr>
          <w:p/>
        </w:tc>
        <w:tc>
          <w:tcPr>
            <w:tcW w:w="940" w:type="dxa"/>
            <w:vAlign w:val="center"/>
          </w:tcPr>
          <w:p/>
        </w:tc>
        <w:tc>
          <w:tcPr>
            <w:tcW w:w="980" w:type="dxa"/>
            <w:vAlign w:val="center"/>
          </w:tcPr>
          <w:p/>
        </w:tc>
        <w:tc>
          <w:tcPr>
            <w:tcW w:w="9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pPr>
              <w:jc w:val="left"/>
            </w:pPr>
            <w:r>
              <w:rPr>
                <w:rFonts w:ascii="宋体" w:hAnsi="宋体" w:eastAsia="宋体" w:cs="宋体"/>
                <w:b w:val="0"/>
                <w:i w:val="0"/>
                <w:color w:val="000000"/>
                <w:sz w:val="11"/>
              </w:rPr>
              <w:t>212</w:t>
            </w:r>
          </w:p>
        </w:tc>
        <w:tc>
          <w:tcPr>
            <w:tcW w:w="1700" w:type="dxa"/>
            <w:vAlign w:val="center"/>
          </w:tcPr>
          <w:p>
            <w:pPr>
              <w:jc w:val="left"/>
            </w:pPr>
            <w:r>
              <w:rPr>
                <w:rFonts w:ascii="宋体" w:hAnsi="宋体" w:eastAsia="宋体" w:cs="宋体"/>
                <w:b w:val="0"/>
                <w:i w:val="0"/>
                <w:color w:val="000000"/>
                <w:sz w:val="11"/>
              </w:rPr>
              <w:t>城乡社区支出</w:t>
            </w:r>
          </w:p>
        </w:tc>
        <w:tc>
          <w:tcPr>
            <w:tcW w:w="1040" w:type="dxa"/>
            <w:vAlign w:val="center"/>
          </w:tcPr>
          <w:p/>
        </w:tc>
        <w:tc>
          <w:tcPr>
            <w:tcW w:w="940" w:type="dxa"/>
            <w:vAlign w:val="center"/>
          </w:tcPr>
          <w:p/>
        </w:tc>
        <w:tc>
          <w:tcPr>
            <w:tcW w:w="940" w:type="dxa"/>
            <w:vAlign w:val="center"/>
          </w:tcPr>
          <w:p/>
        </w:tc>
        <w:tc>
          <w:tcPr>
            <w:tcW w:w="980" w:type="dxa"/>
            <w:vAlign w:val="center"/>
          </w:tcPr>
          <w:p/>
        </w:tc>
        <w:tc>
          <w:tcPr>
            <w:tcW w:w="9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pPr>
              <w:jc w:val="left"/>
            </w:pPr>
            <w:r>
              <w:rPr>
                <w:rFonts w:ascii="宋体" w:hAnsi="宋体" w:eastAsia="宋体" w:cs="宋体"/>
                <w:b w:val="0"/>
                <w:i w:val="0"/>
                <w:color w:val="000000"/>
                <w:sz w:val="11"/>
              </w:rPr>
              <w:t>21208</w:t>
            </w:r>
          </w:p>
        </w:tc>
        <w:tc>
          <w:tcPr>
            <w:tcW w:w="1700" w:type="dxa"/>
            <w:vAlign w:val="center"/>
          </w:tcPr>
          <w:p>
            <w:pPr>
              <w:jc w:val="left"/>
            </w:pPr>
            <w:r>
              <w:rPr>
                <w:rFonts w:ascii="宋体" w:hAnsi="宋体" w:eastAsia="宋体" w:cs="宋体"/>
                <w:b w:val="0"/>
                <w:i w:val="0"/>
                <w:color w:val="000000"/>
                <w:sz w:val="11"/>
              </w:rPr>
              <w:t>国有土地使用权出让收入安排的支出</w:t>
            </w:r>
          </w:p>
        </w:tc>
        <w:tc>
          <w:tcPr>
            <w:tcW w:w="1040" w:type="dxa"/>
            <w:vAlign w:val="center"/>
          </w:tcPr>
          <w:p/>
        </w:tc>
        <w:tc>
          <w:tcPr>
            <w:tcW w:w="940" w:type="dxa"/>
            <w:vAlign w:val="center"/>
          </w:tcPr>
          <w:p/>
        </w:tc>
        <w:tc>
          <w:tcPr>
            <w:tcW w:w="940" w:type="dxa"/>
            <w:vAlign w:val="center"/>
          </w:tcPr>
          <w:p/>
        </w:tc>
        <w:tc>
          <w:tcPr>
            <w:tcW w:w="980" w:type="dxa"/>
            <w:vAlign w:val="center"/>
          </w:tcPr>
          <w:p/>
        </w:tc>
        <w:tc>
          <w:tcPr>
            <w:tcW w:w="9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pPr>
              <w:jc w:val="left"/>
            </w:pPr>
            <w:r>
              <w:rPr>
                <w:rFonts w:ascii="宋体" w:hAnsi="宋体" w:eastAsia="宋体" w:cs="宋体"/>
                <w:b w:val="0"/>
                <w:i w:val="0"/>
                <w:color w:val="000000"/>
                <w:sz w:val="11"/>
              </w:rPr>
              <w:t>2120899</w:t>
            </w:r>
          </w:p>
        </w:tc>
        <w:tc>
          <w:tcPr>
            <w:tcW w:w="1700" w:type="dxa"/>
            <w:vAlign w:val="center"/>
          </w:tcPr>
          <w:p>
            <w:pPr>
              <w:jc w:val="left"/>
            </w:pPr>
            <w:r>
              <w:rPr>
                <w:rFonts w:ascii="宋体" w:hAnsi="宋体" w:eastAsia="宋体" w:cs="宋体"/>
                <w:b w:val="0"/>
                <w:i w:val="0"/>
                <w:color w:val="000000"/>
                <w:sz w:val="11"/>
              </w:rPr>
              <w:t>其他国有土地使用权出让收入安排的支出</w:t>
            </w:r>
          </w:p>
        </w:tc>
        <w:tc>
          <w:tcPr>
            <w:tcW w:w="1040" w:type="dxa"/>
            <w:vAlign w:val="center"/>
          </w:tcPr>
          <w:p/>
        </w:tc>
        <w:tc>
          <w:tcPr>
            <w:tcW w:w="940" w:type="dxa"/>
            <w:vAlign w:val="center"/>
          </w:tcPr>
          <w:p/>
        </w:tc>
        <w:tc>
          <w:tcPr>
            <w:tcW w:w="940" w:type="dxa"/>
            <w:vAlign w:val="center"/>
          </w:tcPr>
          <w:p/>
        </w:tc>
        <w:tc>
          <w:tcPr>
            <w:tcW w:w="980" w:type="dxa"/>
            <w:vAlign w:val="center"/>
          </w:tcPr>
          <w:p/>
        </w:tc>
        <w:tc>
          <w:tcPr>
            <w:tcW w:w="9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6" w:hRule="exact"/>
          <w:jc w:val="center"/>
        </w:trPr>
        <w:tc>
          <w:tcPr>
            <w:tcW w:w="220" w:type="dxa"/>
            <w:gridSpan w:val="10"/>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1"/>
              </w:rPr>
              <w:t>注：1.本表反映部门(单位)本年度政府性基金预算财政拨款收入、支出及结转和结余情况。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2" w:hRule="exact"/>
          <w:jc w:val="center"/>
        </w:trPr>
        <w:tc>
          <w:tcPr>
            <w:tcW w:w="220" w:type="dxa"/>
            <w:gridSpan w:val="10"/>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1"/>
              </w:rPr>
              <w:t xml:space="preserve">    2.当此表数据为零时，即本部门(单位)无政府性基金预算财政拨款收入、支出。</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国有资本经营预算财政拨款支出决算表</w:t>
      </w:r>
    </w:p>
    <w:tbl>
      <w:tblPr>
        <w:tblStyle w:val="5"/>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公开08表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单位：浮梁县行政服务中心</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420"/>
        <w:gridCol w:w="440"/>
        <w:gridCol w:w="2740"/>
        <w:gridCol w:w="1380"/>
        <w:gridCol w:w="1520"/>
        <w:gridCol w:w="136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4"/>
            <w:vAlign w:val="center"/>
          </w:tcPr>
          <w:p>
            <w:pPr>
              <w:jc w:val="center"/>
            </w:pPr>
            <w:r>
              <w:rPr>
                <w:rFonts w:ascii="宋体" w:hAnsi="宋体" w:eastAsia="宋体" w:cs="宋体"/>
                <w:b w:val="0"/>
                <w:i w:val="0"/>
                <w:color w:val="000000"/>
                <w:sz w:val="17"/>
              </w:rPr>
              <w:t>项    目</w:t>
            </w:r>
          </w:p>
        </w:tc>
        <w:tc>
          <w:tcPr>
            <w:tcW w:w="1380" w:type="dxa"/>
            <w:vMerge w:val="restart"/>
            <w:vAlign w:val="center"/>
          </w:tcPr>
          <w:p>
            <w:pPr>
              <w:jc w:val="center"/>
            </w:pPr>
            <w:r>
              <w:rPr>
                <w:rFonts w:ascii="宋体" w:hAnsi="宋体" w:eastAsia="宋体" w:cs="宋体"/>
                <w:b w:val="0"/>
                <w:i w:val="0"/>
                <w:color w:val="000000"/>
                <w:sz w:val="17"/>
              </w:rPr>
              <w:t>合计</w:t>
            </w:r>
          </w:p>
        </w:tc>
        <w:tc>
          <w:tcPr>
            <w:tcW w:w="1520" w:type="dxa"/>
            <w:vMerge w:val="restart"/>
            <w:vAlign w:val="center"/>
          </w:tcPr>
          <w:p>
            <w:pPr>
              <w:jc w:val="center"/>
            </w:pPr>
            <w:r>
              <w:rPr>
                <w:rFonts w:ascii="宋体" w:hAnsi="宋体" w:eastAsia="宋体" w:cs="宋体"/>
                <w:b w:val="0"/>
                <w:i w:val="0"/>
                <w:color w:val="000000"/>
                <w:sz w:val="17"/>
              </w:rPr>
              <w:t>基本支出</w:t>
            </w:r>
          </w:p>
        </w:tc>
        <w:tc>
          <w:tcPr>
            <w:tcW w:w="1366" w:type="dxa"/>
            <w:vMerge w:val="restart"/>
            <w:vAlign w:val="center"/>
          </w:tcPr>
          <w:p>
            <w:pPr>
              <w:jc w:val="center"/>
            </w:pPr>
            <w:r>
              <w:rPr>
                <w:rFonts w:ascii="宋体" w:hAnsi="宋体" w:eastAsia="宋体" w:cs="宋体"/>
                <w:b w:val="0"/>
                <w:i w:val="0"/>
                <w:color w:val="000000"/>
                <w:sz w:val="17"/>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restart"/>
            <w:vAlign w:val="center"/>
          </w:tcPr>
          <w:p>
            <w:pPr>
              <w:jc w:val="center"/>
            </w:pPr>
            <w:r>
              <w:rPr>
                <w:rFonts w:ascii="宋体" w:hAnsi="宋体" w:eastAsia="宋体" w:cs="宋体"/>
                <w:b w:val="0"/>
                <w:i w:val="0"/>
                <w:color w:val="000000"/>
                <w:sz w:val="17"/>
              </w:rPr>
              <w:t>支出功能分类科目编码</w:t>
            </w:r>
          </w:p>
        </w:tc>
        <w:tc>
          <w:tcPr>
            <w:tcW w:w="2740" w:type="dxa"/>
            <w:vMerge w:val="restart"/>
            <w:vAlign w:val="center"/>
          </w:tcPr>
          <w:p>
            <w:pPr>
              <w:jc w:val="center"/>
            </w:pPr>
            <w:r>
              <w:rPr>
                <w:rFonts w:ascii="宋体" w:hAnsi="宋体" w:eastAsia="宋体" w:cs="宋体"/>
                <w:b w:val="0"/>
                <w:i w:val="0"/>
                <w:color w:val="000000"/>
                <w:sz w:val="17"/>
              </w:rPr>
              <w:t>科目名称</w:t>
            </w:r>
          </w:p>
        </w:tc>
        <w:tc>
          <w:tcPr>
            <w:tcW w:w="1380" w:type="dxa"/>
            <w:vMerge w:val="continue"/>
            <w:vAlign w:val="center"/>
          </w:tcPr>
          <w:p/>
        </w:tc>
        <w:tc>
          <w:tcPr>
            <w:tcW w:w="1520" w:type="dxa"/>
            <w:vMerge w:val="continue"/>
            <w:vAlign w:val="center"/>
          </w:tcPr>
          <w:p/>
        </w:tc>
        <w:tc>
          <w:tcPr>
            <w:tcW w:w="136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tc>
        <w:tc>
          <w:tcPr>
            <w:tcW w:w="2740" w:type="dxa"/>
            <w:vMerge w:val="continue"/>
            <w:vAlign w:val="center"/>
          </w:tcPr>
          <w:p/>
        </w:tc>
        <w:tc>
          <w:tcPr>
            <w:tcW w:w="1380" w:type="dxa"/>
            <w:vMerge w:val="continue"/>
            <w:vAlign w:val="center"/>
          </w:tcPr>
          <w:p/>
        </w:tc>
        <w:tc>
          <w:tcPr>
            <w:tcW w:w="1520" w:type="dxa"/>
            <w:vMerge w:val="continue"/>
            <w:vAlign w:val="center"/>
          </w:tcPr>
          <w:p/>
        </w:tc>
        <w:tc>
          <w:tcPr>
            <w:tcW w:w="136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tc>
        <w:tc>
          <w:tcPr>
            <w:tcW w:w="2740" w:type="dxa"/>
            <w:vMerge w:val="continue"/>
            <w:vAlign w:val="center"/>
          </w:tcPr>
          <w:p/>
        </w:tc>
        <w:tc>
          <w:tcPr>
            <w:tcW w:w="1380" w:type="dxa"/>
            <w:vMerge w:val="continue"/>
            <w:vAlign w:val="center"/>
          </w:tcPr>
          <w:p/>
        </w:tc>
        <w:tc>
          <w:tcPr>
            <w:tcW w:w="1520" w:type="dxa"/>
            <w:vMerge w:val="continue"/>
            <w:vAlign w:val="center"/>
          </w:tcPr>
          <w:p/>
        </w:tc>
        <w:tc>
          <w:tcPr>
            <w:tcW w:w="136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restart"/>
            <w:vAlign w:val="center"/>
          </w:tcPr>
          <w:p>
            <w:pPr>
              <w:jc w:val="center"/>
            </w:pPr>
            <w:r>
              <w:rPr>
                <w:rFonts w:ascii="宋体" w:hAnsi="宋体" w:eastAsia="宋体" w:cs="宋体"/>
                <w:b w:val="0"/>
                <w:i w:val="0"/>
                <w:color w:val="000000"/>
                <w:sz w:val="17"/>
              </w:rPr>
              <w:t>类</w:t>
            </w:r>
          </w:p>
        </w:tc>
        <w:tc>
          <w:tcPr>
            <w:tcW w:w="420" w:type="dxa"/>
            <w:vMerge w:val="restart"/>
            <w:vAlign w:val="center"/>
          </w:tcPr>
          <w:p>
            <w:pPr>
              <w:jc w:val="center"/>
            </w:pPr>
            <w:r>
              <w:rPr>
                <w:rFonts w:ascii="宋体" w:hAnsi="宋体" w:eastAsia="宋体" w:cs="宋体"/>
                <w:b w:val="0"/>
                <w:i w:val="0"/>
                <w:color w:val="000000"/>
                <w:sz w:val="17"/>
              </w:rPr>
              <w:t>款</w:t>
            </w:r>
          </w:p>
        </w:tc>
        <w:tc>
          <w:tcPr>
            <w:tcW w:w="440" w:type="dxa"/>
            <w:vMerge w:val="restart"/>
            <w:vAlign w:val="center"/>
          </w:tcPr>
          <w:p>
            <w:pPr>
              <w:jc w:val="center"/>
            </w:pPr>
            <w:r>
              <w:rPr>
                <w:rFonts w:ascii="宋体" w:hAnsi="宋体" w:eastAsia="宋体" w:cs="宋体"/>
                <w:b w:val="0"/>
                <w:i w:val="0"/>
                <w:color w:val="000000"/>
                <w:sz w:val="17"/>
              </w:rPr>
              <w:t>项</w:t>
            </w:r>
          </w:p>
        </w:tc>
        <w:tc>
          <w:tcPr>
            <w:tcW w:w="2740" w:type="dxa"/>
            <w:vAlign w:val="center"/>
          </w:tcPr>
          <w:p>
            <w:pPr>
              <w:jc w:val="center"/>
            </w:pPr>
            <w:r>
              <w:rPr>
                <w:rFonts w:ascii="宋体" w:hAnsi="宋体" w:eastAsia="宋体" w:cs="宋体"/>
                <w:b w:val="0"/>
                <w:i w:val="0"/>
                <w:color w:val="000000"/>
                <w:sz w:val="17"/>
              </w:rPr>
              <w:t>栏次</w:t>
            </w:r>
          </w:p>
        </w:tc>
        <w:tc>
          <w:tcPr>
            <w:tcW w:w="1380" w:type="dxa"/>
            <w:vAlign w:val="center"/>
          </w:tcPr>
          <w:p>
            <w:pPr>
              <w:jc w:val="center"/>
            </w:pPr>
            <w:r>
              <w:rPr>
                <w:rFonts w:ascii="宋体" w:hAnsi="宋体" w:eastAsia="宋体" w:cs="宋体"/>
                <w:b w:val="0"/>
                <w:i w:val="0"/>
                <w:color w:val="000000"/>
                <w:sz w:val="17"/>
              </w:rPr>
              <w:t>1</w:t>
            </w:r>
          </w:p>
        </w:tc>
        <w:tc>
          <w:tcPr>
            <w:tcW w:w="1520" w:type="dxa"/>
            <w:vAlign w:val="center"/>
          </w:tcPr>
          <w:p>
            <w:pPr>
              <w:jc w:val="center"/>
            </w:pPr>
            <w:r>
              <w:rPr>
                <w:rFonts w:ascii="宋体" w:hAnsi="宋体" w:eastAsia="宋体" w:cs="宋体"/>
                <w:b w:val="0"/>
                <w:i w:val="0"/>
                <w:color w:val="000000"/>
                <w:sz w:val="17"/>
              </w:rPr>
              <w:t>2</w:t>
            </w:r>
          </w:p>
        </w:tc>
        <w:tc>
          <w:tcPr>
            <w:tcW w:w="1366" w:type="dxa"/>
            <w:vAlign w:val="center"/>
          </w:tcPr>
          <w:p>
            <w:pPr>
              <w:jc w:val="center"/>
            </w:pPr>
            <w:r>
              <w:rPr>
                <w:rFonts w:ascii="宋体" w:hAnsi="宋体" w:eastAsia="宋体" w:cs="宋体"/>
                <w:b w:val="0"/>
                <w:i w:val="0"/>
                <w:color w:val="000000"/>
                <w:sz w:val="17"/>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continue"/>
            <w:vAlign w:val="center"/>
          </w:tcPr>
          <w:p/>
        </w:tc>
        <w:tc>
          <w:tcPr>
            <w:tcW w:w="420" w:type="dxa"/>
            <w:vMerge w:val="continue"/>
            <w:vAlign w:val="center"/>
          </w:tcPr>
          <w:p/>
        </w:tc>
        <w:tc>
          <w:tcPr>
            <w:tcW w:w="440" w:type="dxa"/>
            <w:vMerge w:val="continue"/>
            <w:vAlign w:val="center"/>
          </w:tcPr>
          <w:p/>
        </w:tc>
        <w:tc>
          <w:tcPr>
            <w:tcW w:w="2740" w:type="dxa"/>
            <w:vAlign w:val="center"/>
          </w:tcPr>
          <w:p>
            <w:pPr>
              <w:jc w:val="center"/>
            </w:pPr>
            <w:r>
              <w:rPr>
                <w:rFonts w:ascii="宋体" w:hAnsi="宋体" w:eastAsia="宋体" w:cs="宋体"/>
                <w:b w:val="0"/>
                <w:i w:val="0"/>
                <w:color w:val="000000"/>
                <w:sz w:val="17"/>
              </w:rPr>
              <w:t>合计</w:t>
            </w:r>
          </w:p>
        </w:tc>
        <w:tc>
          <w:tcPr>
            <w:tcW w:w="1380" w:type="dxa"/>
            <w:vAlign w:val="center"/>
          </w:tcPr>
          <w:p/>
        </w:tc>
        <w:tc>
          <w:tcPr>
            <w:tcW w:w="1520" w:type="dxa"/>
            <w:vAlign w:val="center"/>
          </w:tcPr>
          <w:p/>
        </w:tc>
        <w:tc>
          <w:tcPr>
            <w:tcW w:w="136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Align w:val="center"/>
          </w:tcPr>
          <w:p/>
        </w:tc>
        <w:tc>
          <w:tcPr>
            <w:tcW w:w="2740" w:type="dxa"/>
            <w:vAlign w:val="center"/>
          </w:tcPr>
          <w:p/>
        </w:tc>
        <w:tc>
          <w:tcPr>
            <w:tcW w:w="1380" w:type="dxa"/>
            <w:vAlign w:val="center"/>
          </w:tcPr>
          <w:p/>
        </w:tc>
        <w:tc>
          <w:tcPr>
            <w:tcW w:w="1520" w:type="dxa"/>
            <w:vAlign w:val="center"/>
          </w:tcPr>
          <w:p/>
        </w:tc>
        <w:tc>
          <w:tcPr>
            <w:tcW w:w="136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8" w:hRule="exact"/>
          <w:jc w:val="center"/>
        </w:trPr>
        <w:tc>
          <w:tcPr>
            <w:tcW w:w="440" w:type="dxa"/>
            <w:gridSpan w:val="7"/>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注：1.本表反映部门(单位)本年度国有资本经营预算财政拨款支出情况。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7"/>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 xml:space="preserve">    2.当此表数据为空时，即本部门(单位)无国有资本经营预算财政拨款支出。</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财政拨款“三公”经费支出决算表</w:t>
      </w:r>
    </w:p>
    <w:tbl>
      <w:tblPr>
        <w:tblStyle w:val="5"/>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公开09表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单位：浮梁县行政服务中心</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960"/>
        <w:gridCol w:w="740"/>
        <w:gridCol w:w="1560"/>
        <w:gridCol w:w="1460"/>
        <w:gridCol w:w="15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2960" w:type="dxa"/>
            <w:vAlign w:val="center"/>
          </w:tcPr>
          <w:p>
            <w:pPr>
              <w:jc w:val="center"/>
            </w:pPr>
            <w:r>
              <w:rPr>
                <w:rFonts w:ascii="宋体" w:hAnsi="宋体" w:eastAsia="宋体" w:cs="宋体"/>
                <w:b w:val="0"/>
                <w:i w:val="0"/>
                <w:color w:val="000000"/>
                <w:sz w:val="17"/>
              </w:rPr>
              <w:t>项目</w:t>
            </w:r>
          </w:p>
        </w:tc>
        <w:tc>
          <w:tcPr>
            <w:tcW w:w="740" w:type="dxa"/>
            <w:vAlign w:val="center"/>
          </w:tcPr>
          <w:p>
            <w:pPr>
              <w:jc w:val="center"/>
            </w:pPr>
            <w:r>
              <w:rPr>
                <w:rFonts w:ascii="宋体" w:hAnsi="宋体" w:eastAsia="宋体" w:cs="宋体"/>
                <w:b w:val="0"/>
                <w:i w:val="0"/>
                <w:color w:val="000000"/>
                <w:sz w:val="17"/>
              </w:rPr>
              <w:t>栏次</w:t>
            </w:r>
          </w:p>
        </w:tc>
        <w:tc>
          <w:tcPr>
            <w:tcW w:w="1560" w:type="dxa"/>
            <w:vAlign w:val="center"/>
          </w:tcPr>
          <w:p>
            <w:pPr>
              <w:jc w:val="center"/>
            </w:pPr>
            <w:r>
              <w:rPr>
                <w:rFonts w:ascii="宋体" w:hAnsi="宋体" w:eastAsia="宋体" w:cs="宋体"/>
                <w:b w:val="0"/>
                <w:i w:val="0"/>
                <w:color w:val="000000"/>
                <w:sz w:val="17"/>
              </w:rPr>
              <w:t>年初预算数</w:t>
            </w:r>
          </w:p>
        </w:tc>
        <w:tc>
          <w:tcPr>
            <w:tcW w:w="1460" w:type="dxa"/>
            <w:vAlign w:val="center"/>
          </w:tcPr>
          <w:p>
            <w:pPr>
              <w:jc w:val="center"/>
            </w:pPr>
            <w:r>
              <w:rPr>
                <w:rFonts w:ascii="宋体" w:hAnsi="宋体" w:eastAsia="宋体" w:cs="宋体"/>
                <w:b w:val="0"/>
                <w:i w:val="0"/>
                <w:color w:val="000000"/>
                <w:sz w:val="16"/>
              </w:rPr>
              <w:t>全年预算数</w:t>
            </w:r>
          </w:p>
        </w:tc>
        <w:tc>
          <w:tcPr>
            <w:tcW w:w="1586" w:type="dxa"/>
            <w:vAlign w:val="center"/>
          </w:tcPr>
          <w:p>
            <w:pPr>
              <w:jc w:val="center"/>
            </w:pPr>
            <w:r>
              <w:rPr>
                <w:rFonts w:ascii="宋体" w:hAnsi="宋体" w:eastAsia="宋体" w:cs="宋体"/>
                <w:b w:val="0"/>
                <w:i w:val="0"/>
                <w:color w:val="000000"/>
                <w:sz w:val="17"/>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center"/>
            </w:pPr>
            <w:r>
              <w:rPr>
                <w:rFonts w:ascii="宋体" w:hAnsi="宋体" w:eastAsia="宋体" w:cs="宋体"/>
                <w:b w:val="0"/>
                <w:i w:val="0"/>
                <w:color w:val="000000"/>
                <w:sz w:val="17"/>
              </w:rPr>
              <w:t>行次</w:t>
            </w:r>
          </w:p>
        </w:tc>
        <w:tc>
          <w:tcPr>
            <w:tcW w:w="740" w:type="dxa"/>
            <w:vAlign w:val="center"/>
          </w:tcPr>
          <w:p/>
        </w:tc>
        <w:tc>
          <w:tcPr>
            <w:tcW w:w="1560" w:type="dxa"/>
            <w:vAlign w:val="center"/>
          </w:tcPr>
          <w:p>
            <w:pPr>
              <w:jc w:val="center"/>
            </w:pPr>
            <w:r>
              <w:rPr>
                <w:rFonts w:ascii="宋体" w:hAnsi="宋体" w:eastAsia="宋体" w:cs="宋体"/>
                <w:b w:val="0"/>
                <w:i w:val="0"/>
                <w:color w:val="000000"/>
                <w:sz w:val="17"/>
              </w:rPr>
              <w:t>1</w:t>
            </w:r>
          </w:p>
        </w:tc>
        <w:tc>
          <w:tcPr>
            <w:tcW w:w="1460" w:type="dxa"/>
            <w:vAlign w:val="center"/>
          </w:tcPr>
          <w:p>
            <w:pPr>
              <w:jc w:val="center"/>
            </w:pPr>
            <w:r>
              <w:rPr>
                <w:rFonts w:ascii="宋体" w:hAnsi="宋体" w:eastAsia="宋体" w:cs="宋体"/>
                <w:b w:val="0"/>
                <w:i w:val="0"/>
                <w:color w:val="000000"/>
                <w:sz w:val="16"/>
              </w:rPr>
              <w:t>2</w:t>
            </w:r>
          </w:p>
        </w:tc>
        <w:tc>
          <w:tcPr>
            <w:tcW w:w="1586" w:type="dxa"/>
            <w:vAlign w:val="center"/>
          </w:tcPr>
          <w:p>
            <w:pPr>
              <w:jc w:val="center"/>
            </w:pPr>
            <w:r>
              <w:rPr>
                <w:rFonts w:ascii="宋体" w:hAnsi="宋体" w:eastAsia="宋体" w:cs="宋体"/>
                <w:b w:val="0"/>
                <w:i w:val="0"/>
                <w:color w:val="000000"/>
                <w:sz w:val="17"/>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一、“三公”经费支出</w:t>
            </w:r>
          </w:p>
        </w:tc>
        <w:tc>
          <w:tcPr>
            <w:tcW w:w="740" w:type="dxa"/>
            <w:vAlign w:val="center"/>
          </w:tcPr>
          <w:p>
            <w:pPr>
              <w:jc w:val="center"/>
            </w:pPr>
            <w:r>
              <w:rPr>
                <w:rFonts w:ascii="宋体" w:hAnsi="宋体" w:eastAsia="宋体" w:cs="宋体"/>
                <w:b w:val="0"/>
                <w:i w:val="0"/>
                <w:color w:val="000000"/>
                <w:sz w:val="17"/>
              </w:rPr>
              <w:t>1</w:t>
            </w:r>
          </w:p>
        </w:tc>
        <w:tc>
          <w:tcPr>
            <w:tcW w:w="1560" w:type="dxa"/>
            <w:vAlign w:val="center"/>
          </w:tcPr>
          <w:p>
            <w:pPr>
              <w:jc w:val="right"/>
            </w:pPr>
            <w:r>
              <w:rPr>
                <w:rFonts w:ascii="宋体" w:hAnsi="宋体" w:eastAsia="宋体" w:cs="宋体"/>
                <w:b w:val="0"/>
                <w:i w:val="0"/>
                <w:color w:val="000000"/>
                <w:sz w:val="17"/>
              </w:rPr>
              <w:t>2.00</w:t>
            </w:r>
          </w:p>
        </w:tc>
        <w:tc>
          <w:tcPr>
            <w:tcW w:w="1460" w:type="dxa"/>
            <w:vAlign w:val="center"/>
          </w:tcPr>
          <w:p>
            <w:pPr>
              <w:jc w:val="right"/>
            </w:pPr>
            <w:r>
              <w:rPr>
                <w:rFonts w:ascii="宋体" w:hAnsi="宋体" w:eastAsia="宋体" w:cs="宋体"/>
                <w:b w:val="0"/>
                <w:i w:val="0"/>
                <w:color w:val="000000"/>
                <w:sz w:val="16"/>
              </w:rPr>
              <w:t>2.00</w:t>
            </w:r>
          </w:p>
        </w:tc>
        <w:tc>
          <w:tcPr>
            <w:tcW w:w="1586" w:type="dxa"/>
            <w:vAlign w:val="center"/>
          </w:tcPr>
          <w:p>
            <w:pPr>
              <w:jc w:val="right"/>
            </w:pPr>
            <w:r>
              <w:rPr>
                <w:rFonts w:ascii="宋体" w:hAnsi="宋体" w:eastAsia="宋体" w:cs="宋体"/>
                <w:b w:val="0"/>
                <w:i w:val="0"/>
                <w:color w:val="000000"/>
                <w:sz w:val="17"/>
              </w:rPr>
              <w:t>1.05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1.因公出国（境）费</w:t>
            </w:r>
          </w:p>
        </w:tc>
        <w:tc>
          <w:tcPr>
            <w:tcW w:w="740" w:type="dxa"/>
            <w:vAlign w:val="center"/>
          </w:tcPr>
          <w:p>
            <w:pPr>
              <w:jc w:val="center"/>
            </w:pPr>
            <w:r>
              <w:rPr>
                <w:rFonts w:ascii="宋体" w:hAnsi="宋体" w:eastAsia="宋体" w:cs="宋体"/>
                <w:b w:val="0"/>
                <w:i w:val="0"/>
                <w:color w:val="000000"/>
                <w:sz w:val="17"/>
              </w:rPr>
              <w:t>2</w:t>
            </w:r>
          </w:p>
        </w:tc>
        <w:tc>
          <w:tcPr>
            <w:tcW w:w="1560" w:type="dxa"/>
            <w:vAlign w:val="center"/>
          </w:tcPr>
          <w:p/>
        </w:tc>
        <w:tc>
          <w:tcPr>
            <w:tcW w:w="1460" w:type="dxa"/>
            <w:vAlign w:val="center"/>
          </w:tcP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2.公务用车购置及运行维护费</w:t>
            </w:r>
          </w:p>
        </w:tc>
        <w:tc>
          <w:tcPr>
            <w:tcW w:w="740" w:type="dxa"/>
            <w:vAlign w:val="center"/>
          </w:tcPr>
          <w:p>
            <w:pPr>
              <w:jc w:val="center"/>
            </w:pPr>
            <w:r>
              <w:rPr>
                <w:rFonts w:ascii="宋体" w:hAnsi="宋体" w:eastAsia="宋体" w:cs="宋体"/>
                <w:b w:val="0"/>
                <w:i w:val="0"/>
                <w:color w:val="000000"/>
                <w:sz w:val="17"/>
              </w:rPr>
              <w:t>3</w:t>
            </w:r>
          </w:p>
        </w:tc>
        <w:tc>
          <w:tcPr>
            <w:tcW w:w="1560" w:type="dxa"/>
            <w:vAlign w:val="center"/>
          </w:tcPr>
          <w:p/>
        </w:tc>
        <w:tc>
          <w:tcPr>
            <w:tcW w:w="1460" w:type="dxa"/>
            <w:vAlign w:val="center"/>
          </w:tcP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（1）公务用车购置费</w:t>
            </w:r>
          </w:p>
        </w:tc>
        <w:tc>
          <w:tcPr>
            <w:tcW w:w="740" w:type="dxa"/>
            <w:vAlign w:val="center"/>
          </w:tcPr>
          <w:p>
            <w:pPr>
              <w:jc w:val="center"/>
            </w:pPr>
            <w:r>
              <w:rPr>
                <w:rFonts w:ascii="宋体" w:hAnsi="宋体" w:eastAsia="宋体" w:cs="宋体"/>
                <w:b w:val="0"/>
                <w:i w:val="0"/>
                <w:color w:val="000000"/>
                <w:sz w:val="17"/>
              </w:rPr>
              <w:t>4</w:t>
            </w:r>
          </w:p>
        </w:tc>
        <w:tc>
          <w:tcPr>
            <w:tcW w:w="1560" w:type="dxa"/>
            <w:vAlign w:val="center"/>
          </w:tcPr>
          <w:p/>
        </w:tc>
        <w:tc>
          <w:tcPr>
            <w:tcW w:w="1460" w:type="dxa"/>
            <w:vAlign w:val="center"/>
          </w:tcP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（2）公务用车运行维护费</w:t>
            </w:r>
          </w:p>
        </w:tc>
        <w:tc>
          <w:tcPr>
            <w:tcW w:w="740" w:type="dxa"/>
            <w:vAlign w:val="center"/>
          </w:tcPr>
          <w:p>
            <w:pPr>
              <w:jc w:val="center"/>
            </w:pPr>
            <w:r>
              <w:rPr>
                <w:rFonts w:ascii="宋体" w:hAnsi="宋体" w:eastAsia="宋体" w:cs="宋体"/>
                <w:b w:val="0"/>
                <w:i w:val="0"/>
                <w:color w:val="000000"/>
                <w:sz w:val="17"/>
              </w:rPr>
              <w:t>5</w:t>
            </w:r>
          </w:p>
        </w:tc>
        <w:tc>
          <w:tcPr>
            <w:tcW w:w="1560" w:type="dxa"/>
            <w:vAlign w:val="center"/>
          </w:tcPr>
          <w:p/>
        </w:tc>
        <w:tc>
          <w:tcPr>
            <w:tcW w:w="1460" w:type="dxa"/>
            <w:vAlign w:val="center"/>
          </w:tcP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3.公务接待费</w:t>
            </w:r>
          </w:p>
        </w:tc>
        <w:tc>
          <w:tcPr>
            <w:tcW w:w="740" w:type="dxa"/>
            <w:vAlign w:val="center"/>
          </w:tcPr>
          <w:p>
            <w:pPr>
              <w:jc w:val="center"/>
            </w:pPr>
            <w:r>
              <w:rPr>
                <w:rFonts w:ascii="宋体" w:hAnsi="宋体" w:eastAsia="宋体" w:cs="宋体"/>
                <w:b w:val="0"/>
                <w:i w:val="0"/>
                <w:color w:val="000000"/>
                <w:sz w:val="17"/>
              </w:rPr>
              <w:t>6</w:t>
            </w:r>
          </w:p>
        </w:tc>
        <w:tc>
          <w:tcPr>
            <w:tcW w:w="1560" w:type="dxa"/>
            <w:vAlign w:val="center"/>
          </w:tcPr>
          <w:p>
            <w:pPr>
              <w:jc w:val="right"/>
            </w:pPr>
            <w:r>
              <w:rPr>
                <w:rFonts w:ascii="宋体" w:hAnsi="宋体" w:eastAsia="宋体" w:cs="宋体"/>
                <w:b w:val="0"/>
                <w:i w:val="0"/>
                <w:color w:val="000000"/>
                <w:sz w:val="17"/>
              </w:rPr>
              <w:t>2.00</w:t>
            </w:r>
          </w:p>
        </w:tc>
        <w:tc>
          <w:tcPr>
            <w:tcW w:w="1460" w:type="dxa"/>
            <w:vAlign w:val="center"/>
          </w:tcPr>
          <w:p>
            <w:pPr>
              <w:jc w:val="right"/>
            </w:pPr>
            <w:r>
              <w:rPr>
                <w:rFonts w:ascii="宋体" w:hAnsi="宋体" w:eastAsia="宋体" w:cs="宋体"/>
                <w:b w:val="0"/>
                <w:i w:val="0"/>
                <w:color w:val="000000"/>
                <w:sz w:val="16"/>
              </w:rPr>
              <w:t>2.00</w:t>
            </w:r>
          </w:p>
        </w:tc>
        <w:tc>
          <w:tcPr>
            <w:tcW w:w="1586" w:type="dxa"/>
            <w:vAlign w:val="center"/>
          </w:tcPr>
          <w:p>
            <w:pPr>
              <w:jc w:val="right"/>
            </w:pPr>
            <w:r>
              <w:rPr>
                <w:rFonts w:ascii="宋体" w:hAnsi="宋体" w:eastAsia="宋体" w:cs="宋体"/>
                <w:b w:val="0"/>
                <w:i w:val="0"/>
                <w:color w:val="000000"/>
                <w:sz w:val="17"/>
              </w:rPr>
              <w:t>1.05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（1）国内接待费</w:t>
            </w:r>
          </w:p>
        </w:tc>
        <w:tc>
          <w:tcPr>
            <w:tcW w:w="740" w:type="dxa"/>
            <w:vAlign w:val="center"/>
          </w:tcPr>
          <w:p>
            <w:pPr>
              <w:jc w:val="center"/>
            </w:pPr>
            <w:r>
              <w:rPr>
                <w:rFonts w:ascii="宋体" w:hAnsi="宋体" w:eastAsia="宋体" w:cs="宋体"/>
                <w:b w:val="0"/>
                <w:i w:val="0"/>
                <w:color w:val="000000"/>
                <w:sz w:val="17"/>
              </w:rPr>
              <w:t>7</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pPr>
              <w:jc w:val="right"/>
            </w:pPr>
            <w:r>
              <w:rPr>
                <w:rFonts w:ascii="宋体" w:hAnsi="宋体" w:eastAsia="宋体" w:cs="宋体"/>
                <w:b w:val="0"/>
                <w:i w:val="0"/>
                <w:color w:val="000000"/>
                <w:sz w:val="17"/>
              </w:rPr>
              <w:t>1.05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其中：外事接待费</w:t>
            </w:r>
          </w:p>
        </w:tc>
        <w:tc>
          <w:tcPr>
            <w:tcW w:w="740" w:type="dxa"/>
            <w:vAlign w:val="center"/>
          </w:tcPr>
          <w:p>
            <w:pPr>
              <w:jc w:val="center"/>
            </w:pPr>
            <w:r>
              <w:rPr>
                <w:rFonts w:ascii="宋体" w:hAnsi="宋体" w:eastAsia="宋体" w:cs="宋体"/>
                <w:b w:val="0"/>
                <w:i w:val="0"/>
                <w:color w:val="000000"/>
                <w:sz w:val="17"/>
              </w:rPr>
              <w:t>8</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（2）国（境）外接待费</w:t>
            </w:r>
          </w:p>
        </w:tc>
        <w:tc>
          <w:tcPr>
            <w:tcW w:w="740" w:type="dxa"/>
            <w:vAlign w:val="center"/>
          </w:tcPr>
          <w:p>
            <w:pPr>
              <w:jc w:val="center"/>
            </w:pPr>
            <w:r>
              <w:rPr>
                <w:rFonts w:ascii="宋体" w:hAnsi="宋体" w:eastAsia="宋体" w:cs="宋体"/>
                <w:b w:val="0"/>
                <w:i w:val="0"/>
                <w:color w:val="000000"/>
                <w:sz w:val="17"/>
              </w:rPr>
              <w:t>9</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二、相关统计数</w:t>
            </w:r>
          </w:p>
        </w:tc>
        <w:tc>
          <w:tcPr>
            <w:tcW w:w="740" w:type="dxa"/>
            <w:vAlign w:val="center"/>
          </w:tcPr>
          <w:p>
            <w:pPr>
              <w:jc w:val="center"/>
            </w:pPr>
            <w:r>
              <w:rPr>
                <w:rFonts w:ascii="宋体" w:hAnsi="宋体" w:eastAsia="宋体" w:cs="宋体"/>
                <w:b w:val="0"/>
                <w:i w:val="0"/>
                <w:color w:val="000000"/>
                <w:sz w:val="17"/>
              </w:rPr>
              <w:t>10</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pPr>
              <w:jc w:val="center"/>
            </w:pPr>
            <w:r>
              <w:rPr>
                <w:rFonts w:ascii="宋体" w:hAnsi="宋体" w:eastAsia="宋体" w:cs="宋体"/>
                <w:b w:val="0"/>
                <w:i w:val="0"/>
                <w:color w:val="000000"/>
                <w:sz w:val="17"/>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1.因公出国（境）团组数（个）</w:t>
            </w:r>
          </w:p>
        </w:tc>
        <w:tc>
          <w:tcPr>
            <w:tcW w:w="740" w:type="dxa"/>
            <w:vAlign w:val="center"/>
          </w:tcPr>
          <w:p>
            <w:pPr>
              <w:jc w:val="center"/>
            </w:pPr>
            <w:r>
              <w:rPr>
                <w:rFonts w:ascii="宋体" w:hAnsi="宋体" w:eastAsia="宋体" w:cs="宋体"/>
                <w:b w:val="0"/>
                <w:i w:val="0"/>
                <w:color w:val="000000"/>
                <w:sz w:val="17"/>
              </w:rPr>
              <w:t>11</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2.因公出国（境）人次数（人）</w:t>
            </w:r>
          </w:p>
        </w:tc>
        <w:tc>
          <w:tcPr>
            <w:tcW w:w="740" w:type="dxa"/>
            <w:vAlign w:val="center"/>
          </w:tcPr>
          <w:p>
            <w:pPr>
              <w:jc w:val="center"/>
            </w:pPr>
            <w:r>
              <w:rPr>
                <w:rFonts w:ascii="宋体" w:hAnsi="宋体" w:eastAsia="宋体" w:cs="宋体"/>
                <w:b w:val="0"/>
                <w:i w:val="0"/>
                <w:color w:val="000000"/>
                <w:sz w:val="17"/>
              </w:rPr>
              <w:t>12</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3.公务用车购置数（辆）</w:t>
            </w:r>
          </w:p>
        </w:tc>
        <w:tc>
          <w:tcPr>
            <w:tcW w:w="740" w:type="dxa"/>
            <w:vAlign w:val="center"/>
          </w:tcPr>
          <w:p>
            <w:pPr>
              <w:jc w:val="center"/>
            </w:pPr>
            <w:r>
              <w:rPr>
                <w:rFonts w:ascii="宋体" w:hAnsi="宋体" w:eastAsia="宋体" w:cs="宋体"/>
                <w:b w:val="0"/>
                <w:i w:val="0"/>
                <w:color w:val="000000"/>
                <w:sz w:val="17"/>
              </w:rPr>
              <w:t>13</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4.公务用车保有量（辆）</w:t>
            </w:r>
          </w:p>
        </w:tc>
        <w:tc>
          <w:tcPr>
            <w:tcW w:w="740" w:type="dxa"/>
            <w:vAlign w:val="center"/>
          </w:tcPr>
          <w:p>
            <w:pPr>
              <w:jc w:val="center"/>
            </w:pPr>
            <w:r>
              <w:rPr>
                <w:rFonts w:ascii="宋体" w:hAnsi="宋体" w:eastAsia="宋体" w:cs="宋体"/>
                <w:b w:val="0"/>
                <w:i w:val="0"/>
                <w:color w:val="000000"/>
                <w:sz w:val="17"/>
              </w:rPr>
              <w:t>14</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5.国内公务接待批次（个）</w:t>
            </w:r>
          </w:p>
        </w:tc>
        <w:tc>
          <w:tcPr>
            <w:tcW w:w="740" w:type="dxa"/>
            <w:vAlign w:val="center"/>
          </w:tcPr>
          <w:p>
            <w:pPr>
              <w:jc w:val="center"/>
            </w:pPr>
            <w:r>
              <w:rPr>
                <w:rFonts w:ascii="宋体" w:hAnsi="宋体" w:eastAsia="宋体" w:cs="宋体"/>
                <w:b w:val="0"/>
                <w:i w:val="0"/>
                <w:color w:val="000000"/>
                <w:sz w:val="17"/>
              </w:rPr>
              <w:t>15</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pPr>
              <w:jc w:val="right"/>
            </w:pPr>
            <w:r>
              <w:rPr>
                <w:rFonts w:ascii="宋体" w:hAnsi="宋体" w:eastAsia="宋体" w:cs="宋体"/>
                <w:b w:val="0"/>
                <w:i w:val="0"/>
                <w:color w:val="000000"/>
                <w:sz w:val="17"/>
              </w:rPr>
              <w:t>19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其中：外事接待批次（个）</w:t>
            </w:r>
          </w:p>
        </w:tc>
        <w:tc>
          <w:tcPr>
            <w:tcW w:w="740" w:type="dxa"/>
            <w:vAlign w:val="center"/>
          </w:tcPr>
          <w:p>
            <w:pPr>
              <w:jc w:val="center"/>
            </w:pPr>
            <w:r>
              <w:rPr>
                <w:rFonts w:ascii="宋体" w:hAnsi="宋体" w:eastAsia="宋体" w:cs="宋体"/>
                <w:b w:val="0"/>
                <w:i w:val="0"/>
                <w:color w:val="000000"/>
                <w:sz w:val="17"/>
              </w:rPr>
              <w:t>16</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6.国内公务接待人次（人）</w:t>
            </w:r>
          </w:p>
        </w:tc>
        <w:tc>
          <w:tcPr>
            <w:tcW w:w="740" w:type="dxa"/>
            <w:vAlign w:val="center"/>
          </w:tcPr>
          <w:p>
            <w:pPr>
              <w:jc w:val="center"/>
            </w:pPr>
            <w:r>
              <w:rPr>
                <w:rFonts w:ascii="宋体" w:hAnsi="宋体" w:eastAsia="宋体" w:cs="宋体"/>
                <w:b w:val="0"/>
                <w:i w:val="0"/>
                <w:color w:val="000000"/>
                <w:sz w:val="17"/>
              </w:rPr>
              <w:t>17</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pPr>
              <w:jc w:val="right"/>
            </w:pPr>
            <w:r>
              <w:rPr>
                <w:rFonts w:ascii="宋体" w:hAnsi="宋体" w:eastAsia="宋体" w:cs="宋体"/>
                <w:b w:val="0"/>
                <w:i w:val="0"/>
                <w:color w:val="000000"/>
                <w:sz w:val="17"/>
              </w:rPr>
              <w:t>127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其中：外事接待人次（人）</w:t>
            </w:r>
          </w:p>
        </w:tc>
        <w:tc>
          <w:tcPr>
            <w:tcW w:w="740" w:type="dxa"/>
            <w:vAlign w:val="center"/>
          </w:tcPr>
          <w:p>
            <w:pPr>
              <w:jc w:val="center"/>
            </w:pPr>
            <w:r>
              <w:rPr>
                <w:rFonts w:ascii="宋体" w:hAnsi="宋体" w:eastAsia="宋体" w:cs="宋体"/>
                <w:b w:val="0"/>
                <w:i w:val="0"/>
                <w:color w:val="000000"/>
                <w:sz w:val="17"/>
              </w:rPr>
              <w:t>18</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7.国（境）外公务接待批次（个）</w:t>
            </w:r>
          </w:p>
        </w:tc>
        <w:tc>
          <w:tcPr>
            <w:tcW w:w="740" w:type="dxa"/>
            <w:vAlign w:val="center"/>
          </w:tcPr>
          <w:p>
            <w:pPr>
              <w:jc w:val="center"/>
            </w:pPr>
            <w:r>
              <w:rPr>
                <w:rFonts w:ascii="宋体" w:hAnsi="宋体" w:eastAsia="宋体" w:cs="宋体"/>
                <w:b w:val="0"/>
                <w:i w:val="0"/>
                <w:color w:val="000000"/>
                <w:sz w:val="17"/>
              </w:rPr>
              <w:t>19</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8.国（境）外公务接待人次（人）</w:t>
            </w:r>
          </w:p>
        </w:tc>
        <w:tc>
          <w:tcPr>
            <w:tcW w:w="740" w:type="dxa"/>
            <w:vAlign w:val="center"/>
          </w:tcPr>
          <w:p>
            <w:pPr>
              <w:jc w:val="center"/>
            </w:pPr>
            <w:r>
              <w:rPr>
                <w:rFonts w:ascii="宋体" w:hAnsi="宋体" w:eastAsia="宋体" w:cs="宋体"/>
                <w:b w:val="0"/>
                <w:i w:val="0"/>
                <w:color w:val="000000"/>
                <w:sz w:val="17"/>
              </w:rPr>
              <w:t>20</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346" w:hRule="exact"/>
          <w:jc w:val="center"/>
        </w:trPr>
        <w:tc>
          <w:tcPr>
            <w:tcW w:w="2960" w:type="dxa"/>
            <w:gridSpan w:val="5"/>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注：1.本表反映部门本年度财政拨款“三公”经费支出预决算情况。财政拨款包括一般公共预算财政拨款和政府性基金预算财政拨款。年初预算数指年初“三公”经费部门预算数（省级单位含上年结转数）；全年预算数指按规定程序调整调剂后的全年“三公”经费部门预算数；决算数反映当年预算安排的实际支出数（省级单位含上年结转资金安排的支出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7" w:hRule="exact"/>
          <w:jc w:val="center"/>
        </w:trPr>
        <w:tc>
          <w:tcPr>
            <w:tcW w:w="2960" w:type="dxa"/>
            <w:gridSpan w:val="5"/>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 xml:space="preserve">   2.当此表数据为空，即本部门（单位）无财政拨款“三公”经费支出</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国有资产占用情况表</w:t>
      </w:r>
    </w:p>
    <w:tbl>
      <w:tblPr>
        <w:tblStyle w:val="9"/>
        <w:tblW w:w="8925"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Layout w:type="fixed"/>
        <w:tblCellMar>
          <w:top w:w="0" w:type="dxa"/>
          <w:left w:w="80" w:type="dxa"/>
          <w:bottom w:w="0" w:type="dxa"/>
          <w:right w:w="80" w:type="dxa"/>
        </w:tblCellMar>
      </w:tblPr>
      <w:tblGrid>
        <w:gridCol w:w="3153"/>
        <w:gridCol w:w="2000"/>
        <w:gridCol w:w="627"/>
        <w:gridCol w:w="880"/>
        <w:gridCol w:w="2265"/>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CellMar>
            <w:top w:w="0" w:type="dxa"/>
            <w:left w:w="80" w:type="dxa"/>
            <w:bottom w:w="0" w:type="dxa"/>
            <w:right w:w="80" w:type="dxa"/>
          </w:tblCellMar>
        </w:tblPrEx>
        <w:trPr>
          <w:trHeight w:val="0" w:hRule="atLeast"/>
          <w:jc w:val="center"/>
        </w:trPr>
        <w:tc>
          <w:tcPr>
            <w:tcW w:w="8925" w:type="dxa"/>
            <w:gridSpan w:val="5"/>
            <w:shd w:val="clear" w:color="auto" w:fill="auto"/>
            <w:noWrap w:val="0"/>
            <w:vAlign w:val="top"/>
          </w:tcPr>
          <w:p>
            <w:pPr>
              <w:jc w:val="right"/>
            </w:pPr>
            <w:r>
              <w:rPr>
                <w:rFonts w:hint="eastAsia" w:ascii="宋体" w:hAnsi="宋体" w:eastAsia="宋体" w:cs="宋体"/>
                <w:sz w:val="20"/>
                <w:lang w:eastAsia="zh-CN"/>
              </w:rPr>
              <w:t>公开</w:t>
            </w:r>
            <w:r>
              <w:rPr>
                <w:rFonts w:ascii="宋体" w:hAnsi="宋体" w:eastAsia="宋体" w:cs="宋体"/>
                <w:sz w:val="20"/>
              </w:rPr>
              <w:t>10表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CellMar>
            <w:top w:w="0" w:type="dxa"/>
            <w:left w:w="80" w:type="dxa"/>
            <w:bottom w:w="0" w:type="dxa"/>
            <w:right w:w="80" w:type="dxa"/>
          </w:tblCellMar>
        </w:tblPrEx>
        <w:trPr>
          <w:trHeight w:val="0" w:hRule="atLeast"/>
          <w:jc w:val="center"/>
        </w:trPr>
        <w:tc>
          <w:tcPr>
            <w:tcW w:w="3153" w:type="dxa"/>
            <w:shd w:val="clear" w:color="auto" w:fill="auto"/>
            <w:noWrap w:val="0"/>
            <w:vAlign w:val="top"/>
          </w:tcPr>
          <w:p>
            <w:pPr>
              <w:jc w:val="left"/>
            </w:pPr>
            <w:r>
              <w:rPr>
                <w:rFonts w:hint="eastAsia" w:ascii="宋体" w:hAnsi="宋体" w:eastAsia="宋体" w:cs="宋体"/>
                <w:sz w:val="20"/>
                <w:lang w:val="en-US" w:eastAsia="zh-CN"/>
              </w:rPr>
              <w:t>单位</w:t>
            </w:r>
            <w:r>
              <w:rPr>
                <w:rFonts w:ascii="宋体" w:hAnsi="宋体" w:eastAsia="宋体" w:cs="宋体"/>
                <w:sz w:val="20"/>
              </w:rPr>
              <w:t>：</w:t>
            </w:r>
            <w:r>
              <w:rPr>
                <w:rFonts w:hint="eastAsia" w:ascii="宋体" w:hAnsi="宋体" w:eastAsia="宋体" w:cs="宋体"/>
                <w:b w:val="0"/>
                <w:i w:val="0"/>
                <w:color w:val="000000"/>
                <w:sz w:val="20"/>
              </w:rPr>
              <w:t>浮梁县行政服务中心</w:t>
            </w:r>
          </w:p>
        </w:tc>
        <w:tc>
          <w:tcPr>
            <w:tcW w:w="2000" w:type="dxa"/>
            <w:shd w:val="clear" w:color="auto" w:fill="auto"/>
            <w:noWrap w:val="0"/>
            <w:vAlign w:val="top"/>
          </w:tcPr>
          <w:p>
            <w:pPr>
              <w:jc w:val="center"/>
            </w:pPr>
            <w:r>
              <w:rPr>
                <w:rFonts w:ascii="宋体" w:hAnsi="宋体" w:eastAsia="宋体" w:cs="宋体"/>
                <w:sz w:val="20"/>
              </w:rPr>
              <w:t>2023年度</w:t>
            </w:r>
          </w:p>
        </w:tc>
        <w:tc>
          <w:tcPr>
            <w:tcW w:w="3772" w:type="dxa"/>
            <w:gridSpan w:val="3"/>
            <w:shd w:val="clear" w:color="auto" w:fill="auto"/>
            <w:noWrap w:val="0"/>
            <w:vAlign w:val="top"/>
          </w:tcPr>
          <w:p>
            <w:pPr>
              <w:jc w:val="right"/>
              <w:rPr>
                <w:rFonts w:hint="default" w:eastAsia="宋体"/>
                <w:lang w:val="en-US" w:eastAsia="zh-CN"/>
              </w:rPr>
            </w:pPr>
            <w:r>
              <w:rPr>
                <w:rFonts w:ascii="宋体" w:hAnsi="宋体" w:eastAsia="宋体" w:cs="宋体"/>
                <w:sz w:val="20"/>
              </w:rPr>
              <w:t>单位：</w:t>
            </w:r>
            <w:r>
              <w:rPr>
                <w:rFonts w:hint="eastAsia" w:ascii="宋体" w:hAnsi="宋体" w:eastAsia="宋体" w:cs="宋体"/>
                <w:sz w:val="20"/>
                <w:lang w:val="en-US" w:eastAsia="zh-CN"/>
              </w:rPr>
              <w:t>台、辆、套</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379" w:hRule="exact"/>
          <w:jc w:val="center"/>
        </w:trPr>
        <w:tc>
          <w:tcPr>
            <w:tcW w:w="5780" w:type="dxa"/>
            <w:gridSpan w:val="3"/>
            <w:shd w:val="clear" w:color="auto" w:fill="auto"/>
            <w:noWrap w:val="0"/>
            <w:vAlign w:val="center"/>
          </w:tcPr>
          <w:p>
            <w:pPr>
              <w:jc w:val="center"/>
            </w:pPr>
            <w:r>
              <w:rPr>
                <w:rFonts w:ascii="宋体" w:hAnsi="宋体" w:eastAsia="宋体" w:cs="宋体"/>
                <w:b w:val="0"/>
                <w:i w:val="0"/>
                <w:color w:val="000000"/>
                <w:sz w:val="20"/>
              </w:rPr>
              <w:t>项  目</w:t>
            </w:r>
          </w:p>
        </w:tc>
        <w:tc>
          <w:tcPr>
            <w:tcW w:w="880" w:type="dxa"/>
            <w:shd w:val="clear" w:color="auto" w:fill="auto"/>
            <w:noWrap w:val="0"/>
            <w:vAlign w:val="center"/>
          </w:tcPr>
          <w:p>
            <w:pPr>
              <w:jc w:val="center"/>
            </w:pPr>
            <w:r>
              <w:rPr>
                <w:rFonts w:ascii="宋体" w:hAnsi="宋体" w:eastAsia="宋体" w:cs="宋体"/>
                <w:b w:val="0"/>
                <w:i w:val="0"/>
                <w:color w:val="000000"/>
                <w:sz w:val="20"/>
              </w:rPr>
              <w:t>栏次</w:t>
            </w:r>
          </w:p>
        </w:tc>
        <w:tc>
          <w:tcPr>
            <w:tcW w:w="2265" w:type="dxa"/>
            <w:shd w:val="clear" w:color="auto" w:fill="auto"/>
            <w:noWrap w:val="0"/>
            <w:vAlign w:val="center"/>
          </w:tcPr>
          <w:p>
            <w:pPr>
              <w:jc w:val="center"/>
            </w:pPr>
            <w:r>
              <w:rPr>
                <w:rFonts w:ascii="宋体" w:hAnsi="宋体" w:eastAsia="宋体" w:cs="宋体"/>
                <w:b w:val="0"/>
                <w:i w:val="0"/>
                <w:color w:val="000000"/>
                <w:sz w:val="20"/>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一、车辆数合计(台、辆)</w:t>
            </w:r>
          </w:p>
        </w:tc>
        <w:tc>
          <w:tcPr>
            <w:tcW w:w="880" w:type="dxa"/>
            <w:shd w:val="clear" w:color="auto" w:fill="auto"/>
            <w:noWrap w:val="0"/>
            <w:vAlign w:val="center"/>
          </w:tcPr>
          <w:p>
            <w:pPr>
              <w:jc w:val="center"/>
            </w:pPr>
            <w:r>
              <w:rPr>
                <w:rFonts w:ascii="宋体" w:hAnsi="宋体" w:eastAsia="宋体" w:cs="宋体"/>
                <w:b w:val="0"/>
                <w:i w:val="0"/>
                <w:color w:val="000000"/>
                <w:sz w:val="20"/>
              </w:rPr>
              <w:t>1</w:t>
            </w:r>
          </w:p>
        </w:tc>
        <w:tc>
          <w:tcPr>
            <w:tcW w:w="2265" w:type="dxa"/>
            <w:shd w:val="clear" w:color="auto" w:fill="auto"/>
            <w:noWrap w:val="0"/>
            <w:vAlign w:val="center"/>
          </w:tcPr>
          <w:p>
            <w:pPr>
              <w:jc w:val="right"/>
              <w:rPr>
                <w:rFonts w:hint="eastAsia" w:ascii="宋体" w:hAnsi="宋体" w:eastAsia="宋体" w:cs="宋体"/>
                <w:b w:val="0"/>
                <w:i w:val="0"/>
                <w:color w:val="000000"/>
                <w:sz w:val="20"/>
              </w:rPr>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1.副部（省）级及以上领导用车</w:t>
            </w:r>
          </w:p>
        </w:tc>
        <w:tc>
          <w:tcPr>
            <w:tcW w:w="880" w:type="dxa"/>
            <w:shd w:val="clear" w:color="auto" w:fill="auto"/>
            <w:noWrap w:val="0"/>
            <w:vAlign w:val="center"/>
          </w:tcPr>
          <w:p>
            <w:pPr>
              <w:jc w:val="center"/>
            </w:pPr>
            <w:r>
              <w:rPr>
                <w:rFonts w:ascii="宋体" w:hAnsi="宋体" w:eastAsia="宋体" w:cs="宋体"/>
                <w:b w:val="0"/>
                <w:i w:val="0"/>
                <w:color w:val="000000"/>
                <w:sz w:val="20"/>
              </w:rPr>
              <w:t>2</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2.主要负责人用车</w:t>
            </w:r>
          </w:p>
        </w:tc>
        <w:tc>
          <w:tcPr>
            <w:tcW w:w="880" w:type="dxa"/>
            <w:shd w:val="clear" w:color="auto" w:fill="auto"/>
            <w:noWrap w:val="0"/>
            <w:vAlign w:val="center"/>
          </w:tcPr>
          <w:p>
            <w:pPr>
              <w:jc w:val="center"/>
            </w:pPr>
            <w:r>
              <w:rPr>
                <w:rFonts w:ascii="宋体" w:hAnsi="宋体" w:eastAsia="宋体" w:cs="宋体"/>
                <w:b w:val="0"/>
                <w:i w:val="0"/>
                <w:color w:val="000000"/>
                <w:sz w:val="20"/>
              </w:rPr>
              <w:t>3</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3.机要通信用车</w:t>
            </w:r>
          </w:p>
        </w:tc>
        <w:tc>
          <w:tcPr>
            <w:tcW w:w="880" w:type="dxa"/>
            <w:shd w:val="clear" w:color="auto" w:fill="auto"/>
            <w:noWrap w:val="0"/>
            <w:vAlign w:val="center"/>
          </w:tcPr>
          <w:p>
            <w:pPr>
              <w:jc w:val="center"/>
            </w:pPr>
            <w:r>
              <w:rPr>
                <w:rFonts w:ascii="宋体" w:hAnsi="宋体" w:eastAsia="宋体" w:cs="宋体"/>
                <w:b w:val="0"/>
                <w:i w:val="0"/>
                <w:color w:val="000000"/>
                <w:sz w:val="20"/>
              </w:rPr>
              <w:t>4</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4.应急保障用车</w:t>
            </w:r>
          </w:p>
        </w:tc>
        <w:tc>
          <w:tcPr>
            <w:tcW w:w="880" w:type="dxa"/>
            <w:shd w:val="clear" w:color="auto" w:fill="auto"/>
            <w:noWrap w:val="0"/>
            <w:vAlign w:val="center"/>
          </w:tcPr>
          <w:p>
            <w:pPr>
              <w:jc w:val="center"/>
            </w:pPr>
            <w:r>
              <w:rPr>
                <w:rFonts w:ascii="宋体" w:hAnsi="宋体" w:eastAsia="宋体" w:cs="宋体"/>
                <w:b w:val="0"/>
                <w:i w:val="0"/>
                <w:color w:val="000000"/>
                <w:sz w:val="20"/>
              </w:rPr>
              <w:t>5</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5.执法执勤用车</w:t>
            </w:r>
          </w:p>
        </w:tc>
        <w:tc>
          <w:tcPr>
            <w:tcW w:w="880" w:type="dxa"/>
            <w:shd w:val="clear" w:color="auto" w:fill="auto"/>
            <w:noWrap w:val="0"/>
            <w:vAlign w:val="center"/>
          </w:tcPr>
          <w:p>
            <w:pPr>
              <w:jc w:val="center"/>
            </w:pPr>
            <w:r>
              <w:rPr>
                <w:rFonts w:ascii="宋体" w:hAnsi="宋体" w:eastAsia="宋体" w:cs="宋体"/>
                <w:b w:val="0"/>
                <w:i w:val="0"/>
                <w:color w:val="000000"/>
                <w:sz w:val="20"/>
              </w:rPr>
              <w:t>6</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6.特种专业技术用车</w:t>
            </w:r>
          </w:p>
        </w:tc>
        <w:tc>
          <w:tcPr>
            <w:tcW w:w="880" w:type="dxa"/>
            <w:shd w:val="clear" w:color="auto" w:fill="auto"/>
            <w:noWrap w:val="0"/>
            <w:vAlign w:val="center"/>
          </w:tcPr>
          <w:p>
            <w:pPr>
              <w:jc w:val="center"/>
            </w:pPr>
            <w:r>
              <w:rPr>
                <w:rFonts w:ascii="宋体" w:hAnsi="宋体" w:eastAsia="宋体" w:cs="宋体"/>
                <w:b w:val="0"/>
                <w:i w:val="0"/>
                <w:color w:val="000000"/>
                <w:sz w:val="20"/>
              </w:rPr>
              <w:t>7</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7.离退休干部服务用车</w:t>
            </w:r>
          </w:p>
        </w:tc>
        <w:tc>
          <w:tcPr>
            <w:tcW w:w="880" w:type="dxa"/>
            <w:shd w:val="clear" w:color="auto" w:fill="auto"/>
            <w:noWrap w:val="0"/>
            <w:vAlign w:val="center"/>
          </w:tcPr>
          <w:p>
            <w:pPr>
              <w:jc w:val="center"/>
            </w:pPr>
            <w:r>
              <w:rPr>
                <w:rFonts w:ascii="宋体" w:hAnsi="宋体" w:eastAsia="宋体" w:cs="宋体"/>
                <w:b w:val="0"/>
                <w:i w:val="0"/>
                <w:color w:val="000000"/>
                <w:sz w:val="20"/>
              </w:rPr>
              <w:t>8</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8.其他用车</w:t>
            </w:r>
          </w:p>
        </w:tc>
        <w:tc>
          <w:tcPr>
            <w:tcW w:w="880" w:type="dxa"/>
            <w:shd w:val="clear" w:color="auto" w:fill="auto"/>
            <w:noWrap w:val="0"/>
            <w:vAlign w:val="center"/>
          </w:tcPr>
          <w:p>
            <w:pPr>
              <w:jc w:val="center"/>
            </w:pPr>
            <w:r>
              <w:rPr>
                <w:rFonts w:ascii="宋体" w:hAnsi="宋体" w:eastAsia="宋体" w:cs="宋体"/>
                <w:b w:val="0"/>
                <w:i w:val="0"/>
                <w:color w:val="000000"/>
                <w:sz w:val="20"/>
              </w:rPr>
              <w:t>9</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二、单价100万元（含）以上设备（不含车辆）(台、套)</w:t>
            </w:r>
          </w:p>
        </w:tc>
        <w:tc>
          <w:tcPr>
            <w:tcW w:w="880" w:type="dxa"/>
            <w:shd w:val="clear" w:color="auto" w:fill="auto"/>
            <w:noWrap w:val="0"/>
            <w:vAlign w:val="center"/>
          </w:tcPr>
          <w:p>
            <w:pPr>
              <w:jc w:val="center"/>
            </w:pPr>
            <w:r>
              <w:rPr>
                <w:rFonts w:ascii="宋体" w:hAnsi="宋体" w:eastAsia="宋体" w:cs="宋体"/>
                <w:b w:val="0"/>
                <w:i w:val="0"/>
                <w:color w:val="000000"/>
                <w:sz w:val="20"/>
              </w:rPr>
              <w:t>10</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970" w:hRule="exact"/>
          <w:jc w:val="center"/>
        </w:trPr>
        <w:tc>
          <w:tcPr>
            <w:tcW w:w="8925" w:type="dxa"/>
            <w:gridSpan w:val="5"/>
            <w:tcBorders>
              <w:left w:val="single" w:color="FFFFFF" w:sz="4" w:space="0"/>
              <w:bottom w:val="single" w:color="FFFFFF" w:sz="4" w:space="0"/>
              <w:right w:val="single" w:color="FFFFFF" w:sz="4" w:space="0"/>
            </w:tcBorders>
            <w:shd w:val="clear" w:color="auto" w:fill="auto"/>
            <w:noWrap w:val="0"/>
            <w:vAlign w:val="center"/>
          </w:tcPr>
          <w:p>
            <w:pPr>
              <w:jc w:val="left"/>
            </w:pPr>
            <w:r>
              <w:rPr>
                <w:rFonts w:ascii="宋体" w:hAnsi="宋体" w:eastAsia="宋体" w:cs="宋体"/>
                <w:b w:val="0"/>
                <w:i w:val="0"/>
                <w:color w:val="000000"/>
                <w:sz w:val="20"/>
              </w:rPr>
              <w:t>注：1.本表反映截止2023年12月31日，部门(单位)占用的国有资产情况。</w:t>
            </w:r>
          </w:p>
          <w:p>
            <w:pPr>
              <w:jc w:val="left"/>
            </w:pPr>
            <w:r>
              <w:rPr>
                <w:rFonts w:ascii="宋体" w:hAnsi="宋体" w:eastAsia="宋体" w:cs="宋体"/>
                <w:b w:val="0"/>
                <w:i w:val="0"/>
                <w:color w:val="000000"/>
                <w:sz w:val="20"/>
              </w:rPr>
              <w:t xml:space="preserve">    2.当本表数据为空时，即本部门（单位）无相关资产。</w:t>
            </w:r>
          </w:p>
        </w:tc>
      </w:tr>
    </w:tbl>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keepNext w:val="0"/>
        <w:keepLines w:val="0"/>
        <w:pageBreakBefore/>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r>
        <w:rPr>
          <w:rFonts w:hint="eastAsia" w:ascii="宋体" w:hAnsi="宋体" w:cs="宋体"/>
          <w:b/>
          <w:sz w:val="44"/>
          <w:szCs w:val="44"/>
        </w:rPr>
        <w:t>第三部分  2023年度</w:t>
      </w:r>
      <w:r>
        <w:rPr>
          <w:rFonts w:hint="eastAsia" w:ascii="宋体" w:hAnsi="宋体" w:cs="宋体"/>
          <w:b/>
          <w:sz w:val="44"/>
          <w:szCs w:val="44"/>
          <w:lang w:val="en-US" w:eastAsia="zh-CN"/>
        </w:rPr>
        <w:t>单位</w:t>
      </w:r>
      <w:r>
        <w:rPr>
          <w:rFonts w:hint="eastAsia" w:ascii="宋体" w:hAnsi="宋体" w:cs="宋体"/>
          <w:b/>
          <w:sz w:val="44"/>
          <w:szCs w:val="44"/>
        </w:rPr>
        <w:t>决算情况说明</w:t>
      </w:r>
    </w:p>
    <w:p>
      <w:pPr>
        <w:ind w:firstLine="630"/>
        <w:jc w:val="left"/>
        <w:rPr>
          <w:rFonts w:hint="eastAsia" w:ascii="仿宋_GB2312" w:hAnsi="仿宋_GB2312" w:eastAsia="仿宋_GB2312"/>
          <w:sz w:val="30"/>
          <w:szCs w:val="30"/>
        </w:rPr>
      </w:pPr>
    </w:p>
    <w:p>
      <w:pPr>
        <w:ind w:firstLine="630"/>
        <w:jc w:val="left"/>
        <w:outlineLvl w:val="1"/>
        <w:rPr>
          <w:rFonts w:hint="eastAsia" w:ascii="黑体" w:hAnsi="黑体" w:eastAsia="黑体"/>
          <w:sz w:val="32"/>
          <w:szCs w:val="32"/>
        </w:rPr>
      </w:pPr>
      <w:r>
        <w:rPr>
          <w:rFonts w:hint="eastAsia" w:ascii="黑体" w:hAnsi="黑体" w:eastAsia="黑体"/>
          <w:sz w:val="32"/>
          <w:szCs w:val="32"/>
        </w:rPr>
        <w:t>一、收入决算情况说明</w:t>
      </w:r>
    </w:p>
    <w:p>
      <w:pPr>
        <w:ind w:firstLine="640" w:firstLineChars="200"/>
        <w:jc w:val="left"/>
        <w:rPr>
          <w:rFonts w:hint="eastAsia" w:ascii="仿宋_GB2312" w:hAnsi="仿宋_GB2312" w:eastAsia="仿宋_GB2312" w:cs="Times New Roman"/>
          <w:sz w:val="32"/>
          <w:szCs w:val="32"/>
          <w:highlight w:val="yellow"/>
          <w:lang w:eastAsia="zh-CN"/>
        </w:rPr>
      </w:pPr>
      <w:r>
        <w:rPr>
          <w:rFonts w:hint="eastAsia" w:ascii="仿宋_GB2312" w:hAnsi="仿宋_GB2312" w:eastAsia="仿宋_GB2312"/>
          <w:sz w:val="32"/>
          <w:szCs w:val="32"/>
        </w:rPr>
        <w:t>本</w:t>
      </w:r>
      <w:r>
        <w:rPr>
          <w:rFonts w:hint="eastAsia" w:ascii="仿宋_GB2312" w:hAnsi="仿宋_GB2312" w:eastAsia="仿宋_GB2312"/>
          <w:sz w:val="32"/>
          <w:szCs w:val="32"/>
          <w:lang w:val="en-US" w:eastAsia="zh-CN"/>
        </w:rPr>
        <w:t>单位</w:t>
      </w:r>
      <w:r>
        <w:rPr>
          <w:rFonts w:hint="eastAsia" w:ascii="仿宋_GB2312" w:hAnsi="仿宋_GB2312" w:eastAsia="仿宋_GB2312"/>
          <w:sz w:val="32"/>
          <w:szCs w:val="32"/>
        </w:rPr>
        <w:t>2023年度收入总计1115.12万元，其中年初结转和结余268.48万元，比上年增加268.48万元；</w:t>
      </w:r>
      <w:r>
        <w:rPr>
          <w:rFonts w:hint="eastAsia" w:ascii="仿宋_GB2312" w:hAnsi="仿宋_GB2312" w:eastAsia="仿宋_GB2312"/>
          <w:sz w:val="32"/>
          <w:szCs w:val="32"/>
          <w:lang w:val="en-US" w:eastAsia="zh-CN"/>
        </w:rPr>
        <w:t>年初</w:t>
      </w:r>
      <w:r>
        <w:rPr>
          <w:rFonts w:hint="eastAsia" w:ascii="仿宋_GB2312" w:hAnsi="仿宋_GB2312" w:eastAsia="仿宋_GB2312"/>
          <w:sz w:val="32"/>
          <w:szCs w:val="32"/>
        </w:rPr>
        <w:t>收入预算总额568.25万元,</w:t>
      </w:r>
      <w:r>
        <w:rPr>
          <w:rFonts w:hint="eastAsia" w:ascii="仿宋_GB2312" w:hAnsi="仿宋_GB2312" w:eastAsia="仿宋_GB2312"/>
          <w:sz w:val="32"/>
          <w:szCs w:val="32"/>
          <w:lang w:val="en-US" w:eastAsia="zh-CN"/>
        </w:rPr>
        <w:t>决算比预算增加546.87万元。</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使用非财政拨款结余和专用结余0.00万元，与上年持平；本年收入合计846.64万元，比上年增加43.26万元，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lang w:val="en-US" w:eastAsia="zh-CN"/>
        </w:rPr>
        <w:t>人员增加、项目增加</w:t>
      </w:r>
      <w:r>
        <w:rPr>
          <w:rFonts w:hint="eastAsia" w:ascii="仿宋_GB2312" w:hAnsi="仿宋_GB2312" w:eastAsia="仿宋_GB2312"/>
          <w:sz w:val="32"/>
          <w:szCs w:val="32"/>
        </w:rPr>
        <w:t>。</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 xml:space="preserve">本年收入的具体构成：财政拨款收入846.64万元，占100.00%；事业收入0.00万元，占0.00%；经营收入0.00万元，占0.00%；上级补助收入0.00万元，占0.00%；附属单位上缴收入0.00万元，占0.00%；其他收入0.00万元，占0.00%。  </w:t>
      </w:r>
    </w:p>
    <w:p>
      <w:pPr>
        <w:ind w:firstLine="630"/>
        <w:jc w:val="left"/>
        <w:outlineLvl w:val="1"/>
        <w:rPr>
          <w:rFonts w:hint="eastAsia" w:ascii="黑体" w:hAnsi="黑体" w:eastAsia="黑体"/>
          <w:sz w:val="32"/>
          <w:szCs w:val="32"/>
        </w:rPr>
      </w:pPr>
      <w:r>
        <w:rPr>
          <w:rFonts w:hint="eastAsia" w:ascii="黑体" w:hAnsi="黑体" w:eastAsia="黑体"/>
          <w:sz w:val="32"/>
          <w:szCs w:val="32"/>
        </w:rPr>
        <w:t>二、支出决算情况说明</w:t>
      </w:r>
    </w:p>
    <w:p>
      <w:pPr>
        <w:ind w:firstLine="640" w:firstLineChars="200"/>
        <w:jc w:val="left"/>
        <w:rPr>
          <w:rFonts w:hint="eastAsia" w:ascii="仿宋_GB2312" w:hAnsi="仿宋_GB2312" w:eastAsia="仿宋_GB2312"/>
          <w:sz w:val="32"/>
          <w:szCs w:val="32"/>
          <w:lang w:eastAsia="zh-CN"/>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2023年度支出总计1115.12万元，其中本年支出合计846.64万元，比上年增加311.74万元</w:t>
      </w: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年初</w:t>
      </w:r>
      <w:r>
        <w:rPr>
          <w:rFonts w:hint="eastAsia" w:ascii="仿宋_GB2312" w:hAnsi="仿宋_GB2312" w:eastAsia="仿宋_GB2312"/>
          <w:sz w:val="32"/>
          <w:szCs w:val="32"/>
          <w:lang w:eastAsia="zh-CN"/>
        </w:rPr>
        <w:t>支出预算总额为568.25万元，</w:t>
      </w:r>
      <w:r>
        <w:rPr>
          <w:rFonts w:hint="eastAsia" w:ascii="仿宋_GB2312" w:hAnsi="仿宋_GB2312" w:eastAsia="仿宋_GB2312"/>
          <w:sz w:val="32"/>
          <w:szCs w:val="32"/>
          <w:lang w:val="en-US" w:eastAsia="zh-CN"/>
        </w:rPr>
        <w:t>决算比预算增加546.87万元。</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rPr>
        <w:t>人员增加、项目增加</w:t>
      </w:r>
      <w:r>
        <w:rPr>
          <w:rFonts w:hint="eastAsia" w:ascii="仿宋_GB2312" w:hAnsi="仿宋_GB2312" w:eastAsia="仿宋_GB2312"/>
          <w:sz w:val="32"/>
          <w:szCs w:val="32"/>
        </w:rPr>
        <w:t>；结余分配0.00万元，与上年持平；年末结转和结余268.48万元，与上年持平，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lang w:val="en-US" w:eastAsia="zh-CN"/>
        </w:rPr>
        <w:t>不分款项还未支付</w:t>
      </w:r>
      <w:r>
        <w:rPr>
          <w:rFonts w:hint="eastAsia" w:ascii="仿宋_GB2312" w:hAnsi="仿宋_GB2312" w:eastAsia="仿宋_GB2312"/>
          <w:sz w:val="32"/>
          <w:szCs w:val="32"/>
        </w:rPr>
        <w:t>。</w:t>
      </w:r>
    </w:p>
    <w:p>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本年支出的具体构成：基本支出614.63万元，占72.60%；项目支出232.01万元，占27.40%；经营支出0.00万元，占0.00%；上缴上级支出0.00万元，占0.00%；对附属单位补助支出0.00万元，占0.00%。</w:t>
      </w:r>
    </w:p>
    <w:p>
      <w:pPr>
        <w:ind w:firstLine="630"/>
        <w:jc w:val="left"/>
        <w:outlineLvl w:val="1"/>
        <w:rPr>
          <w:rFonts w:hint="eastAsia" w:ascii="黑体" w:hAnsi="黑体" w:eastAsia="黑体"/>
          <w:sz w:val="32"/>
          <w:szCs w:val="32"/>
        </w:rPr>
      </w:pPr>
      <w:r>
        <w:rPr>
          <w:rFonts w:hint="eastAsia" w:ascii="黑体" w:hAnsi="黑体" w:eastAsia="黑体"/>
          <w:sz w:val="32"/>
          <w:szCs w:val="32"/>
        </w:rPr>
        <w:t>三、财政拨款支出决算情况说明</w:t>
      </w:r>
    </w:p>
    <w:p>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2023年度财政拨款本年支出年初预算数812.48万元，决算数846.64万元，完成年初预算的104.20%。其中：</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cs="Times New Roman"/>
          <w:sz w:val="32"/>
          <w:szCs w:val="32"/>
        </w:rPr>
        <w:t>（一）一般公共服务支出（类）年初预算数765.13万元，决算数799.42万元，完成年初预算的104.48%。预决算差异主要原因：</w:t>
      </w:r>
      <w:r>
        <w:rPr>
          <w:rFonts w:hint="eastAsia" w:ascii="仿宋_GB2312" w:hAnsi="仿宋_GB2312" w:eastAsia="仿宋_GB2312" w:cs="Times New Roman"/>
          <w:sz w:val="32"/>
          <w:szCs w:val="32"/>
          <w:lang w:val="en-US" w:eastAsia="zh-CN"/>
        </w:rPr>
        <w:t>有除预算外的增加项目</w:t>
      </w:r>
      <w:r>
        <w:rPr>
          <w:rFonts w:hint="eastAsia" w:ascii="仿宋_GB2312" w:hAnsi="仿宋_GB2312" w:eastAsia="仿宋_GB2312" w:cs="Times New Roman"/>
          <w:sz w:val="32"/>
          <w:szCs w:val="32"/>
        </w:rPr>
        <w:t xml:space="preserve">。 </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二</w:t>
      </w:r>
      <w:r>
        <w:rPr>
          <w:rFonts w:hint="eastAsia" w:ascii="仿宋_GB2312" w:hAnsi="仿宋_GB2312" w:eastAsia="仿宋_GB2312"/>
          <w:sz w:val="32"/>
          <w:szCs w:val="32"/>
        </w:rPr>
        <w:t>）社会保障和就业支出（类）年初预算数28.23万元，决算数28.20万元，完成年初预算的99.89%。预决算差异主要原因：</w:t>
      </w:r>
      <w:r>
        <w:rPr>
          <w:rFonts w:hint="eastAsia" w:ascii="仿宋_GB2312" w:hAnsi="仿宋_GB2312" w:eastAsia="仿宋_GB2312"/>
          <w:sz w:val="32"/>
          <w:szCs w:val="32"/>
          <w:lang w:val="en-US" w:eastAsia="zh-CN"/>
        </w:rPr>
        <w:t>计算差异</w:t>
      </w:r>
      <w:r>
        <w:rPr>
          <w:rFonts w:hint="eastAsia" w:ascii="仿宋_GB2312" w:hAnsi="仿宋_GB2312" w:eastAsia="仿宋_GB2312"/>
          <w:sz w:val="32"/>
          <w:szCs w:val="32"/>
        </w:rPr>
        <w:t>。</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三</w:t>
      </w:r>
      <w:r>
        <w:rPr>
          <w:rFonts w:hint="eastAsia" w:ascii="仿宋_GB2312" w:hAnsi="仿宋_GB2312" w:eastAsia="仿宋_GB2312"/>
          <w:sz w:val="32"/>
          <w:szCs w:val="32"/>
        </w:rPr>
        <w:t>）卫生健康支出（类）年初预算数4.61万元，决算数4.51万元，完成年初预算的97.96%。预决算差异主要原因：</w:t>
      </w:r>
      <w:r>
        <w:rPr>
          <w:rFonts w:hint="eastAsia" w:ascii="仿宋_GB2312" w:hAnsi="仿宋_GB2312" w:eastAsia="仿宋_GB2312"/>
          <w:sz w:val="32"/>
          <w:szCs w:val="32"/>
          <w:lang w:val="en-US" w:eastAsia="zh-CN"/>
        </w:rPr>
        <w:t>计算差异</w:t>
      </w:r>
      <w:r>
        <w:rPr>
          <w:rFonts w:hint="eastAsia" w:ascii="仿宋_GB2312" w:hAnsi="仿宋_GB2312" w:eastAsia="仿宋_GB2312"/>
          <w:sz w:val="32"/>
          <w:szCs w:val="32"/>
        </w:rPr>
        <w:t>。</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四</w:t>
      </w:r>
      <w:r>
        <w:rPr>
          <w:rFonts w:hint="eastAsia" w:ascii="仿宋_GB2312" w:hAnsi="仿宋_GB2312" w:eastAsia="仿宋_GB2312"/>
          <w:sz w:val="32"/>
          <w:szCs w:val="32"/>
        </w:rPr>
        <w:t>）住房保障支出（类）年初预算数14.51万元，决算数14.51万元，完成年初预算的100.00%。</w:t>
      </w:r>
    </w:p>
    <w:p>
      <w:pPr>
        <w:ind w:firstLine="640" w:firstLineChars="200"/>
        <w:jc w:val="left"/>
        <w:rPr>
          <w:rFonts w:hint="eastAsia" w:ascii="仿宋_GB2312" w:hAnsi="仿宋_GB2312" w:eastAsia="仿宋_GB2312"/>
          <w:sz w:val="32"/>
          <w:szCs w:val="32"/>
        </w:rPr>
      </w:pPr>
    </w:p>
    <w:p>
      <w:pPr>
        <w:ind w:firstLine="640" w:firstLineChars="200"/>
        <w:jc w:val="left"/>
        <w:rPr>
          <w:rFonts w:hint="eastAsia" w:ascii="仿宋_GB2312" w:hAnsi="仿宋_GB2312" w:eastAsia="仿宋_GB2312"/>
          <w:sz w:val="32"/>
          <w:szCs w:val="32"/>
        </w:rPr>
      </w:pPr>
    </w:p>
    <w:p>
      <w:pPr>
        <w:ind w:firstLine="640" w:firstLineChars="200"/>
        <w:jc w:val="left"/>
        <w:rPr>
          <w:rFonts w:hint="eastAsia" w:ascii="仿宋_GB2312" w:hAnsi="仿宋_GB2312" w:eastAsia="仿宋_GB2312"/>
          <w:sz w:val="32"/>
          <w:szCs w:val="32"/>
        </w:rPr>
      </w:pPr>
    </w:p>
    <w:p>
      <w:pPr>
        <w:ind w:firstLine="640" w:firstLineChars="200"/>
        <w:jc w:val="left"/>
        <w:rPr>
          <w:rFonts w:hint="eastAsia" w:ascii="仿宋_GB2312" w:hAnsi="仿宋_GB2312" w:eastAsia="仿宋_GB2312"/>
          <w:sz w:val="32"/>
          <w:szCs w:val="32"/>
        </w:rPr>
      </w:pPr>
    </w:p>
    <w:p>
      <w:pPr>
        <w:ind w:firstLine="640" w:firstLineChars="200"/>
        <w:jc w:val="left"/>
        <w:rPr>
          <w:rFonts w:hint="eastAsia" w:ascii="仿宋_GB2312" w:hAnsi="仿宋_GB2312" w:eastAsia="仿宋_GB2312"/>
          <w:sz w:val="32"/>
          <w:szCs w:val="32"/>
        </w:rPr>
      </w:pPr>
    </w:p>
    <w:p>
      <w:pPr>
        <w:ind w:firstLine="640" w:firstLineChars="200"/>
        <w:jc w:val="left"/>
        <w:rPr>
          <w:rFonts w:hint="eastAsia" w:ascii="仿宋_GB2312" w:hAnsi="仿宋_GB2312" w:eastAsia="仿宋_GB2312"/>
          <w:sz w:val="32"/>
          <w:szCs w:val="32"/>
        </w:rPr>
      </w:pPr>
    </w:p>
    <w:p>
      <w:pPr>
        <w:ind w:firstLine="640" w:firstLineChars="200"/>
        <w:jc w:val="left"/>
        <w:rPr>
          <w:rFonts w:hint="eastAsia" w:ascii="仿宋_GB2312" w:hAnsi="仿宋_GB2312" w:eastAsia="仿宋_GB2312"/>
          <w:sz w:val="32"/>
          <w:szCs w:val="32"/>
        </w:rPr>
      </w:pPr>
    </w:p>
    <w:p>
      <w:pPr>
        <w:ind w:firstLine="585"/>
        <w:jc w:val="left"/>
        <w:outlineLvl w:val="1"/>
        <w:rPr>
          <w:rFonts w:hint="eastAsia" w:ascii="黑体" w:hAnsi="黑体" w:eastAsia="黑体"/>
          <w:sz w:val="32"/>
          <w:szCs w:val="32"/>
        </w:rPr>
      </w:pPr>
      <w:r>
        <w:rPr>
          <w:rFonts w:hint="eastAsia" w:ascii="黑体" w:hAnsi="黑体" w:eastAsia="黑体"/>
          <w:sz w:val="32"/>
          <w:szCs w:val="32"/>
        </w:rPr>
        <w:t>四、一般公共预算财政拨款基本支出决算情况说明</w:t>
      </w:r>
    </w:p>
    <w:p>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2023年度一般公共预算财政拨款基本支出614.63万元，其中：</w:t>
      </w:r>
    </w:p>
    <w:p>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（一）工资福利支出308.15万元，比上年增加143.39万元</w:t>
      </w:r>
      <w:r>
        <w:rPr>
          <w:rFonts w:hint="eastAsia" w:ascii="仿宋_GB2312" w:hAnsi="仿宋_GB2312" w:eastAsia="仿宋_GB2312" w:cs="Times New Roman"/>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lang w:val="en-US" w:eastAsia="zh-CN"/>
        </w:rPr>
        <w:t>人员增加</w:t>
      </w:r>
      <w:r>
        <w:rPr>
          <w:rFonts w:hint="eastAsia" w:ascii="仿宋_GB2312" w:hAnsi="仿宋_GB2312" w:eastAsia="仿宋_GB2312"/>
          <w:sz w:val="32"/>
          <w:szCs w:val="32"/>
        </w:rPr>
        <w:t>。</w:t>
      </w:r>
    </w:p>
    <w:p>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（二）商品和服务支出306.48万元，比上年增加293.53万元</w:t>
      </w:r>
      <w:r>
        <w:rPr>
          <w:rFonts w:hint="eastAsia" w:ascii="仿宋_GB2312" w:hAnsi="仿宋_GB2312" w:eastAsia="仿宋_GB2312" w:cs="Times New Roman"/>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项目增加</w:t>
      </w:r>
      <w:r>
        <w:rPr>
          <w:rFonts w:hint="eastAsia" w:ascii="仿宋_GB2312" w:hAnsi="仿宋_GB2312" w:eastAsia="仿宋_GB2312"/>
          <w:sz w:val="32"/>
          <w:szCs w:val="32"/>
        </w:rPr>
        <w:t>。</w:t>
      </w:r>
    </w:p>
    <w:p>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（三）对个人和家庭补助支出0.00万元，比上年减少0.50万元，</w:t>
      </w:r>
      <w:r>
        <w:rPr>
          <w:rFonts w:hint="eastAsia" w:ascii="仿宋_GB2312" w:hAnsi="仿宋_GB2312" w:eastAsia="仿宋_GB2312"/>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没有该项支出</w:t>
      </w:r>
      <w:r>
        <w:rPr>
          <w:rFonts w:hint="eastAsia" w:ascii="仿宋_GB2312" w:hAnsi="仿宋_GB2312" w:eastAsia="仿宋_GB2312"/>
          <w:sz w:val="32"/>
          <w:szCs w:val="32"/>
        </w:rPr>
        <w:t>。</w:t>
      </w:r>
    </w:p>
    <w:p>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（四）资本性支出0.00万元，与上年持平。</w:t>
      </w:r>
    </w:p>
    <w:p>
      <w:pPr>
        <w:ind w:firstLine="630"/>
        <w:jc w:val="left"/>
        <w:outlineLvl w:val="1"/>
        <w:rPr>
          <w:rFonts w:hint="eastAsia" w:ascii="黑体" w:hAnsi="黑体" w:eastAsia="黑体"/>
          <w:sz w:val="32"/>
          <w:szCs w:val="32"/>
        </w:rPr>
      </w:pPr>
      <w:r>
        <w:rPr>
          <w:rFonts w:hint="eastAsia" w:ascii="黑体" w:hAnsi="黑体" w:eastAsia="黑体"/>
          <w:sz w:val="32"/>
          <w:szCs w:val="32"/>
        </w:rPr>
        <w:t>五、财政拨款“三公”经费支出决算情况说明</w:t>
      </w:r>
    </w:p>
    <w:p>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2023年度财政拨款“三公”经费支出全年预算数2.00万元，决算数1.05万元，完成全年预算的52.32%</w:t>
      </w:r>
      <w:r>
        <w:rPr>
          <w:rFonts w:hint="eastAsia" w:ascii="仿宋_GB2312" w:hAnsi="仿宋_GB2312" w:eastAsia="仿宋_GB2312"/>
          <w:sz w:val="32"/>
          <w:szCs w:val="32"/>
          <w:lang w:val="en-US" w:eastAsia="zh-CN"/>
        </w:rPr>
        <w:t>；</w:t>
      </w:r>
      <w:r>
        <w:rPr>
          <w:rFonts w:hint="eastAsia" w:ascii="仿宋_GB2312" w:hAnsi="仿宋_GB2312" w:eastAsia="仿宋_GB2312"/>
          <w:sz w:val="32"/>
          <w:szCs w:val="32"/>
        </w:rPr>
        <w:t>决算数比上年减少0.74万元，其中：</w:t>
      </w:r>
    </w:p>
    <w:p>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（一）因公出国（境）费全年预算数0.00万元，决算数0.00万元，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rPr>
        <w:t>没有该项支出。决算数与上年持平</w:t>
      </w:r>
      <w:r>
        <w:rPr>
          <w:rFonts w:hint="eastAsia" w:ascii="仿宋_GB2312" w:hAnsi="仿宋_GB2312" w:eastAsia="仿宋_GB2312" w:cs="Times New Roman"/>
          <w:color w:val="auto"/>
          <w:sz w:val="32"/>
          <w:szCs w:val="32"/>
        </w:rPr>
        <w:t>，</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：没有该项支出。全年安排因公出国（境）团组0个，累计0人次，主要是：没有该项支出。</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（二）公务用车购置及运行维护费全年预算数0.00万元，决算数0.00万元，其中：</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公务用车购置全年预算数0.00万元，决算数0.00万元，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rPr>
        <w:t>没有该项支出</w:t>
      </w:r>
      <w:r>
        <w:rPr>
          <w:rFonts w:hint="eastAsia" w:ascii="仿宋_GB2312" w:hAnsi="仿宋_GB2312" w:eastAsia="仿宋_GB2312"/>
          <w:sz w:val="32"/>
          <w:szCs w:val="32"/>
        </w:rPr>
        <w:t>。决算数与上年持平,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rPr>
        <w:t>没有该项支出</w:t>
      </w:r>
      <w:r>
        <w:rPr>
          <w:rFonts w:hint="eastAsia" w:ascii="仿宋_GB2312" w:hAnsi="仿宋_GB2312" w:eastAsia="仿宋_GB2312"/>
          <w:sz w:val="32"/>
          <w:szCs w:val="32"/>
        </w:rPr>
        <w:t>。全年使用财政拨款购置公务用车0辆。</w:t>
      </w:r>
    </w:p>
    <w:p>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公务用车运行维护费全年预算数0.00万元，决算数0.00万元，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rPr>
        <w:t>没有该项支出</w:t>
      </w:r>
      <w:r>
        <w:rPr>
          <w:rFonts w:hint="eastAsia" w:ascii="仿宋_GB2312" w:hAnsi="仿宋_GB2312" w:eastAsia="仿宋_GB2312"/>
          <w:sz w:val="32"/>
          <w:szCs w:val="32"/>
        </w:rPr>
        <w:t>。决算数与上年持平,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rPr>
        <w:t>没有该项支出</w:t>
      </w:r>
      <w:r>
        <w:rPr>
          <w:rFonts w:hint="eastAsia" w:ascii="仿宋_GB2312" w:hAnsi="仿宋_GB2312" w:eastAsia="仿宋_GB2312"/>
          <w:sz w:val="32"/>
          <w:szCs w:val="32"/>
        </w:rPr>
        <w:t>。年末使用财政拨款负担费用的公务用车保有量0辆。</w:t>
      </w:r>
    </w:p>
    <w:p>
      <w:pPr>
        <w:ind w:firstLine="640" w:firstLineChars="200"/>
        <w:jc w:val="left"/>
        <w:rPr>
          <w:rFonts w:hint="eastAsia" w:ascii="仿宋_GB2312" w:hAnsi="仿宋_GB2312" w:eastAsia="仿宋_GB2312" w:cs="Times New Roman"/>
          <w:color w:val="auto"/>
          <w:sz w:val="32"/>
          <w:szCs w:val="32"/>
        </w:rPr>
      </w:pPr>
      <w:r>
        <w:rPr>
          <w:rFonts w:hint="eastAsia" w:ascii="仿宋_GB2312" w:hAnsi="仿宋_GB2312" w:eastAsia="仿宋_GB2312"/>
          <w:sz w:val="32"/>
          <w:szCs w:val="32"/>
        </w:rPr>
        <w:t>（三）公务接待费全年预算数2.00万元，决算数1.05万元，完成全年预算的52.32%，</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lang w:val="en-US" w:eastAsia="zh-CN"/>
        </w:rPr>
        <w:t>节约开支</w:t>
      </w:r>
      <w:r>
        <w:rPr>
          <w:rFonts w:hint="eastAsia" w:ascii="仿宋_GB2312" w:hAnsi="仿宋_GB2312" w:eastAsia="仿宋_GB2312"/>
          <w:color w:val="auto"/>
          <w:sz w:val="32"/>
          <w:szCs w:val="32"/>
        </w:rPr>
        <w:t>。决算数比上年减少0.74万元,</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节约开支</w:t>
      </w:r>
      <w:r>
        <w:rPr>
          <w:rFonts w:hint="eastAsia" w:ascii="仿宋_GB2312" w:hAnsi="仿宋_GB2312" w:eastAsia="仿宋_GB2312"/>
          <w:color w:val="auto"/>
          <w:sz w:val="32"/>
          <w:szCs w:val="32"/>
        </w:rPr>
        <w:t>。全年国内公务接待19批，累计接待127人次，主要是：</w:t>
      </w:r>
      <w:r>
        <w:rPr>
          <w:rFonts w:hint="eastAsia" w:ascii="仿宋_GB2312" w:hAnsi="仿宋_GB2312" w:eastAsia="仿宋_GB2312"/>
          <w:color w:val="auto"/>
          <w:sz w:val="32"/>
          <w:szCs w:val="32"/>
          <w:lang w:val="en-US" w:eastAsia="zh-CN"/>
        </w:rPr>
        <w:t>对接政务服务事项</w:t>
      </w:r>
      <w:r>
        <w:rPr>
          <w:rFonts w:hint="eastAsia" w:ascii="仿宋_GB2312" w:hAnsi="仿宋_GB2312" w:eastAsia="仿宋_GB2312"/>
          <w:color w:val="auto"/>
          <w:sz w:val="32"/>
          <w:szCs w:val="32"/>
        </w:rPr>
        <w:t>。</w:t>
      </w:r>
    </w:p>
    <w:p>
      <w:pPr>
        <w:ind w:firstLine="630"/>
        <w:jc w:val="left"/>
        <w:outlineLvl w:val="1"/>
        <w:rPr>
          <w:rFonts w:hint="eastAsia" w:ascii="黑体" w:hAnsi="黑体" w:eastAsia="黑体"/>
          <w:sz w:val="32"/>
          <w:szCs w:val="32"/>
          <w:highlight w:val="none"/>
        </w:rPr>
      </w:pPr>
      <w:r>
        <w:rPr>
          <w:rFonts w:hint="eastAsia" w:ascii="黑体" w:hAnsi="黑体" w:eastAsia="黑体"/>
          <w:sz w:val="32"/>
          <w:szCs w:val="32"/>
          <w:highlight w:val="none"/>
        </w:rPr>
        <w:t>六、机关运行经费支出情况说明</w:t>
      </w:r>
    </w:p>
    <w:p>
      <w:pPr>
        <w:ind w:firstLine="630"/>
        <w:jc w:val="left"/>
        <w:rPr>
          <w:rFonts w:hint="eastAsia" w:ascii="仿宋_GB2312" w:hAnsi="仿宋_GB2312" w:eastAsia="仿宋_GB2312"/>
          <w:b w:val="0"/>
          <w:bCs w:val="0"/>
          <w:color w:val="auto"/>
          <w:sz w:val="32"/>
          <w:szCs w:val="32"/>
          <w:highlight w:val="none"/>
        </w:rPr>
      </w:pPr>
      <w:r>
        <w:rPr>
          <w:rFonts w:hint="eastAsia" w:ascii="仿宋_GB2312" w:hAnsi="仿宋_GB2312" w:eastAsia="仿宋_GB2312"/>
          <w:sz w:val="32"/>
          <w:szCs w:val="32"/>
          <w:highlight w:val="none"/>
          <w:lang w:eastAsia="zh-CN"/>
        </w:rPr>
        <w:t>本单位</w:t>
      </w:r>
      <w:r>
        <w:rPr>
          <w:rFonts w:hint="eastAsia" w:ascii="仿宋_GB2312" w:hAnsi="仿宋_GB2312" w:eastAsia="仿宋_GB2312"/>
          <w:sz w:val="32"/>
          <w:szCs w:val="32"/>
          <w:highlight w:val="none"/>
        </w:rPr>
        <w:t>2023年度机关运行经费支出306.48万元，决算数比上年增加293.53万元</w:t>
      </w:r>
      <w:r>
        <w:rPr>
          <w:rFonts w:hint="eastAsia" w:ascii="仿宋_GB2312" w:hAnsi="仿宋_GB2312" w:eastAsia="仿宋_GB2312" w:cs="Times New Roman"/>
          <w:sz w:val="32"/>
          <w:szCs w:val="32"/>
          <w:highlight w:val="none"/>
        </w:rPr>
        <w:t>，增长2265.81%</w:t>
      </w:r>
      <w:r>
        <w:rPr>
          <w:rFonts w:hint="eastAsia" w:ascii="仿宋_GB2312" w:hAnsi="仿宋_GB2312" w:eastAsia="仿宋_GB2312"/>
          <w:sz w:val="32"/>
          <w:szCs w:val="32"/>
          <w:highlight w:val="none"/>
        </w:rPr>
        <w:t>，</w:t>
      </w:r>
      <w:r>
        <w:rPr>
          <w:rFonts w:hint="eastAsia" w:ascii="仿宋_GB2312" w:hAnsi="仿宋_GB2312" w:eastAsia="仿宋_GB2312"/>
          <w:sz w:val="32"/>
          <w:szCs w:val="32"/>
          <w:highlight w:val="none"/>
          <w:lang w:eastAsia="zh-CN"/>
        </w:rPr>
        <w:t>主要原因</w:t>
      </w:r>
      <w:r>
        <w:rPr>
          <w:rFonts w:hint="eastAsia" w:ascii="仿宋_GB2312" w:hAnsi="仿宋_GB2312" w:eastAsia="仿宋_GB2312"/>
          <w:sz w:val="32"/>
          <w:szCs w:val="32"/>
          <w:highlight w:val="none"/>
        </w:rPr>
        <w:t>：</w:t>
      </w:r>
      <w:r>
        <w:rPr>
          <w:rFonts w:hint="eastAsia" w:ascii="仿宋_GB2312" w:hAnsi="仿宋_GB2312" w:eastAsia="仿宋_GB2312"/>
          <w:b w:val="0"/>
          <w:bCs w:val="0"/>
          <w:color w:val="auto"/>
          <w:sz w:val="32"/>
          <w:szCs w:val="32"/>
          <w:highlight w:val="none"/>
          <w:lang w:val="en-US" w:eastAsia="zh-CN"/>
        </w:rPr>
        <w:t>开支增加</w:t>
      </w:r>
      <w:r>
        <w:rPr>
          <w:rFonts w:hint="eastAsia" w:ascii="仿宋_GB2312" w:hAnsi="仿宋_GB2312" w:eastAsia="仿宋_GB2312"/>
          <w:b w:val="0"/>
          <w:bCs w:val="0"/>
          <w:color w:val="auto"/>
          <w:sz w:val="32"/>
          <w:szCs w:val="32"/>
          <w:highlight w:val="none"/>
        </w:rPr>
        <w:t>。</w:t>
      </w:r>
    </w:p>
    <w:p>
      <w:pPr>
        <w:ind w:firstLine="630"/>
        <w:jc w:val="left"/>
        <w:rPr>
          <w:rFonts w:hint="default" w:ascii="仿宋_GB2312" w:hAnsi="仿宋_GB2312" w:eastAsia="仿宋_GB2312" w:cs="Times New Roman"/>
          <w:sz w:val="32"/>
          <w:szCs w:val="32"/>
          <w:highlight w:val="none"/>
          <w:lang w:val="en-US" w:eastAsia="zh-CN"/>
        </w:rPr>
      </w:pPr>
      <w:r>
        <w:rPr>
          <w:rFonts w:hint="eastAsia" w:ascii="仿宋_GB2312" w:hAnsi="仿宋_GB2312" w:eastAsia="仿宋_GB2312" w:cs="Times New Roman"/>
          <w:sz w:val="32"/>
          <w:szCs w:val="32"/>
          <w:highlight w:val="none"/>
          <w:lang w:val="en-US" w:eastAsia="zh-CN"/>
        </w:rPr>
        <w:t>年初部门机关运行费预算13.23万元，比决算比预算增加280.3万元.其中公务接待年初预算2万元，决算1.05万元，相差0.95万元，主要原因：开支节约。工会经费年初预算1万元，决算19.1万元，主要原因：人员增加。办公费年初预算2万元，决算36.13万元，主要原因：开支增加。差旅费年初预算0.35万元，决算2万元，主要原因：开支增加。其他交通费用年初预算2.88万元，决算4.05万元，主要原因：人员增加。其他商品和服务支出年初预算5万，决算0万元，主要原因：科目调整。</w:t>
      </w:r>
    </w:p>
    <w:p>
      <w:pPr>
        <w:ind w:firstLine="630"/>
        <w:jc w:val="left"/>
        <w:outlineLvl w:val="1"/>
        <w:rPr>
          <w:rFonts w:ascii="黑体" w:hAnsi="黑体" w:eastAsia="黑体"/>
          <w:sz w:val="32"/>
          <w:szCs w:val="32"/>
        </w:rPr>
      </w:pPr>
      <w:r>
        <w:rPr>
          <w:rFonts w:hint="eastAsia" w:ascii="黑体" w:hAnsi="黑体" w:eastAsia="黑体"/>
          <w:sz w:val="32"/>
          <w:szCs w:val="32"/>
        </w:rPr>
        <w:t>七、政府采购支出情况说明</w:t>
      </w:r>
    </w:p>
    <w:p>
      <w:pPr>
        <w:pStyle w:val="18"/>
        <w:spacing w:line="600" w:lineRule="atLeast"/>
        <w:ind w:firstLine="600"/>
        <w:rPr>
          <w:rFonts w:hint="eastAsia" w:ascii="仿宋_GB2312" w:hAnsi="仿宋_GB2312" w:eastAsia="仿宋_GB2312"/>
          <w:sz w:val="32"/>
          <w:szCs w:val="32"/>
        </w:rPr>
      </w:pPr>
      <w:r>
        <w:rPr>
          <w:rFonts w:hint="eastAsia" w:ascii="仿宋_GB2312" w:hAnsi="仿宋_GB2312" w:eastAsia="仿宋_GB2312"/>
          <w:kern w:val="2"/>
          <w:sz w:val="32"/>
          <w:szCs w:val="32"/>
          <w:lang w:eastAsia="zh-CN"/>
        </w:rPr>
        <w:t>本单位</w:t>
      </w:r>
      <w:r>
        <w:rPr>
          <w:rFonts w:hint="eastAsia" w:ascii="仿宋_GB2312" w:hAnsi="仿宋_GB2312" w:eastAsia="仿宋_GB2312"/>
          <w:kern w:val="2"/>
          <w:sz w:val="32"/>
          <w:szCs w:val="32"/>
        </w:rPr>
        <w:t>2023年度政府采购支出总额49.44万元，其中：政府采购货物支出49.44万元、政府采购工程支出0.00万元、政府采购服务支出0.00万元。授予中小企业合同金额0.00万元，占政府采购支出总额的0.00%，其中：授予小微企业合同金额0.00万元，占授予中小企业合同金额的0.00%。</w:t>
      </w:r>
      <w:r>
        <w:rPr>
          <w:rFonts w:hint="eastAsia" w:ascii="仿宋_GB2312" w:hAnsi="仿宋_GB2312" w:eastAsia="仿宋_GB2312"/>
          <w:sz w:val="32"/>
          <w:szCs w:val="32"/>
        </w:rPr>
        <w:t>货物采购授予中小企业合同金额占货物支出金额的</w:t>
      </w:r>
      <w:r>
        <w:rPr>
          <w:rFonts w:hint="eastAsia" w:ascii="仿宋_GB2312" w:hAnsi="仿宋_GB2312" w:eastAsia="仿宋_GB2312"/>
          <w:kern w:val="2"/>
          <w:sz w:val="32"/>
          <w:szCs w:val="32"/>
        </w:rPr>
        <w:t>0.00</w:t>
      </w:r>
      <w:r>
        <w:rPr>
          <w:rFonts w:hint="eastAsia" w:ascii="仿宋_GB2312" w:hAnsi="仿宋_GB2312" w:eastAsia="仿宋_GB2312"/>
          <w:sz w:val="32"/>
          <w:szCs w:val="32"/>
        </w:rPr>
        <w:t>%，工程采购授予中小企业合同金额占工程支出金额的</w:t>
      </w:r>
      <w:r>
        <w:rPr>
          <w:rFonts w:hint="eastAsia" w:ascii="仿宋_GB2312" w:hAnsi="仿宋_GB2312" w:eastAsia="仿宋_GB2312"/>
          <w:kern w:val="2"/>
          <w:sz w:val="32"/>
          <w:szCs w:val="32"/>
        </w:rPr>
        <w:t>0.00</w:t>
      </w:r>
      <w:r>
        <w:rPr>
          <w:rFonts w:hint="eastAsia" w:ascii="仿宋_GB2312" w:hAnsi="仿宋_GB2312" w:eastAsia="仿宋_GB2312"/>
          <w:sz w:val="32"/>
          <w:szCs w:val="32"/>
        </w:rPr>
        <w:t>%，服务采购授予中小企业合同金额占服务支出金额的</w:t>
      </w:r>
      <w:r>
        <w:rPr>
          <w:rFonts w:hint="eastAsia" w:ascii="仿宋_GB2312" w:hAnsi="仿宋_GB2312" w:eastAsia="仿宋_GB2312"/>
          <w:kern w:val="2"/>
          <w:sz w:val="32"/>
          <w:szCs w:val="32"/>
        </w:rPr>
        <w:t>0.00</w:t>
      </w:r>
      <w:r>
        <w:rPr>
          <w:rFonts w:hint="eastAsia" w:ascii="仿宋_GB2312" w:hAnsi="仿宋_GB2312" w:eastAsia="仿宋_GB2312"/>
          <w:sz w:val="32"/>
          <w:szCs w:val="32"/>
        </w:rPr>
        <w:t>%。</w:t>
      </w:r>
    </w:p>
    <w:p>
      <w:pPr>
        <w:ind w:firstLine="630"/>
        <w:jc w:val="left"/>
        <w:outlineLvl w:val="1"/>
        <w:rPr>
          <w:rFonts w:hint="eastAsia" w:ascii="黑体" w:hAnsi="黑体" w:eastAsia="黑体"/>
          <w:sz w:val="32"/>
          <w:szCs w:val="32"/>
        </w:rPr>
      </w:pPr>
      <w:r>
        <w:rPr>
          <w:rFonts w:hint="eastAsia" w:ascii="黑体" w:hAnsi="黑体" w:eastAsia="黑体"/>
          <w:sz w:val="32"/>
          <w:szCs w:val="32"/>
        </w:rPr>
        <w:t>八、国有资产占用情况说明</w:t>
      </w:r>
    </w:p>
    <w:p>
      <w:pPr>
        <w:ind w:firstLine="630"/>
        <w:jc w:val="left"/>
        <w:rPr>
          <w:rFonts w:ascii="仿宋_GB2312" w:hAnsi="仿宋_GB2312" w:eastAsia="仿宋_GB2312"/>
          <w:kern w:val="0"/>
          <w:sz w:val="32"/>
          <w:szCs w:val="32"/>
        </w:rPr>
      </w:pPr>
      <w:r>
        <w:rPr>
          <w:rFonts w:hint="eastAsia" w:ascii="仿宋_GB2312" w:hAnsi="仿宋_GB2312" w:eastAsia="仿宋_GB2312"/>
          <w:kern w:val="0"/>
          <w:sz w:val="32"/>
          <w:szCs w:val="32"/>
        </w:rPr>
        <w:t>截止2023年12月31日，</w:t>
      </w:r>
      <w:r>
        <w:rPr>
          <w:rFonts w:hint="eastAsia" w:ascii="仿宋_GB2312" w:hAnsi="仿宋_GB2312" w:eastAsia="仿宋_GB2312"/>
          <w:kern w:val="0"/>
          <w:sz w:val="32"/>
          <w:szCs w:val="32"/>
          <w:lang w:eastAsia="zh-CN"/>
        </w:rPr>
        <w:t>本单位</w:t>
      </w:r>
      <w:r>
        <w:rPr>
          <w:rFonts w:hint="eastAsia" w:ascii="仿宋_GB2312" w:hAnsi="仿宋_GB2312" w:eastAsia="仿宋_GB2312"/>
          <w:kern w:val="0"/>
          <w:sz w:val="32"/>
          <w:szCs w:val="32"/>
        </w:rPr>
        <w:t>共有车辆</w:t>
      </w:r>
      <w:r>
        <w:rPr>
          <w:rFonts w:hint="eastAsia" w:ascii="仿宋_GB2312" w:hAnsi="仿宋_GB2312" w:eastAsia="仿宋_GB2312"/>
          <w:sz w:val="32"/>
          <w:szCs w:val="32"/>
        </w:rPr>
        <w:t>0</w:t>
      </w:r>
      <w:r>
        <w:rPr>
          <w:rFonts w:hint="eastAsia" w:ascii="仿宋_GB2312" w:hAnsi="仿宋_GB2312" w:eastAsia="仿宋_GB2312"/>
          <w:kern w:val="0"/>
          <w:sz w:val="32"/>
          <w:szCs w:val="32"/>
        </w:rPr>
        <w:t>辆（台），其中：副部（省）级及以上领导用车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辆、主要负责人用车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辆、机要通信用车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辆、应急保障用车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辆、执法执勤用车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辆、特种专业技术用车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辆、离退休干部服务用车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辆、其他用车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w:t>
      </w:r>
      <w:r>
        <w:rPr>
          <w:rFonts w:hint="eastAsia" w:ascii="仿宋_GB2312" w:hAnsi="仿宋_GB2312" w:eastAsia="仿宋_GB2312"/>
          <w:kern w:val="0"/>
          <w:sz w:val="32"/>
          <w:szCs w:val="32"/>
          <w:lang w:eastAsia="zh-CN"/>
        </w:rPr>
        <w:t>本单位</w:t>
      </w:r>
      <w:r>
        <w:rPr>
          <w:rFonts w:hint="eastAsia" w:ascii="仿宋_GB2312" w:hAnsi="仿宋_GB2312" w:eastAsia="仿宋_GB2312"/>
          <w:kern w:val="0"/>
          <w:sz w:val="32"/>
          <w:szCs w:val="32"/>
        </w:rPr>
        <w:t>单价100万元（含）以上设备（不含车辆）</w:t>
      </w:r>
      <w:r>
        <w:rPr>
          <w:rFonts w:hint="eastAsia" w:ascii="仿宋_GB2312" w:hAnsi="仿宋_GB2312" w:eastAsia="仿宋_GB2312"/>
          <w:sz w:val="32"/>
          <w:szCs w:val="32"/>
        </w:rPr>
        <w:t>0</w:t>
      </w:r>
      <w:r>
        <w:rPr>
          <w:rFonts w:hint="eastAsia" w:ascii="仿宋_GB2312" w:hAnsi="仿宋_GB2312" w:eastAsia="仿宋_GB2312"/>
          <w:kern w:val="0"/>
          <w:sz w:val="32"/>
          <w:szCs w:val="32"/>
        </w:rPr>
        <w:t>台（套）。</w:t>
      </w:r>
    </w:p>
    <w:p>
      <w:pPr>
        <w:ind w:firstLine="630"/>
        <w:jc w:val="left"/>
        <w:outlineLvl w:val="1"/>
        <w:rPr>
          <w:rFonts w:hint="eastAsia" w:ascii="黑体" w:hAnsi="黑体" w:eastAsia="黑体"/>
          <w:sz w:val="32"/>
          <w:szCs w:val="32"/>
        </w:rPr>
      </w:pPr>
      <w:r>
        <w:rPr>
          <w:rFonts w:hint="eastAsia" w:ascii="黑体" w:hAnsi="黑体" w:eastAsia="黑体"/>
          <w:sz w:val="32"/>
          <w:szCs w:val="32"/>
        </w:rPr>
        <w:t>九、预算绩效情况说明</w:t>
      </w:r>
    </w:p>
    <w:p>
      <w:pPr>
        <w:autoSpaceDE w:val="0"/>
        <w:autoSpaceDN w:val="0"/>
        <w:adjustRightInd w:val="0"/>
        <w:spacing w:line="360" w:lineRule="auto"/>
        <w:ind w:firstLine="600"/>
        <w:jc w:val="left"/>
        <w:outlineLvl w:val="2"/>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（一）绩效管理工作开展情况。</w:t>
      </w:r>
    </w:p>
    <w:p>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根据预算绩效管理要求，我</w:t>
      </w:r>
      <w:r>
        <w:rPr>
          <w:rFonts w:hint="eastAsia" w:ascii="仿宋_GB2312" w:hAnsi="仿宋_GB2312" w:eastAsia="仿宋_GB2312" w:cs="仿宋_GB2312"/>
          <w:kern w:val="0"/>
          <w:sz w:val="32"/>
          <w:szCs w:val="32"/>
          <w:lang w:val="en-US" w:eastAsia="zh-CN"/>
        </w:rPr>
        <w:t>单位</w:t>
      </w:r>
      <w:r>
        <w:rPr>
          <w:rFonts w:hint="eastAsia" w:ascii="仿宋_GB2312" w:hAnsi="仿宋_GB2312" w:eastAsia="仿宋_GB2312" w:cs="仿宋_GB2312"/>
          <w:kern w:val="0"/>
          <w:sz w:val="32"/>
          <w:szCs w:val="32"/>
        </w:rPr>
        <w:t>组织对纳入2023年度部门预算范围的二级项目</w:t>
      </w:r>
      <w:r>
        <w:rPr>
          <w:rFonts w:hint="eastAsia" w:ascii="仿宋_GB2312" w:hAnsi="仿宋_GB2312" w:eastAsia="仿宋_GB2312" w:cs="仿宋_GB2312"/>
          <w:kern w:val="0"/>
          <w:sz w:val="32"/>
          <w:szCs w:val="32"/>
          <w:lang w:val="en-US" w:eastAsia="zh-CN"/>
        </w:rPr>
        <w:t>14</w:t>
      </w:r>
      <w:r>
        <w:rPr>
          <w:rFonts w:hint="eastAsia" w:ascii="仿宋_GB2312" w:hAnsi="仿宋_GB2312" w:eastAsia="仿宋_GB2312" w:cs="仿宋_GB2312"/>
          <w:kern w:val="0"/>
          <w:sz w:val="32"/>
          <w:szCs w:val="32"/>
        </w:rPr>
        <w:t xml:space="preserve">个全面开展绩效自评，共涉及资金   </w:t>
      </w:r>
      <w:r>
        <w:rPr>
          <w:rFonts w:hint="eastAsia" w:ascii="仿宋_GB2312" w:hAnsi="仿宋_GB2312" w:eastAsia="仿宋_GB2312" w:cs="仿宋_GB2312"/>
          <w:kern w:val="0"/>
          <w:sz w:val="32"/>
          <w:szCs w:val="32"/>
          <w:lang w:val="en-US" w:eastAsia="zh-CN"/>
        </w:rPr>
        <w:t>504.46</w:t>
      </w:r>
      <w:r>
        <w:rPr>
          <w:rFonts w:hint="eastAsia" w:ascii="仿宋_GB2312" w:hAnsi="仿宋_GB2312" w:eastAsia="仿宋_GB2312" w:cs="仿宋_GB2312"/>
          <w:kern w:val="0"/>
          <w:sz w:val="32"/>
          <w:szCs w:val="32"/>
        </w:rPr>
        <w:t>万元，占项目支出总额的</w:t>
      </w:r>
      <w:r>
        <w:rPr>
          <w:rFonts w:hint="eastAsia" w:ascii="仿宋_GB2312" w:hAnsi="仿宋_GB2312" w:eastAsia="仿宋_GB2312" w:cs="仿宋_GB2312"/>
          <w:kern w:val="0"/>
          <w:sz w:val="32"/>
          <w:szCs w:val="32"/>
          <w:lang w:val="en-US" w:eastAsia="zh-CN"/>
        </w:rPr>
        <w:t>100</w:t>
      </w:r>
      <w:r>
        <w:rPr>
          <w:rFonts w:hint="eastAsia" w:ascii="仿宋_GB2312" w:hAnsi="仿宋_GB2312" w:eastAsia="仿宋_GB2312" w:cs="仿宋_GB2312"/>
          <w:kern w:val="0"/>
          <w:sz w:val="32"/>
          <w:szCs w:val="32"/>
        </w:rPr>
        <w:t>%。其中，</w:t>
      </w:r>
      <w:r>
        <w:rPr>
          <w:rFonts w:hint="eastAsia" w:ascii="仿宋_GB2312" w:hAnsi="仿宋_GB2312" w:eastAsia="仿宋_GB2312" w:cs="仿宋_GB2312"/>
          <w:kern w:val="0"/>
          <w:sz w:val="32"/>
          <w:szCs w:val="32"/>
          <w:lang w:val="en-US" w:eastAsia="zh-CN"/>
        </w:rPr>
        <w:t>13</w:t>
      </w:r>
      <w:r>
        <w:rPr>
          <w:rFonts w:hint="eastAsia" w:ascii="仿宋_GB2312" w:hAnsi="仿宋_GB2312" w:eastAsia="仿宋_GB2312" w:cs="仿宋_GB2312"/>
          <w:kern w:val="0"/>
          <w:sz w:val="32"/>
          <w:szCs w:val="32"/>
        </w:rPr>
        <w:t>个项目评价结果为“优”，</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个项目评价结果为“良”，</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个项目评价结果为“中”，</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 xml:space="preserve">个项目评价结果为“差”。     </w:t>
      </w:r>
    </w:p>
    <w:p>
      <w:pPr>
        <w:autoSpaceDE w:val="0"/>
        <w:autoSpaceDN w:val="0"/>
        <w:adjustRightInd w:val="0"/>
        <w:spacing w:line="360" w:lineRule="auto"/>
        <w:ind w:firstLine="600"/>
        <w:jc w:val="left"/>
        <w:outlineLvl w:val="2"/>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（二）</w:t>
      </w:r>
      <w:r>
        <w:rPr>
          <w:rFonts w:hint="eastAsia" w:ascii="仿宋_GB2312" w:hAnsi="仿宋_GB2312" w:eastAsia="仿宋_GB2312" w:cs="仿宋_GB2312"/>
          <w:b/>
          <w:bCs/>
          <w:kern w:val="0"/>
          <w:sz w:val="32"/>
          <w:szCs w:val="32"/>
          <w:lang w:val="en-US" w:eastAsia="zh-CN"/>
        </w:rPr>
        <w:t>单位</w:t>
      </w:r>
      <w:r>
        <w:rPr>
          <w:rFonts w:hint="eastAsia" w:ascii="仿宋_GB2312" w:hAnsi="仿宋_GB2312" w:eastAsia="仿宋_GB2312" w:cs="仿宋_GB2312"/>
          <w:b/>
          <w:bCs/>
          <w:kern w:val="0"/>
          <w:sz w:val="32"/>
          <w:szCs w:val="32"/>
        </w:rPr>
        <w:t>决算中项目绩效自评情况。</w:t>
      </w:r>
    </w:p>
    <w:p>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本单位</w:t>
      </w:r>
      <w:r>
        <w:rPr>
          <w:rFonts w:hint="eastAsia" w:ascii="仿宋_GB2312" w:hAnsi="仿宋_GB2312" w:eastAsia="仿宋_GB2312" w:cs="仿宋_GB2312"/>
          <w:kern w:val="0"/>
          <w:sz w:val="32"/>
          <w:szCs w:val="32"/>
        </w:rPr>
        <w:t>“政务信息中心专项项目支出绩效自评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如下：</w:t>
      </w:r>
    </w:p>
    <w:p>
      <w:pPr>
        <w:bidi w:val="0"/>
      </w:pPr>
      <w:r>
        <w:drawing>
          <wp:inline distT="0" distB="0" distL="114300" distR="114300">
            <wp:extent cx="5273040" cy="4846320"/>
            <wp:effectExtent l="0" t="0" r="3810" b="1143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5273040" cy="4846320"/>
                    </a:xfrm>
                    <a:prstGeom prst="rect">
                      <a:avLst/>
                    </a:prstGeom>
                    <a:noFill/>
                    <a:ln>
                      <a:noFill/>
                    </a:ln>
                  </pic:spPr>
                </pic:pic>
              </a:graphicData>
            </a:graphic>
          </wp:inline>
        </w:drawing>
      </w:r>
    </w:p>
    <w:p>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lang w:eastAsia="zh-CN"/>
        </w:rPr>
      </w:pPr>
    </w:p>
    <w:p>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lang w:eastAsia="zh-CN"/>
        </w:rPr>
      </w:pPr>
    </w:p>
    <w:p>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lang w:eastAsia="zh-CN"/>
        </w:rPr>
      </w:pPr>
    </w:p>
    <w:p>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lang w:eastAsia="zh-CN"/>
        </w:rPr>
      </w:pPr>
    </w:p>
    <w:p>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lang w:eastAsia="zh-CN"/>
        </w:rPr>
      </w:pPr>
    </w:p>
    <w:p>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lang w:eastAsia="zh-CN"/>
        </w:rPr>
      </w:pPr>
    </w:p>
    <w:p>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lang w:eastAsia="zh-CN"/>
        </w:rPr>
      </w:pPr>
    </w:p>
    <w:p>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lang w:eastAsia="zh-CN"/>
        </w:rPr>
      </w:pPr>
    </w:p>
    <w:p>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lang w:eastAsia="zh-CN"/>
        </w:rPr>
      </w:pPr>
    </w:p>
    <w:p>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lang w:eastAsia="zh-CN"/>
        </w:rPr>
      </w:pPr>
    </w:p>
    <w:p>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本单位</w:t>
      </w:r>
      <w:r>
        <w:rPr>
          <w:rFonts w:hint="eastAsia" w:ascii="仿宋_GB2312" w:hAnsi="仿宋_GB2312" w:eastAsia="仿宋_GB2312" w:cs="仿宋_GB2312"/>
          <w:kern w:val="0"/>
          <w:sz w:val="32"/>
          <w:szCs w:val="32"/>
        </w:rPr>
        <w:t>政务网出口宽带升级和新增乡乡通专线经费项目支出绩效自评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如下：</w:t>
      </w:r>
    </w:p>
    <w:p>
      <w:pPr>
        <w:bidi w:val="0"/>
      </w:pPr>
      <w:r>
        <w:drawing>
          <wp:inline distT="0" distB="0" distL="114300" distR="114300">
            <wp:extent cx="5269865" cy="4960620"/>
            <wp:effectExtent l="0" t="0" r="6985" b="1143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a:stretch>
                      <a:fillRect/>
                    </a:stretch>
                  </pic:blipFill>
                  <pic:spPr>
                    <a:xfrm>
                      <a:off x="0" y="0"/>
                      <a:ext cx="5269865" cy="4960620"/>
                    </a:xfrm>
                    <a:prstGeom prst="rect">
                      <a:avLst/>
                    </a:prstGeom>
                    <a:noFill/>
                    <a:ln>
                      <a:noFill/>
                    </a:ln>
                  </pic:spPr>
                </pic:pic>
              </a:graphicData>
            </a:graphic>
          </wp:inline>
        </w:drawing>
      </w:r>
    </w:p>
    <w:p>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lang w:eastAsia="zh-CN"/>
        </w:rPr>
      </w:pPr>
    </w:p>
    <w:p>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lang w:eastAsia="zh-CN"/>
        </w:rPr>
      </w:pPr>
    </w:p>
    <w:p>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lang w:eastAsia="zh-CN"/>
        </w:rPr>
      </w:pPr>
    </w:p>
    <w:p>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lang w:eastAsia="zh-CN"/>
        </w:rPr>
      </w:pPr>
    </w:p>
    <w:p>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lang w:eastAsia="zh-CN"/>
        </w:rPr>
      </w:pPr>
    </w:p>
    <w:p>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lang w:eastAsia="zh-CN"/>
        </w:rPr>
      </w:pPr>
    </w:p>
    <w:p>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lang w:eastAsia="zh-CN"/>
        </w:rPr>
      </w:pPr>
    </w:p>
    <w:p>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本单位</w:t>
      </w:r>
      <w:r>
        <w:rPr>
          <w:rFonts w:hint="eastAsia" w:ascii="仿宋_GB2312" w:hAnsi="仿宋_GB2312" w:eastAsia="仿宋_GB2312" w:cs="仿宋_GB2312"/>
          <w:kern w:val="0"/>
          <w:sz w:val="32"/>
          <w:szCs w:val="32"/>
        </w:rPr>
        <w:t>“赣服通”浮梁分厅迁移上云经费项目支出绩效自评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如下：</w:t>
      </w:r>
    </w:p>
    <w:p>
      <w:pPr>
        <w:autoSpaceDE w:val="0"/>
        <w:autoSpaceDN w:val="0"/>
        <w:adjustRightInd w:val="0"/>
        <w:spacing w:line="360" w:lineRule="auto"/>
        <w:ind w:firstLine="420" w:firstLineChars="200"/>
        <w:jc w:val="left"/>
        <w:rPr>
          <w:rFonts w:hint="eastAsia" w:ascii="仿宋_GB2312" w:hAnsi="仿宋_GB2312" w:eastAsia="仿宋_GB2312" w:cs="仿宋_GB2312"/>
          <w:kern w:val="0"/>
          <w:sz w:val="32"/>
          <w:szCs w:val="32"/>
        </w:rPr>
      </w:pPr>
      <w:r>
        <w:drawing>
          <wp:inline distT="0" distB="0" distL="114300" distR="114300">
            <wp:extent cx="5269865" cy="4398010"/>
            <wp:effectExtent l="0" t="0" r="6985" b="254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7"/>
                    <a:stretch>
                      <a:fillRect/>
                    </a:stretch>
                  </pic:blipFill>
                  <pic:spPr>
                    <a:xfrm>
                      <a:off x="0" y="0"/>
                      <a:ext cx="5269865" cy="4398010"/>
                    </a:xfrm>
                    <a:prstGeom prst="rect">
                      <a:avLst/>
                    </a:prstGeom>
                    <a:noFill/>
                    <a:ln>
                      <a:noFill/>
                    </a:ln>
                  </pic:spPr>
                </pic:pic>
              </a:graphicData>
            </a:graphic>
          </wp:inline>
        </w:drawing>
      </w: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本单位</w:t>
      </w:r>
      <w:r>
        <w:rPr>
          <w:rFonts w:hint="eastAsia" w:ascii="仿宋_GB2312" w:hAnsi="仿宋_GB2312" w:eastAsia="仿宋_GB2312" w:cs="仿宋_GB2312"/>
          <w:kern w:val="0"/>
          <w:sz w:val="32"/>
          <w:szCs w:val="32"/>
        </w:rPr>
        <w:t>县政务网络与机房委托外包运维经费项目支出绩效自评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如下：</w:t>
      </w:r>
    </w:p>
    <w:p>
      <w:pPr>
        <w:bidi w:val="0"/>
      </w:pPr>
      <w:r>
        <w:drawing>
          <wp:inline distT="0" distB="0" distL="114300" distR="114300">
            <wp:extent cx="5271135" cy="4467225"/>
            <wp:effectExtent l="0" t="0" r="5715" b="952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8"/>
                    <a:stretch>
                      <a:fillRect/>
                    </a:stretch>
                  </pic:blipFill>
                  <pic:spPr>
                    <a:xfrm>
                      <a:off x="0" y="0"/>
                      <a:ext cx="5271135" cy="4467225"/>
                    </a:xfrm>
                    <a:prstGeom prst="rect">
                      <a:avLst/>
                    </a:prstGeom>
                    <a:noFill/>
                    <a:ln>
                      <a:noFill/>
                    </a:ln>
                  </pic:spPr>
                </pic:pic>
              </a:graphicData>
            </a:graphic>
          </wp:inline>
        </w:drawing>
      </w: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本单位</w:t>
      </w:r>
      <w:r>
        <w:rPr>
          <w:rFonts w:hint="eastAsia" w:ascii="仿宋_GB2312" w:hAnsi="仿宋_GB2312" w:eastAsia="仿宋_GB2312" w:cs="仿宋_GB2312"/>
          <w:kern w:val="0"/>
          <w:sz w:val="32"/>
          <w:szCs w:val="32"/>
        </w:rPr>
        <w:t>公共资源交易电子档案系统设备项目支出绩效自评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如下：</w:t>
      </w:r>
    </w:p>
    <w:p>
      <w:pPr>
        <w:bidi w:val="0"/>
      </w:pPr>
      <w:r>
        <w:drawing>
          <wp:inline distT="0" distB="0" distL="114300" distR="114300">
            <wp:extent cx="5269865" cy="4403090"/>
            <wp:effectExtent l="0" t="0" r="6985" b="1651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9"/>
                    <a:stretch>
                      <a:fillRect/>
                    </a:stretch>
                  </pic:blipFill>
                  <pic:spPr>
                    <a:xfrm>
                      <a:off x="0" y="0"/>
                      <a:ext cx="5269865" cy="4403090"/>
                    </a:xfrm>
                    <a:prstGeom prst="rect">
                      <a:avLst/>
                    </a:prstGeom>
                    <a:noFill/>
                    <a:ln>
                      <a:noFill/>
                    </a:ln>
                  </pic:spPr>
                </pic:pic>
              </a:graphicData>
            </a:graphic>
          </wp:inline>
        </w:drawing>
      </w:r>
    </w:p>
    <w:p>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lang w:eastAsia="zh-CN"/>
        </w:rPr>
      </w:pPr>
    </w:p>
    <w:p>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lang w:eastAsia="zh-CN"/>
        </w:rPr>
      </w:pPr>
    </w:p>
    <w:p>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lang w:eastAsia="zh-CN"/>
        </w:rPr>
      </w:pPr>
    </w:p>
    <w:p>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lang w:eastAsia="zh-CN"/>
        </w:rPr>
      </w:pPr>
    </w:p>
    <w:p>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lang w:eastAsia="zh-CN"/>
        </w:rPr>
      </w:pPr>
    </w:p>
    <w:p>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lang w:eastAsia="zh-CN"/>
        </w:rPr>
      </w:pPr>
    </w:p>
    <w:p>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lang w:eastAsia="zh-CN"/>
        </w:rPr>
      </w:pPr>
    </w:p>
    <w:p>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lang w:eastAsia="zh-CN"/>
        </w:rPr>
      </w:pPr>
    </w:p>
    <w:p>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lang w:eastAsia="zh-CN"/>
        </w:rPr>
      </w:pPr>
    </w:p>
    <w:p>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本单位</w:t>
      </w:r>
      <w:r>
        <w:rPr>
          <w:rFonts w:hint="eastAsia" w:ascii="仿宋_GB2312" w:hAnsi="仿宋_GB2312" w:eastAsia="仿宋_GB2312" w:cs="仿宋_GB2312"/>
          <w:kern w:val="0"/>
          <w:sz w:val="32"/>
          <w:szCs w:val="32"/>
        </w:rPr>
        <w:t>房租费23年度资金返回项目支出绩效自评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如下：</w:t>
      </w:r>
    </w:p>
    <w:p>
      <w:pPr>
        <w:bidi w:val="0"/>
      </w:pPr>
      <w:r>
        <w:drawing>
          <wp:inline distT="0" distB="0" distL="114300" distR="114300">
            <wp:extent cx="5269865" cy="5080000"/>
            <wp:effectExtent l="0" t="0" r="6985" b="6350"/>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10"/>
                    <a:stretch>
                      <a:fillRect/>
                    </a:stretch>
                  </pic:blipFill>
                  <pic:spPr>
                    <a:xfrm>
                      <a:off x="0" y="0"/>
                      <a:ext cx="5269865" cy="5080000"/>
                    </a:xfrm>
                    <a:prstGeom prst="rect">
                      <a:avLst/>
                    </a:prstGeom>
                    <a:noFill/>
                    <a:ln>
                      <a:noFill/>
                    </a:ln>
                  </pic:spPr>
                </pic:pic>
              </a:graphicData>
            </a:graphic>
          </wp:inline>
        </w:drawing>
      </w: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本单位</w:t>
      </w:r>
      <w:r>
        <w:rPr>
          <w:rFonts w:hint="eastAsia" w:ascii="仿宋_GB2312" w:hAnsi="仿宋_GB2312" w:eastAsia="仿宋_GB2312" w:cs="仿宋_GB2312"/>
          <w:kern w:val="0"/>
          <w:sz w:val="32"/>
          <w:szCs w:val="32"/>
        </w:rPr>
        <w:t>窗口工作人员绩效考核23年度资金返回项目支出绩效自评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如下：</w:t>
      </w:r>
    </w:p>
    <w:p>
      <w:pPr>
        <w:autoSpaceDE w:val="0"/>
        <w:autoSpaceDN w:val="0"/>
        <w:adjustRightInd w:val="0"/>
        <w:spacing w:line="360" w:lineRule="auto"/>
        <w:jc w:val="left"/>
        <w:rPr>
          <w:rFonts w:hint="eastAsia" w:ascii="仿宋_GB2312" w:hAnsi="仿宋_GB2312" w:eastAsia="仿宋_GB2312" w:cs="仿宋_GB2312"/>
          <w:kern w:val="0"/>
          <w:sz w:val="32"/>
          <w:szCs w:val="32"/>
        </w:rPr>
      </w:pPr>
      <w:r>
        <w:drawing>
          <wp:inline distT="0" distB="0" distL="114300" distR="114300">
            <wp:extent cx="5271135" cy="4586605"/>
            <wp:effectExtent l="0" t="0" r="5715" b="4445"/>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11"/>
                    <a:stretch>
                      <a:fillRect/>
                    </a:stretch>
                  </pic:blipFill>
                  <pic:spPr>
                    <a:xfrm>
                      <a:off x="0" y="0"/>
                      <a:ext cx="5271135" cy="4586605"/>
                    </a:xfrm>
                    <a:prstGeom prst="rect">
                      <a:avLst/>
                    </a:prstGeom>
                    <a:noFill/>
                    <a:ln>
                      <a:noFill/>
                    </a:ln>
                  </pic:spPr>
                </pic:pic>
              </a:graphicData>
            </a:graphic>
          </wp:inline>
        </w:drawing>
      </w:r>
    </w:p>
    <w:p>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lang w:eastAsia="zh-CN"/>
        </w:rPr>
      </w:pPr>
    </w:p>
    <w:p>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lang w:eastAsia="zh-CN"/>
        </w:rPr>
      </w:pPr>
    </w:p>
    <w:p>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lang w:eastAsia="zh-CN"/>
        </w:rPr>
      </w:pPr>
    </w:p>
    <w:p>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lang w:eastAsia="zh-CN"/>
        </w:rPr>
      </w:pPr>
    </w:p>
    <w:p>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lang w:eastAsia="zh-CN"/>
        </w:rPr>
      </w:pPr>
    </w:p>
    <w:p>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lang w:eastAsia="zh-CN"/>
        </w:rPr>
      </w:pPr>
    </w:p>
    <w:p>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lang w:eastAsia="zh-CN"/>
        </w:rPr>
      </w:pPr>
    </w:p>
    <w:p>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lang w:eastAsia="zh-CN"/>
        </w:rPr>
      </w:pPr>
    </w:p>
    <w:p>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本单位</w:t>
      </w:r>
      <w:r>
        <w:rPr>
          <w:rFonts w:hint="eastAsia" w:ascii="仿宋_GB2312" w:hAnsi="仿宋_GB2312" w:eastAsia="仿宋_GB2312" w:cs="仿宋_GB2312"/>
          <w:kern w:val="0"/>
          <w:sz w:val="32"/>
          <w:szCs w:val="32"/>
        </w:rPr>
        <w:t>导服人员工作专项项目支出绩效自评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如下：</w:t>
      </w:r>
    </w:p>
    <w:p>
      <w:pPr>
        <w:bidi w:val="0"/>
      </w:pPr>
      <w:r>
        <w:drawing>
          <wp:inline distT="0" distB="0" distL="114300" distR="114300">
            <wp:extent cx="5273040" cy="4453890"/>
            <wp:effectExtent l="0" t="0" r="3810" b="3810"/>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12"/>
                    <a:stretch>
                      <a:fillRect/>
                    </a:stretch>
                  </pic:blipFill>
                  <pic:spPr>
                    <a:xfrm>
                      <a:off x="0" y="0"/>
                      <a:ext cx="5273040" cy="4453890"/>
                    </a:xfrm>
                    <a:prstGeom prst="rect">
                      <a:avLst/>
                    </a:prstGeom>
                    <a:noFill/>
                    <a:ln>
                      <a:noFill/>
                    </a:ln>
                  </pic:spPr>
                </pic:pic>
              </a:graphicData>
            </a:graphic>
          </wp:inline>
        </w:drawing>
      </w:r>
    </w:p>
    <w:p>
      <w:pPr>
        <w:bidi w:val="0"/>
        <w:rPr>
          <w:rFonts w:hint="eastAsia" w:ascii="仿宋_GB2312" w:hAnsi="仿宋_GB2312" w:eastAsia="仿宋_GB2312" w:cs="仿宋_GB2312"/>
          <w:kern w:val="0"/>
          <w:sz w:val="32"/>
          <w:szCs w:val="32"/>
          <w:lang w:eastAsia="zh-CN"/>
        </w:rPr>
      </w:pPr>
    </w:p>
    <w:p>
      <w:pPr>
        <w:bidi w:val="0"/>
        <w:rPr>
          <w:rFonts w:hint="eastAsia" w:ascii="仿宋_GB2312" w:hAnsi="仿宋_GB2312" w:eastAsia="仿宋_GB2312" w:cs="仿宋_GB2312"/>
          <w:kern w:val="0"/>
          <w:sz w:val="32"/>
          <w:szCs w:val="32"/>
          <w:lang w:eastAsia="zh-CN"/>
        </w:rPr>
      </w:pPr>
    </w:p>
    <w:p>
      <w:pPr>
        <w:bidi w:val="0"/>
        <w:rPr>
          <w:rFonts w:hint="eastAsia" w:ascii="仿宋_GB2312" w:hAnsi="仿宋_GB2312" w:eastAsia="仿宋_GB2312" w:cs="仿宋_GB2312"/>
          <w:kern w:val="0"/>
          <w:sz w:val="32"/>
          <w:szCs w:val="32"/>
          <w:lang w:eastAsia="zh-CN"/>
        </w:rPr>
      </w:pPr>
    </w:p>
    <w:p>
      <w:pPr>
        <w:bidi w:val="0"/>
        <w:rPr>
          <w:rFonts w:hint="eastAsia" w:ascii="仿宋_GB2312" w:hAnsi="仿宋_GB2312" w:eastAsia="仿宋_GB2312" w:cs="仿宋_GB2312"/>
          <w:kern w:val="0"/>
          <w:sz w:val="32"/>
          <w:szCs w:val="32"/>
          <w:lang w:eastAsia="zh-CN"/>
        </w:rPr>
      </w:pPr>
    </w:p>
    <w:p>
      <w:pPr>
        <w:bidi w:val="0"/>
        <w:rPr>
          <w:rFonts w:hint="eastAsia" w:ascii="仿宋_GB2312" w:hAnsi="仿宋_GB2312" w:eastAsia="仿宋_GB2312" w:cs="仿宋_GB2312"/>
          <w:kern w:val="0"/>
          <w:sz w:val="32"/>
          <w:szCs w:val="32"/>
          <w:lang w:eastAsia="zh-CN"/>
        </w:rPr>
      </w:pPr>
    </w:p>
    <w:p>
      <w:pPr>
        <w:bidi w:val="0"/>
        <w:rPr>
          <w:rFonts w:hint="eastAsia" w:ascii="仿宋_GB2312" w:hAnsi="仿宋_GB2312" w:eastAsia="仿宋_GB2312" w:cs="仿宋_GB2312"/>
          <w:kern w:val="0"/>
          <w:sz w:val="32"/>
          <w:szCs w:val="32"/>
          <w:lang w:eastAsia="zh-CN"/>
        </w:rPr>
      </w:pPr>
    </w:p>
    <w:p>
      <w:pPr>
        <w:bidi w:val="0"/>
        <w:rPr>
          <w:rFonts w:hint="eastAsia" w:ascii="仿宋_GB2312" w:hAnsi="仿宋_GB2312" w:eastAsia="仿宋_GB2312" w:cs="仿宋_GB2312"/>
          <w:kern w:val="0"/>
          <w:sz w:val="32"/>
          <w:szCs w:val="32"/>
          <w:lang w:eastAsia="zh-CN"/>
        </w:rPr>
      </w:pPr>
    </w:p>
    <w:p>
      <w:pPr>
        <w:bidi w:val="0"/>
        <w:rPr>
          <w:rFonts w:hint="eastAsia" w:ascii="仿宋_GB2312" w:hAnsi="仿宋_GB2312" w:eastAsia="仿宋_GB2312" w:cs="仿宋_GB2312"/>
          <w:kern w:val="0"/>
          <w:sz w:val="32"/>
          <w:szCs w:val="32"/>
          <w:lang w:eastAsia="zh-CN"/>
        </w:rPr>
      </w:pPr>
    </w:p>
    <w:p>
      <w:pPr>
        <w:bidi w:val="0"/>
        <w:rPr>
          <w:rFonts w:hint="eastAsia" w:ascii="仿宋_GB2312" w:hAnsi="仿宋_GB2312" w:eastAsia="仿宋_GB2312" w:cs="仿宋_GB2312"/>
          <w:kern w:val="0"/>
          <w:sz w:val="32"/>
          <w:szCs w:val="32"/>
          <w:lang w:eastAsia="zh-CN"/>
        </w:rPr>
      </w:pPr>
    </w:p>
    <w:p>
      <w:pPr>
        <w:bidi w:val="0"/>
        <w:rPr>
          <w:rFonts w:hint="eastAsia" w:ascii="仿宋_GB2312" w:hAnsi="仿宋_GB2312" w:eastAsia="仿宋_GB2312" w:cs="仿宋_GB2312"/>
          <w:kern w:val="0"/>
          <w:sz w:val="32"/>
          <w:szCs w:val="32"/>
          <w:lang w:eastAsia="zh-CN"/>
        </w:rPr>
      </w:pPr>
    </w:p>
    <w:p>
      <w:pPr>
        <w:bidi w:val="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本单位</w:t>
      </w:r>
      <w:r>
        <w:rPr>
          <w:rFonts w:hint="eastAsia" w:ascii="仿宋_GB2312" w:hAnsi="仿宋_GB2312" w:eastAsia="仿宋_GB2312" w:cs="仿宋_GB2312"/>
          <w:kern w:val="0"/>
          <w:sz w:val="32"/>
          <w:szCs w:val="32"/>
        </w:rPr>
        <w:t>政府购买服务项目支出绩效自评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如下：</w:t>
      </w:r>
    </w:p>
    <w:p>
      <w:pPr>
        <w:bidi w:val="0"/>
      </w:pPr>
      <w:r>
        <w:drawing>
          <wp:inline distT="0" distB="0" distL="114300" distR="114300">
            <wp:extent cx="5273040" cy="4530090"/>
            <wp:effectExtent l="0" t="0" r="3810" b="3810"/>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13"/>
                    <a:stretch>
                      <a:fillRect/>
                    </a:stretch>
                  </pic:blipFill>
                  <pic:spPr>
                    <a:xfrm>
                      <a:off x="0" y="0"/>
                      <a:ext cx="5273040" cy="4530090"/>
                    </a:xfrm>
                    <a:prstGeom prst="rect">
                      <a:avLst/>
                    </a:prstGeom>
                    <a:noFill/>
                    <a:ln>
                      <a:noFill/>
                    </a:ln>
                  </pic:spPr>
                </pic:pic>
              </a:graphicData>
            </a:graphic>
          </wp:inline>
        </w:drawing>
      </w:r>
    </w:p>
    <w:p>
      <w:pPr>
        <w:bidi w:val="0"/>
      </w:pPr>
    </w:p>
    <w:p>
      <w:pPr>
        <w:bidi w:val="0"/>
        <w:rPr>
          <w:rFonts w:hint="eastAsia" w:ascii="仿宋_GB2312" w:hAnsi="仿宋_GB2312" w:eastAsia="仿宋_GB2312" w:cs="仿宋_GB2312"/>
          <w:kern w:val="0"/>
          <w:sz w:val="32"/>
          <w:szCs w:val="32"/>
          <w:lang w:eastAsia="zh-CN"/>
        </w:rPr>
      </w:pPr>
    </w:p>
    <w:p>
      <w:pPr>
        <w:bidi w:val="0"/>
        <w:rPr>
          <w:rFonts w:hint="eastAsia" w:ascii="仿宋_GB2312" w:hAnsi="仿宋_GB2312" w:eastAsia="仿宋_GB2312" w:cs="仿宋_GB2312"/>
          <w:kern w:val="0"/>
          <w:sz w:val="32"/>
          <w:szCs w:val="32"/>
          <w:lang w:eastAsia="zh-CN"/>
        </w:rPr>
      </w:pPr>
    </w:p>
    <w:p>
      <w:pPr>
        <w:bidi w:val="0"/>
        <w:rPr>
          <w:rFonts w:hint="eastAsia" w:ascii="仿宋_GB2312" w:hAnsi="仿宋_GB2312" w:eastAsia="仿宋_GB2312" w:cs="仿宋_GB2312"/>
          <w:kern w:val="0"/>
          <w:sz w:val="32"/>
          <w:szCs w:val="32"/>
          <w:lang w:eastAsia="zh-CN"/>
        </w:rPr>
      </w:pPr>
    </w:p>
    <w:p>
      <w:pPr>
        <w:bidi w:val="0"/>
        <w:rPr>
          <w:rFonts w:hint="eastAsia" w:ascii="仿宋_GB2312" w:hAnsi="仿宋_GB2312" w:eastAsia="仿宋_GB2312" w:cs="仿宋_GB2312"/>
          <w:kern w:val="0"/>
          <w:sz w:val="32"/>
          <w:szCs w:val="32"/>
          <w:lang w:eastAsia="zh-CN"/>
        </w:rPr>
      </w:pPr>
    </w:p>
    <w:p>
      <w:pPr>
        <w:bidi w:val="0"/>
        <w:rPr>
          <w:rFonts w:hint="eastAsia" w:ascii="仿宋_GB2312" w:hAnsi="仿宋_GB2312" w:eastAsia="仿宋_GB2312" w:cs="仿宋_GB2312"/>
          <w:kern w:val="0"/>
          <w:sz w:val="32"/>
          <w:szCs w:val="32"/>
          <w:lang w:eastAsia="zh-CN"/>
        </w:rPr>
      </w:pPr>
    </w:p>
    <w:p>
      <w:pPr>
        <w:bidi w:val="0"/>
        <w:rPr>
          <w:rFonts w:hint="eastAsia" w:ascii="仿宋_GB2312" w:hAnsi="仿宋_GB2312" w:eastAsia="仿宋_GB2312" w:cs="仿宋_GB2312"/>
          <w:kern w:val="0"/>
          <w:sz w:val="32"/>
          <w:szCs w:val="32"/>
          <w:lang w:eastAsia="zh-CN"/>
        </w:rPr>
      </w:pPr>
    </w:p>
    <w:p>
      <w:pPr>
        <w:bidi w:val="0"/>
        <w:rPr>
          <w:rFonts w:hint="eastAsia" w:ascii="仿宋_GB2312" w:hAnsi="仿宋_GB2312" w:eastAsia="仿宋_GB2312" w:cs="仿宋_GB2312"/>
          <w:kern w:val="0"/>
          <w:sz w:val="32"/>
          <w:szCs w:val="32"/>
          <w:lang w:eastAsia="zh-CN"/>
        </w:rPr>
      </w:pPr>
    </w:p>
    <w:p>
      <w:pPr>
        <w:bidi w:val="0"/>
        <w:rPr>
          <w:rFonts w:hint="eastAsia" w:ascii="仿宋_GB2312" w:hAnsi="仿宋_GB2312" w:eastAsia="仿宋_GB2312" w:cs="仿宋_GB2312"/>
          <w:kern w:val="0"/>
          <w:sz w:val="32"/>
          <w:szCs w:val="32"/>
          <w:lang w:eastAsia="zh-CN"/>
        </w:rPr>
      </w:pPr>
    </w:p>
    <w:p>
      <w:pPr>
        <w:bidi w:val="0"/>
        <w:rPr>
          <w:rFonts w:hint="eastAsia" w:ascii="仿宋_GB2312" w:hAnsi="仿宋_GB2312" w:eastAsia="仿宋_GB2312" w:cs="仿宋_GB2312"/>
          <w:kern w:val="0"/>
          <w:sz w:val="32"/>
          <w:szCs w:val="32"/>
          <w:lang w:eastAsia="zh-CN"/>
        </w:rPr>
      </w:pPr>
    </w:p>
    <w:p>
      <w:pPr>
        <w:bidi w:val="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本单位</w:t>
      </w:r>
      <w:r>
        <w:rPr>
          <w:rFonts w:hint="eastAsia" w:ascii="仿宋_GB2312" w:hAnsi="仿宋_GB2312" w:eastAsia="仿宋_GB2312" w:cs="仿宋_GB2312"/>
          <w:kern w:val="0"/>
          <w:sz w:val="32"/>
          <w:szCs w:val="32"/>
        </w:rPr>
        <w:t>大厅运用管理费项目支出绩效自评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如下：</w:t>
      </w:r>
    </w:p>
    <w:p>
      <w:pPr>
        <w:bidi w:val="0"/>
      </w:pPr>
      <w:r>
        <w:drawing>
          <wp:inline distT="0" distB="0" distL="114300" distR="114300">
            <wp:extent cx="5268595" cy="5958840"/>
            <wp:effectExtent l="0" t="0" r="8255" b="3810"/>
            <wp:docPr id="1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pic:cNvPicPr>
                      <a:picLocks noChangeAspect="1"/>
                    </pic:cNvPicPr>
                  </pic:nvPicPr>
                  <pic:blipFill>
                    <a:blip r:embed="rId14"/>
                    <a:stretch>
                      <a:fillRect/>
                    </a:stretch>
                  </pic:blipFill>
                  <pic:spPr>
                    <a:xfrm>
                      <a:off x="0" y="0"/>
                      <a:ext cx="5268595" cy="5958840"/>
                    </a:xfrm>
                    <a:prstGeom prst="rect">
                      <a:avLst/>
                    </a:prstGeom>
                    <a:noFill/>
                    <a:ln>
                      <a:noFill/>
                    </a:ln>
                  </pic:spPr>
                </pic:pic>
              </a:graphicData>
            </a:graphic>
          </wp:inline>
        </w:drawing>
      </w:r>
    </w:p>
    <w:p>
      <w:pPr>
        <w:bidi w:val="0"/>
        <w:rPr>
          <w:rFonts w:hint="eastAsia" w:ascii="仿宋_GB2312" w:hAnsi="仿宋_GB2312" w:eastAsia="仿宋_GB2312" w:cs="仿宋_GB2312"/>
          <w:kern w:val="0"/>
          <w:sz w:val="32"/>
          <w:szCs w:val="32"/>
          <w:lang w:eastAsia="zh-CN"/>
        </w:rPr>
      </w:pPr>
    </w:p>
    <w:p>
      <w:pPr>
        <w:bidi w:val="0"/>
        <w:rPr>
          <w:rFonts w:hint="eastAsia" w:ascii="仿宋_GB2312" w:hAnsi="仿宋_GB2312" w:eastAsia="仿宋_GB2312" w:cs="仿宋_GB2312"/>
          <w:kern w:val="0"/>
          <w:sz w:val="32"/>
          <w:szCs w:val="32"/>
          <w:lang w:eastAsia="zh-CN"/>
        </w:rPr>
      </w:pPr>
    </w:p>
    <w:p>
      <w:pPr>
        <w:bidi w:val="0"/>
        <w:rPr>
          <w:rFonts w:hint="eastAsia" w:ascii="仿宋_GB2312" w:hAnsi="仿宋_GB2312" w:eastAsia="仿宋_GB2312" w:cs="仿宋_GB2312"/>
          <w:kern w:val="0"/>
          <w:sz w:val="32"/>
          <w:szCs w:val="32"/>
          <w:lang w:eastAsia="zh-CN"/>
        </w:rPr>
      </w:pPr>
    </w:p>
    <w:p>
      <w:pPr>
        <w:bidi w:val="0"/>
        <w:rPr>
          <w:rFonts w:hint="eastAsia" w:ascii="仿宋_GB2312" w:hAnsi="仿宋_GB2312" w:eastAsia="仿宋_GB2312" w:cs="仿宋_GB2312"/>
          <w:kern w:val="0"/>
          <w:sz w:val="32"/>
          <w:szCs w:val="32"/>
          <w:lang w:eastAsia="zh-CN"/>
        </w:rPr>
      </w:pPr>
    </w:p>
    <w:p>
      <w:pPr>
        <w:bidi w:val="0"/>
        <w:rPr>
          <w:rFonts w:hint="eastAsia" w:ascii="仿宋_GB2312" w:hAnsi="仿宋_GB2312" w:eastAsia="仿宋_GB2312" w:cs="仿宋_GB2312"/>
          <w:kern w:val="0"/>
          <w:sz w:val="32"/>
          <w:szCs w:val="32"/>
          <w:lang w:eastAsia="zh-CN"/>
        </w:rPr>
      </w:pPr>
    </w:p>
    <w:p>
      <w:pPr>
        <w:bidi w:val="0"/>
        <w:rPr>
          <w:rFonts w:hint="eastAsia" w:ascii="仿宋_GB2312" w:hAnsi="仿宋_GB2312" w:eastAsia="仿宋_GB2312" w:cs="仿宋_GB2312"/>
          <w:kern w:val="0"/>
          <w:sz w:val="32"/>
          <w:szCs w:val="32"/>
          <w:lang w:eastAsia="zh-CN"/>
        </w:rPr>
      </w:pPr>
    </w:p>
    <w:p>
      <w:pPr>
        <w:bidi w:val="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本单位</w:t>
      </w:r>
      <w:r>
        <w:rPr>
          <w:rFonts w:hint="eastAsia" w:ascii="仿宋_GB2312" w:hAnsi="仿宋_GB2312" w:eastAsia="仿宋_GB2312" w:cs="仿宋_GB2312"/>
          <w:kern w:val="0"/>
          <w:sz w:val="32"/>
          <w:szCs w:val="32"/>
        </w:rPr>
        <w:t>江西省网上审批及电子监察维护23年度资金返回项目支出绩效自评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如下：</w:t>
      </w:r>
    </w:p>
    <w:p>
      <w:pPr>
        <w:bidi w:val="0"/>
      </w:pPr>
      <w:r>
        <w:drawing>
          <wp:inline distT="0" distB="0" distL="114300" distR="114300">
            <wp:extent cx="5269865" cy="5935980"/>
            <wp:effectExtent l="0" t="0" r="6985" b="7620"/>
            <wp:docPr id="1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pic:cNvPicPr>
                      <a:picLocks noChangeAspect="1"/>
                    </pic:cNvPicPr>
                  </pic:nvPicPr>
                  <pic:blipFill>
                    <a:blip r:embed="rId15"/>
                    <a:stretch>
                      <a:fillRect/>
                    </a:stretch>
                  </pic:blipFill>
                  <pic:spPr>
                    <a:xfrm>
                      <a:off x="0" y="0"/>
                      <a:ext cx="5269865" cy="5935980"/>
                    </a:xfrm>
                    <a:prstGeom prst="rect">
                      <a:avLst/>
                    </a:prstGeom>
                    <a:noFill/>
                    <a:ln>
                      <a:noFill/>
                    </a:ln>
                  </pic:spPr>
                </pic:pic>
              </a:graphicData>
            </a:graphic>
          </wp:inline>
        </w:drawing>
      </w: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rPr>
          <w:rFonts w:hint="eastAsia" w:ascii="仿宋_GB2312" w:hAnsi="仿宋_GB2312" w:eastAsia="仿宋_GB2312" w:cs="仿宋_GB2312"/>
          <w:kern w:val="0"/>
          <w:sz w:val="32"/>
          <w:szCs w:val="32"/>
          <w:lang w:eastAsia="zh-CN"/>
        </w:rPr>
      </w:pPr>
    </w:p>
    <w:p>
      <w:pPr>
        <w:bidi w:val="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本单位</w:t>
      </w:r>
      <w:r>
        <w:rPr>
          <w:rFonts w:hint="eastAsia" w:ascii="仿宋_GB2312" w:hAnsi="仿宋_GB2312" w:eastAsia="仿宋_GB2312" w:cs="仿宋_GB2312"/>
          <w:kern w:val="0"/>
          <w:sz w:val="32"/>
          <w:szCs w:val="32"/>
        </w:rPr>
        <w:t>网络维护及线路租赁费23年度资金返回项目支出绩效自评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如下：</w:t>
      </w:r>
    </w:p>
    <w:p>
      <w:pPr>
        <w:bidi w:val="0"/>
      </w:pPr>
      <w:r>
        <w:drawing>
          <wp:inline distT="0" distB="0" distL="114300" distR="114300">
            <wp:extent cx="5273040" cy="5518150"/>
            <wp:effectExtent l="0" t="0" r="3810" b="6350"/>
            <wp:docPr id="1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pic:cNvPicPr>
                      <a:picLocks noChangeAspect="1"/>
                    </pic:cNvPicPr>
                  </pic:nvPicPr>
                  <pic:blipFill>
                    <a:blip r:embed="rId16"/>
                    <a:stretch>
                      <a:fillRect/>
                    </a:stretch>
                  </pic:blipFill>
                  <pic:spPr>
                    <a:xfrm>
                      <a:off x="0" y="0"/>
                      <a:ext cx="5273040" cy="5518150"/>
                    </a:xfrm>
                    <a:prstGeom prst="rect">
                      <a:avLst/>
                    </a:prstGeom>
                    <a:noFill/>
                    <a:ln>
                      <a:noFill/>
                    </a:ln>
                  </pic:spPr>
                </pic:pic>
              </a:graphicData>
            </a:graphic>
          </wp:inline>
        </w:drawing>
      </w:r>
    </w:p>
    <w:p>
      <w:pPr>
        <w:bidi w:val="0"/>
      </w:pPr>
    </w:p>
    <w:p>
      <w:pPr>
        <w:bidi w:val="0"/>
      </w:pPr>
    </w:p>
    <w:p>
      <w:pPr>
        <w:bidi w:val="0"/>
        <w:rPr>
          <w:rFonts w:hint="eastAsia" w:ascii="仿宋_GB2312" w:hAnsi="仿宋_GB2312" w:eastAsia="仿宋_GB2312" w:cs="仿宋_GB2312"/>
          <w:kern w:val="0"/>
          <w:sz w:val="32"/>
          <w:szCs w:val="32"/>
          <w:lang w:eastAsia="zh-CN"/>
        </w:rPr>
      </w:pPr>
    </w:p>
    <w:p>
      <w:pPr>
        <w:bidi w:val="0"/>
        <w:rPr>
          <w:rFonts w:hint="eastAsia" w:ascii="仿宋_GB2312" w:hAnsi="仿宋_GB2312" w:eastAsia="仿宋_GB2312" w:cs="仿宋_GB2312"/>
          <w:kern w:val="0"/>
          <w:sz w:val="32"/>
          <w:szCs w:val="32"/>
          <w:lang w:eastAsia="zh-CN"/>
        </w:rPr>
      </w:pPr>
    </w:p>
    <w:p>
      <w:pPr>
        <w:bidi w:val="0"/>
        <w:rPr>
          <w:rFonts w:hint="eastAsia" w:ascii="仿宋_GB2312" w:hAnsi="仿宋_GB2312" w:eastAsia="仿宋_GB2312" w:cs="仿宋_GB2312"/>
          <w:kern w:val="0"/>
          <w:sz w:val="32"/>
          <w:szCs w:val="32"/>
          <w:lang w:eastAsia="zh-CN"/>
        </w:rPr>
      </w:pPr>
    </w:p>
    <w:p>
      <w:pPr>
        <w:bidi w:val="0"/>
        <w:rPr>
          <w:rFonts w:hint="eastAsia" w:ascii="仿宋_GB2312" w:hAnsi="仿宋_GB2312" w:eastAsia="仿宋_GB2312" w:cs="仿宋_GB2312"/>
          <w:kern w:val="0"/>
          <w:sz w:val="32"/>
          <w:szCs w:val="32"/>
          <w:lang w:eastAsia="zh-CN"/>
        </w:rPr>
      </w:pPr>
    </w:p>
    <w:p>
      <w:pPr>
        <w:bidi w:val="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本单位</w:t>
      </w:r>
      <w:r>
        <w:rPr>
          <w:rFonts w:hint="eastAsia" w:ascii="仿宋_GB2312" w:hAnsi="仿宋_GB2312" w:eastAsia="仿宋_GB2312" w:cs="仿宋_GB2312"/>
          <w:kern w:val="0"/>
          <w:sz w:val="32"/>
          <w:szCs w:val="32"/>
        </w:rPr>
        <w:t>机房设备及更新维护项目支出绩效自评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如下：</w:t>
      </w:r>
    </w:p>
    <w:p>
      <w:pPr>
        <w:bidi w:val="0"/>
      </w:pPr>
    </w:p>
    <w:p>
      <w:pPr>
        <w:bidi w:val="0"/>
      </w:pPr>
      <w:r>
        <w:drawing>
          <wp:inline distT="0" distB="0" distL="114300" distR="114300">
            <wp:extent cx="5269865" cy="5246370"/>
            <wp:effectExtent l="0" t="0" r="6985" b="11430"/>
            <wp:docPr id="1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pic:cNvPicPr>
                      <a:picLocks noChangeAspect="1"/>
                    </pic:cNvPicPr>
                  </pic:nvPicPr>
                  <pic:blipFill>
                    <a:blip r:embed="rId17"/>
                    <a:stretch>
                      <a:fillRect/>
                    </a:stretch>
                  </pic:blipFill>
                  <pic:spPr>
                    <a:xfrm>
                      <a:off x="0" y="0"/>
                      <a:ext cx="5269865" cy="5246370"/>
                    </a:xfrm>
                    <a:prstGeom prst="rect">
                      <a:avLst/>
                    </a:prstGeom>
                    <a:noFill/>
                    <a:ln>
                      <a:noFill/>
                    </a:ln>
                  </pic:spPr>
                </pic:pic>
              </a:graphicData>
            </a:graphic>
          </wp:inline>
        </w:drawing>
      </w: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本单位</w:t>
      </w:r>
      <w:r>
        <w:rPr>
          <w:rFonts w:hint="eastAsia" w:ascii="仿宋_GB2312" w:hAnsi="仿宋_GB2312" w:eastAsia="仿宋_GB2312" w:cs="仿宋_GB2312"/>
          <w:kern w:val="0"/>
          <w:sz w:val="32"/>
          <w:szCs w:val="32"/>
        </w:rPr>
        <w:t>企业首套印章免费雕刻费用项目支出绩效自评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如下：</w:t>
      </w:r>
    </w:p>
    <w:p>
      <w:pPr>
        <w:bidi w:val="0"/>
        <w:rPr>
          <w:rFonts w:hint="eastAsia" w:ascii="仿宋_GB2312" w:hAnsi="仿宋_GB2312" w:eastAsia="仿宋_GB2312" w:cs="仿宋_GB2312"/>
          <w:kern w:val="0"/>
          <w:sz w:val="32"/>
          <w:szCs w:val="32"/>
        </w:rPr>
      </w:pPr>
      <w:r>
        <w:drawing>
          <wp:inline distT="0" distB="0" distL="114300" distR="114300">
            <wp:extent cx="5268595" cy="5386705"/>
            <wp:effectExtent l="0" t="0" r="8255" b="4445"/>
            <wp:docPr id="1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pic:cNvPicPr>
                      <a:picLocks noChangeAspect="1"/>
                    </pic:cNvPicPr>
                  </pic:nvPicPr>
                  <pic:blipFill>
                    <a:blip r:embed="rId18"/>
                    <a:stretch>
                      <a:fillRect/>
                    </a:stretch>
                  </pic:blipFill>
                  <pic:spPr>
                    <a:xfrm>
                      <a:off x="0" y="0"/>
                      <a:ext cx="5268595" cy="5386705"/>
                    </a:xfrm>
                    <a:prstGeom prst="rect">
                      <a:avLst/>
                    </a:prstGeom>
                    <a:noFill/>
                    <a:ln>
                      <a:noFill/>
                    </a:ln>
                  </pic:spPr>
                </pic:pic>
              </a:graphicData>
            </a:graphic>
          </wp:inline>
        </w:drawing>
      </w:r>
    </w:p>
    <w:p>
      <w:pPr>
        <w:bidi w:val="0"/>
        <w:rPr>
          <w:rFonts w:hint="eastAsia"/>
        </w:rPr>
      </w:pPr>
    </w:p>
    <w:p>
      <w:pPr>
        <w:keepNext w:val="0"/>
        <w:keepLines w:val="0"/>
        <w:pageBreakBefore w:val="0"/>
        <w:widowControl/>
        <w:kinsoku/>
        <w:wordWrap/>
        <w:overflowPunct/>
        <w:topLinePunct w:val="0"/>
        <w:autoSpaceDE/>
        <w:autoSpaceDN/>
        <w:bidi w:val="0"/>
        <w:adjustRightInd/>
        <w:snapToGrid/>
        <w:spacing w:line="600" w:lineRule="exact"/>
        <w:jc w:val="both"/>
        <w:textAlignment w:val="auto"/>
        <w:outlineLvl w:val="0"/>
        <w:rPr>
          <w:rFonts w:hint="eastAsia" w:ascii="宋体" w:hAnsi="宋体" w:cs="宋体"/>
          <w:b/>
          <w:bCs/>
          <w:sz w:val="44"/>
          <w:szCs w:val="44"/>
        </w:rPr>
      </w:pPr>
    </w:p>
    <w:p>
      <w:pPr>
        <w:keepNext w:val="0"/>
        <w:keepLines w:val="0"/>
        <w:pageBreakBefore w:val="0"/>
        <w:widowControl/>
        <w:kinsoku/>
        <w:wordWrap/>
        <w:overflowPunct/>
        <w:topLinePunct w:val="0"/>
        <w:autoSpaceDE/>
        <w:autoSpaceDN/>
        <w:bidi w:val="0"/>
        <w:adjustRightInd/>
        <w:snapToGrid/>
        <w:spacing w:line="600" w:lineRule="exact"/>
        <w:jc w:val="both"/>
        <w:textAlignment w:val="auto"/>
        <w:outlineLvl w:val="0"/>
        <w:rPr>
          <w:rFonts w:hint="eastAsia" w:ascii="宋体" w:hAnsi="宋体" w:cs="宋体"/>
          <w:b/>
          <w:bCs/>
          <w:sz w:val="44"/>
          <w:szCs w:val="44"/>
        </w:rPr>
      </w:pPr>
    </w:p>
    <w:p>
      <w:pPr>
        <w:keepNext w:val="0"/>
        <w:keepLines w:val="0"/>
        <w:pageBreakBefore w:val="0"/>
        <w:widowControl/>
        <w:kinsoku/>
        <w:wordWrap/>
        <w:overflowPunct/>
        <w:topLinePunct w:val="0"/>
        <w:autoSpaceDE/>
        <w:autoSpaceDN/>
        <w:bidi w:val="0"/>
        <w:adjustRightInd/>
        <w:snapToGrid/>
        <w:spacing w:line="600" w:lineRule="exact"/>
        <w:jc w:val="both"/>
        <w:textAlignment w:val="auto"/>
        <w:outlineLvl w:val="0"/>
        <w:rPr>
          <w:rFonts w:hint="eastAsia" w:ascii="宋体" w:hAnsi="宋体" w:cs="宋体"/>
          <w:b/>
          <w:bCs/>
          <w:sz w:val="44"/>
          <w:szCs w:val="44"/>
        </w:rPr>
      </w:pPr>
    </w:p>
    <w:p>
      <w:pPr>
        <w:keepNext w:val="0"/>
        <w:keepLines w:val="0"/>
        <w:pageBreakBefore w:val="0"/>
        <w:widowControl/>
        <w:kinsoku/>
        <w:wordWrap/>
        <w:overflowPunct/>
        <w:topLinePunct w:val="0"/>
        <w:autoSpaceDE/>
        <w:autoSpaceDN/>
        <w:bidi w:val="0"/>
        <w:adjustRightInd/>
        <w:snapToGrid/>
        <w:spacing w:line="600" w:lineRule="exact"/>
        <w:jc w:val="both"/>
        <w:textAlignment w:val="auto"/>
        <w:outlineLvl w:val="0"/>
        <w:rPr>
          <w:rFonts w:hint="eastAsia" w:ascii="宋体" w:hAnsi="宋体" w:cs="宋体"/>
          <w:b/>
          <w:bCs/>
          <w:sz w:val="44"/>
          <w:szCs w:val="44"/>
        </w:rPr>
      </w:pPr>
    </w:p>
    <w:p>
      <w:pPr>
        <w:keepNext w:val="0"/>
        <w:keepLines w:val="0"/>
        <w:pageBreakBefore w:val="0"/>
        <w:widowControl/>
        <w:kinsoku/>
        <w:wordWrap/>
        <w:overflowPunct/>
        <w:topLinePunct w:val="0"/>
        <w:autoSpaceDE/>
        <w:autoSpaceDN/>
        <w:bidi w:val="0"/>
        <w:adjustRightInd/>
        <w:snapToGrid/>
        <w:spacing w:line="600" w:lineRule="exact"/>
        <w:jc w:val="both"/>
        <w:textAlignment w:val="auto"/>
        <w:outlineLvl w:val="0"/>
        <w:rPr>
          <w:rFonts w:hint="eastAsia" w:ascii="宋体" w:hAnsi="宋体" w:cs="宋体"/>
          <w:b/>
          <w:bCs/>
          <w:sz w:val="44"/>
          <w:szCs w:val="44"/>
        </w:rPr>
      </w:pPr>
    </w:p>
    <w:p>
      <w:pPr>
        <w:keepNext w:val="0"/>
        <w:keepLines w:val="0"/>
        <w:pageBreakBefore w:val="0"/>
        <w:widowControl/>
        <w:kinsoku/>
        <w:wordWrap/>
        <w:overflowPunct/>
        <w:topLinePunct w:val="0"/>
        <w:autoSpaceDE/>
        <w:autoSpaceDN/>
        <w:bidi w:val="0"/>
        <w:adjustRightInd/>
        <w:snapToGrid/>
        <w:spacing w:line="600" w:lineRule="exact"/>
        <w:jc w:val="both"/>
        <w:textAlignment w:val="auto"/>
        <w:outlineLvl w:val="0"/>
        <w:rPr>
          <w:rFonts w:hint="eastAsia" w:ascii="宋体" w:hAnsi="宋体" w:cs="宋体"/>
          <w:b/>
          <w:bCs/>
          <w:sz w:val="44"/>
          <w:szCs w:val="44"/>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bCs/>
          <w:sz w:val="44"/>
          <w:szCs w:val="44"/>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方正小标宋简体" w:hAnsi="方正小标宋简体" w:eastAsia="方正小标宋简体" w:cs="方正小标宋简体"/>
          <w:sz w:val="44"/>
          <w:szCs w:val="44"/>
        </w:rPr>
      </w:pPr>
      <w:r>
        <w:rPr>
          <w:rFonts w:hint="eastAsia" w:ascii="宋体" w:hAnsi="宋体" w:cs="宋体"/>
          <w:b/>
          <w:bCs/>
          <w:sz w:val="44"/>
          <w:szCs w:val="44"/>
        </w:rPr>
        <w:t>第四部分  名词解释</w:t>
      </w:r>
    </w:p>
    <w:p>
      <w:pPr>
        <w:pStyle w:val="18"/>
        <w:spacing w:line="600" w:lineRule="atLeast"/>
        <w:ind w:firstLine="600"/>
        <w:rPr>
          <w:rFonts w:hint="eastAsia" w:ascii="仿宋_GB2312" w:hAnsi="仿宋_GB2312" w:eastAsia="仿宋_GB2312"/>
          <w:sz w:val="30"/>
          <w:szCs w:val="30"/>
        </w:rPr>
      </w:pPr>
    </w:p>
    <w:p>
      <w:pPr>
        <w:spacing w:line="240" w:lineRule="auto"/>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一、收入科目</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uto"/>
        <w:ind w:left="0" w:right="0" w:firstLine="420"/>
        <w:jc w:val="left"/>
        <w:rPr>
          <w:rFonts w:hint="eastAsia" w:ascii="仿宋_GB2312" w:hAnsi="仿宋_GB2312" w:eastAsia="仿宋_GB2312" w:cs="Times New Roman"/>
          <w:kern w:val="0"/>
          <w:sz w:val="32"/>
          <w:szCs w:val="32"/>
          <w:lang w:val="en-US" w:eastAsia="zh-CN" w:bidi="ar-SA"/>
        </w:rPr>
      </w:pPr>
      <w:r>
        <w:rPr>
          <w:rFonts w:hint="eastAsia" w:ascii="仿宋_GB2312" w:hAnsi="仿宋_GB2312" w:eastAsia="仿宋_GB2312" w:cs="Times New Roman"/>
          <w:kern w:val="0"/>
          <w:sz w:val="32"/>
          <w:szCs w:val="32"/>
          <w:lang w:val="en-US" w:eastAsia="zh-CN" w:bidi="ar-SA"/>
        </w:rPr>
        <w:t>(一)财政拨款:指省级财政当年拨付的资金。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uto"/>
        <w:ind w:left="0" w:right="0" w:firstLine="420"/>
        <w:jc w:val="left"/>
        <w:rPr>
          <w:rFonts w:hint="eastAsia" w:ascii="仿宋_GB2312" w:hAnsi="仿宋_GB2312" w:eastAsia="仿宋_GB2312" w:cs="Times New Roman"/>
          <w:kern w:val="0"/>
          <w:sz w:val="32"/>
          <w:szCs w:val="32"/>
          <w:lang w:val="en-US" w:eastAsia="zh-CN" w:bidi="ar-SA"/>
        </w:rPr>
      </w:pPr>
      <w:r>
        <w:rPr>
          <w:rFonts w:hint="eastAsia" w:ascii="仿宋_GB2312" w:hAnsi="仿宋_GB2312" w:eastAsia="仿宋_GB2312" w:cs="Times New Roman"/>
          <w:kern w:val="0"/>
          <w:sz w:val="32"/>
          <w:szCs w:val="32"/>
          <w:lang w:val="en-US" w:eastAsia="zh-CN" w:bidi="ar-SA"/>
        </w:rPr>
        <w:t>(二)教育收费资金收入:反映实行专项管理的高中以上学费、住宿费,高校委托培养费,函大、电大、夜大及短训班培训费等教育收费取得的收入。</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uto"/>
        <w:ind w:left="0" w:right="0" w:firstLine="420"/>
        <w:jc w:val="left"/>
        <w:rPr>
          <w:rFonts w:hint="eastAsia" w:ascii="仿宋_GB2312" w:hAnsi="仿宋_GB2312" w:eastAsia="仿宋_GB2312" w:cs="Times New Roman"/>
          <w:kern w:val="0"/>
          <w:sz w:val="32"/>
          <w:szCs w:val="32"/>
          <w:lang w:val="en-US" w:eastAsia="zh-CN" w:bidi="ar-SA"/>
        </w:rPr>
      </w:pPr>
      <w:r>
        <w:rPr>
          <w:rFonts w:hint="eastAsia" w:ascii="仿宋_GB2312" w:hAnsi="仿宋_GB2312" w:eastAsia="仿宋_GB2312" w:cs="Times New Roman"/>
          <w:kern w:val="0"/>
          <w:sz w:val="32"/>
          <w:szCs w:val="32"/>
          <w:lang w:val="en-US" w:eastAsia="zh-CN" w:bidi="ar-SA"/>
        </w:rPr>
        <w:t>(三)事业收入:指事业单位开展专业业务活动及辅助活动取得的收入。</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uto"/>
        <w:ind w:left="0" w:right="0" w:firstLine="420"/>
        <w:jc w:val="left"/>
        <w:rPr>
          <w:rFonts w:hint="eastAsia" w:ascii="仿宋_GB2312" w:hAnsi="仿宋_GB2312" w:eastAsia="仿宋_GB2312" w:cs="Times New Roman"/>
          <w:kern w:val="0"/>
          <w:sz w:val="32"/>
          <w:szCs w:val="32"/>
          <w:lang w:val="en-US" w:eastAsia="zh-CN" w:bidi="ar-SA"/>
        </w:rPr>
      </w:pPr>
      <w:r>
        <w:rPr>
          <w:rFonts w:hint="eastAsia" w:ascii="仿宋_GB2312" w:hAnsi="仿宋_GB2312" w:eastAsia="仿宋_GB2312" w:cs="Times New Roman"/>
          <w:kern w:val="0"/>
          <w:sz w:val="32"/>
          <w:szCs w:val="32"/>
          <w:lang w:val="en-US" w:eastAsia="zh-CN" w:bidi="ar-SA"/>
        </w:rPr>
        <w:t>(四)事业单位经营收入:指事业单位在专业业务活动及辅助活动之外开展非独立核算经营活动取得的收入。</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uto"/>
        <w:ind w:left="0" w:right="0" w:firstLine="420"/>
        <w:jc w:val="left"/>
        <w:rPr>
          <w:rFonts w:hint="eastAsia" w:ascii="仿宋_GB2312" w:hAnsi="仿宋_GB2312" w:eastAsia="仿宋_GB2312" w:cs="Times New Roman"/>
          <w:kern w:val="0"/>
          <w:sz w:val="32"/>
          <w:szCs w:val="32"/>
          <w:lang w:val="en-US" w:eastAsia="zh-CN" w:bidi="ar-SA"/>
        </w:rPr>
      </w:pPr>
      <w:r>
        <w:rPr>
          <w:rFonts w:hint="eastAsia" w:ascii="仿宋_GB2312" w:hAnsi="仿宋_GB2312" w:eastAsia="仿宋_GB2312" w:cs="Times New Roman"/>
          <w:kern w:val="0"/>
          <w:sz w:val="32"/>
          <w:szCs w:val="32"/>
          <w:lang w:val="en-US" w:eastAsia="zh-CN" w:bidi="ar-SA"/>
        </w:rPr>
        <w:t>(五)附属单位上缴收入:反映事业单位附属的独立核算单位按规定标准或比例缴纳的各项收入。包括附属的事业单位上缴的收入和附属的企业上缴的利润等。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uto"/>
        <w:ind w:left="0" w:right="0" w:firstLine="420"/>
        <w:jc w:val="left"/>
        <w:rPr>
          <w:rFonts w:hint="eastAsia" w:ascii="仿宋_GB2312" w:hAnsi="仿宋_GB2312" w:eastAsia="仿宋_GB2312" w:cs="Times New Roman"/>
          <w:kern w:val="0"/>
          <w:sz w:val="32"/>
          <w:szCs w:val="32"/>
          <w:lang w:val="en-US" w:eastAsia="zh-CN" w:bidi="ar-SA"/>
        </w:rPr>
      </w:pPr>
      <w:r>
        <w:rPr>
          <w:rFonts w:hint="eastAsia" w:ascii="仿宋_GB2312" w:hAnsi="仿宋_GB2312" w:eastAsia="仿宋_GB2312" w:cs="Times New Roman"/>
          <w:kern w:val="0"/>
          <w:sz w:val="32"/>
          <w:szCs w:val="32"/>
          <w:lang w:val="en-US" w:eastAsia="zh-CN" w:bidi="ar-SA"/>
        </w:rPr>
        <w:t>(六)上级补助收入:反映事业单位从主管部门和上级单位取得的非财政补助收入。</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uto"/>
        <w:ind w:left="0" w:right="0" w:firstLine="420"/>
        <w:jc w:val="left"/>
        <w:rPr>
          <w:rFonts w:hint="eastAsia" w:ascii="仿宋_GB2312" w:hAnsi="仿宋_GB2312" w:eastAsia="仿宋_GB2312" w:cs="Times New Roman"/>
          <w:kern w:val="0"/>
          <w:sz w:val="32"/>
          <w:szCs w:val="32"/>
          <w:lang w:val="en-US" w:eastAsia="zh-CN" w:bidi="ar-SA"/>
        </w:rPr>
      </w:pPr>
      <w:r>
        <w:rPr>
          <w:rFonts w:hint="eastAsia" w:ascii="仿宋_GB2312" w:hAnsi="仿宋_GB2312" w:eastAsia="仿宋_GB2312" w:cs="Times New Roman"/>
          <w:kern w:val="0"/>
          <w:sz w:val="32"/>
          <w:szCs w:val="32"/>
          <w:lang w:val="en-US" w:eastAsia="zh-CN" w:bidi="ar-SA"/>
        </w:rPr>
        <w:t>(七)其他收入:指除财政拨款、事业收入、事业单位经营收入等以外的各项收入。</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uto"/>
        <w:ind w:left="0" w:right="0" w:firstLine="420"/>
        <w:jc w:val="left"/>
        <w:rPr>
          <w:rFonts w:hint="eastAsia" w:ascii="仿宋_GB2312" w:hAnsi="仿宋_GB2312" w:eastAsia="仿宋_GB2312" w:cs="Times New Roman"/>
          <w:kern w:val="0"/>
          <w:sz w:val="32"/>
          <w:szCs w:val="32"/>
          <w:lang w:val="en-US" w:eastAsia="zh-CN" w:bidi="ar-SA"/>
        </w:rPr>
      </w:pPr>
      <w:r>
        <w:rPr>
          <w:rFonts w:hint="eastAsia" w:ascii="仿宋_GB2312" w:hAnsi="仿宋_GB2312" w:eastAsia="仿宋_GB2312" w:cs="Times New Roman"/>
          <w:kern w:val="0"/>
          <w:sz w:val="32"/>
          <w:szCs w:val="32"/>
          <w:lang w:val="en-US" w:eastAsia="zh-CN" w:bidi="ar-SA"/>
        </w:rPr>
        <w:t>(八)使用非财政拨款结余:填列历年滚存的非限定用途的非统计财政拨款结余弥补2023年收支差额的数额。</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uto"/>
        <w:ind w:left="0" w:right="0" w:firstLine="420"/>
        <w:jc w:val="left"/>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Times New Roman"/>
          <w:kern w:val="0"/>
          <w:sz w:val="32"/>
          <w:szCs w:val="32"/>
          <w:lang w:val="en-US" w:eastAsia="zh-CN" w:bidi="ar-SA"/>
        </w:rPr>
        <w:t>(九)上年结转和结余:填列2022年全部结转和结余的资金数,包括当年结转结余资金和历年滚存结转结余资金。</w:t>
      </w:r>
    </w:p>
    <w:p>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二、支出科目</w:t>
      </w:r>
    </w:p>
    <w:p>
      <w:pPr>
        <w:ind w:firstLine="630"/>
        <w:jc w:val="left"/>
        <w:outlineLvl w:val="1"/>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对部门预算中涉及的支出功能分类科目(明细到项级),结合部门实际,参照《2023年政府收支分类科目》的规范说明进行解释。</w:t>
      </w:r>
    </w:p>
    <w:p>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三、相关专业名词</w:t>
      </w:r>
    </w:p>
    <w:p>
      <w:pPr>
        <w:ind w:firstLine="600"/>
        <w:rPr>
          <w:rFonts w:hint="eastAsia" w:ascii="仿宋_GB2312" w:hAnsi="仿宋_GB2312" w:eastAsia="仿宋_GB2312" w:cs="Times New Roman"/>
          <w:kern w:val="0"/>
          <w:sz w:val="32"/>
          <w:szCs w:val="32"/>
        </w:rPr>
      </w:pPr>
      <w:r>
        <w:rPr>
          <w:rFonts w:hint="eastAsia" w:ascii="仿宋_GB2312" w:hAnsi="仿宋_GB2312" w:eastAsia="仿宋_GB2312" w:cs="Times New Roman"/>
          <w:kern w:val="0"/>
          <w:sz w:val="32"/>
          <w:szCs w:val="32"/>
        </w:rPr>
        <w:t xml:space="preserve"> </w:t>
      </w:r>
      <w:r>
        <w:rPr>
          <w:rFonts w:hint="eastAsia" w:ascii="仿宋_GB2312" w:hAnsi="仿宋_GB2312" w:eastAsia="仿宋_GB2312" w:cs="仿宋_GB2312"/>
          <w:b/>
          <w:bCs/>
          <w:kern w:val="0"/>
          <w:sz w:val="32"/>
          <w:szCs w:val="32"/>
        </w:rPr>
        <w:t>（一）</w:t>
      </w:r>
      <w:r>
        <w:rPr>
          <w:rFonts w:hint="eastAsia" w:ascii="仿宋_GB2312" w:hAnsi="仿宋_GB2312" w:eastAsia="仿宋_GB2312" w:cs="Times New Roman"/>
          <w:b/>
          <w:bCs/>
          <w:kern w:val="0"/>
          <w:sz w:val="32"/>
          <w:szCs w:val="32"/>
        </w:rPr>
        <w:t>“三公”经费：</w:t>
      </w:r>
      <w:r>
        <w:rPr>
          <w:rFonts w:hint="eastAsia" w:ascii="仿宋_GB2312" w:hAnsi="仿宋_GB2312" w:eastAsia="仿宋_GB2312" w:cs="Times New Roman"/>
          <w:kern w:val="0"/>
          <w:sz w:val="32"/>
          <w:szCs w:val="32"/>
        </w:rPr>
        <w:t>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pPr>
        <w:bidi w:val="0"/>
        <w:ind w:firstLine="643" w:firstLineChars="200"/>
        <w:rPr>
          <w:rFonts w:hint="eastAsia"/>
        </w:rPr>
      </w:pPr>
      <w:r>
        <w:rPr>
          <w:rFonts w:hint="eastAsia" w:ascii="仿宋_GB2312" w:hAnsi="仿宋_GB2312" w:eastAsia="仿宋_GB2312" w:cs="仿宋_GB2312"/>
          <w:b/>
          <w:bCs/>
          <w:kern w:val="0"/>
          <w:sz w:val="32"/>
          <w:szCs w:val="32"/>
        </w:rPr>
        <w:t>（二）</w:t>
      </w:r>
      <w:r>
        <w:rPr>
          <w:rFonts w:hint="eastAsia" w:ascii="仿宋_GB2312" w:hAnsi="仿宋_GB2312" w:eastAsia="仿宋_GB2312" w:cs="Times New Roman"/>
          <w:b/>
          <w:bCs/>
          <w:kern w:val="0"/>
          <w:sz w:val="32"/>
          <w:szCs w:val="32"/>
        </w:rPr>
        <w:t>机关运行经费：</w:t>
      </w:r>
      <w:r>
        <w:rPr>
          <w:rFonts w:hint="eastAsia" w:ascii="仿宋_GB2312" w:hAnsi="仿宋_GB2312" w:eastAsia="仿宋_GB2312" w:cs="Times New Roman"/>
          <w:kern w:val="0"/>
          <w:sz w:val="32"/>
          <w:szCs w:val="32"/>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decorative"/>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v:fill on="f" focussize="0,0"/>
              <v:stroke on="f"/>
              <v:imagedata o:title=""/>
              <o:lock v:ext="edit" aspectratio="f"/>
              <v:textbox inset="0mm,0mm,0mm,0mm" style="mso-fit-shape-to-text:t;">
                <w:txbxContent>
                  <w:p>
                    <w:pPr>
                      <w:pStyle w:val="13"/>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noLineBreaksAfter w:lang="zh-CN" w:val="([{·‘“〈《「『【〔〖（．［｛￡￥"/>
  <w:noLineBreaksBefore w:lang="zh-CN" w:val="!),.:;?]}¨·ˇˉ―‖’”…∶、。〃々〉》」』】〕〗！＂＇），．：；？］｀｜｝～￠"/>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xZDI3NzAyYTliY2NiZmM2NWZkYTQ5NTgzYzI1YjgifQ=="/>
  </w:docVars>
  <w:rsids>
    <w:rsidRoot w:val="00000000"/>
    <w:rsid w:val="058A4BA6"/>
    <w:rsid w:val="083F5094"/>
    <w:rsid w:val="0A36774D"/>
    <w:rsid w:val="0C8476FF"/>
    <w:rsid w:val="0CA352C8"/>
    <w:rsid w:val="0D044068"/>
    <w:rsid w:val="0E367C5D"/>
    <w:rsid w:val="0FC84B70"/>
    <w:rsid w:val="122E2D61"/>
    <w:rsid w:val="135F6956"/>
    <w:rsid w:val="1365085F"/>
    <w:rsid w:val="136E36ED"/>
    <w:rsid w:val="13E50081"/>
    <w:rsid w:val="14BB338F"/>
    <w:rsid w:val="14D25715"/>
    <w:rsid w:val="15D20959"/>
    <w:rsid w:val="175E3962"/>
    <w:rsid w:val="17876D25"/>
    <w:rsid w:val="17EB5D18"/>
    <w:rsid w:val="18101208"/>
    <w:rsid w:val="1A2B27FC"/>
    <w:rsid w:val="1B666D00"/>
    <w:rsid w:val="1BC85AA0"/>
    <w:rsid w:val="1C27133D"/>
    <w:rsid w:val="1E2A528A"/>
    <w:rsid w:val="1E4E6744"/>
    <w:rsid w:val="1F5B33FE"/>
    <w:rsid w:val="20872B6B"/>
    <w:rsid w:val="224C3750"/>
    <w:rsid w:val="260512EE"/>
    <w:rsid w:val="27BD063F"/>
    <w:rsid w:val="2BBF4052"/>
    <w:rsid w:val="2C821B92"/>
    <w:rsid w:val="2CED1241"/>
    <w:rsid w:val="2EEF770D"/>
    <w:rsid w:val="34845AB5"/>
    <w:rsid w:val="36001B8D"/>
    <w:rsid w:val="3A1D02E4"/>
    <w:rsid w:val="3B407142"/>
    <w:rsid w:val="3E137EE5"/>
    <w:rsid w:val="407E4ADB"/>
    <w:rsid w:val="42FF12F7"/>
    <w:rsid w:val="44D01572"/>
    <w:rsid w:val="46884147"/>
    <w:rsid w:val="4A757BB4"/>
    <w:rsid w:val="4BB84D48"/>
    <w:rsid w:val="4BC54FE8"/>
    <w:rsid w:val="50051AD4"/>
    <w:rsid w:val="52D518F2"/>
    <w:rsid w:val="538C447A"/>
    <w:rsid w:val="539D38BA"/>
    <w:rsid w:val="54C046B0"/>
    <w:rsid w:val="55545189"/>
    <w:rsid w:val="55945F73"/>
    <w:rsid w:val="55BC38B4"/>
    <w:rsid w:val="5AC445F6"/>
    <w:rsid w:val="5EE7053E"/>
    <w:rsid w:val="5FEF0D71"/>
    <w:rsid w:val="61B31956"/>
    <w:rsid w:val="631E69AA"/>
    <w:rsid w:val="649F3623"/>
    <w:rsid w:val="68BC5661"/>
    <w:rsid w:val="69665F1C"/>
    <w:rsid w:val="6985410C"/>
    <w:rsid w:val="6B375D75"/>
    <w:rsid w:val="70531ED5"/>
    <w:rsid w:val="70666977"/>
    <w:rsid w:val="735018BD"/>
    <w:rsid w:val="738B18DE"/>
    <w:rsid w:val="77866A24"/>
    <w:rsid w:val="77DF03B7"/>
    <w:rsid w:val="7CB34123"/>
    <w:rsid w:val="7DDB1466"/>
    <w:rsid w:val="7E241D0B"/>
  </w:rsids>
  <m:mathPr>
    <m:brkBin m:val="before"/>
    <m:brkBinSub m:val="--"/>
    <m:smallFrac m:val="0"/>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qFormat/>
    <w:uiPriority w:val="0"/>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1"/>
    <w:qFormat/>
    <w:uiPriority w:val="0"/>
    <w:pPr>
      <w:spacing w:after="0"/>
      <w:ind w:left="0" w:leftChars="0" w:firstLine="420" w:firstLineChars="200"/>
    </w:pPr>
    <w:rPr>
      <w:rFonts w:ascii="仿宋_GB2312" w:hAnsi="Calibri"/>
    </w:rPr>
  </w:style>
  <w:style w:type="paragraph" w:styleId="3">
    <w:name w:val="footnote text"/>
    <w:basedOn w:val="1"/>
    <w:next w:val="2"/>
    <w:qFormat/>
    <w:uiPriority w:val="0"/>
    <w:pPr>
      <w:snapToGrid w:val="0"/>
      <w:jc w:val="left"/>
    </w:pPr>
    <w:rPr>
      <w:sz w:val="18"/>
      <w:szCs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8">
    <w:name w:val="默认段落字体1"/>
    <w:uiPriority w:val="0"/>
  </w:style>
  <w:style w:type="table" w:customStyle="1" w:styleId="9">
    <w:name w:val="普通表格1"/>
    <w:semiHidden/>
    <w:uiPriority w:val="0"/>
    <w:tblPr>
      <w:tblCellMar>
        <w:top w:w="0" w:type="dxa"/>
        <w:left w:w="108" w:type="dxa"/>
        <w:bottom w:w="0" w:type="dxa"/>
        <w:right w:w="108" w:type="dxa"/>
      </w:tblCellMar>
    </w:tblPr>
  </w:style>
  <w:style w:type="paragraph" w:customStyle="1" w:styleId="10">
    <w:name w:val="批注文字1"/>
    <w:basedOn w:val="1"/>
    <w:uiPriority w:val="0"/>
    <w:pPr>
      <w:jc w:val="left"/>
    </w:pPr>
  </w:style>
  <w:style w:type="paragraph" w:customStyle="1" w:styleId="11">
    <w:name w:val="批注框文本1"/>
    <w:basedOn w:val="1"/>
    <w:link w:val="12"/>
    <w:qFormat/>
    <w:uiPriority w:val="0"/>
    <w:rPr>
      <w:sz w:val="18"/>
      <w:szCs w:val="18"/>
    </w:rPr>
  </w:style>
  <w:style w:type="character" w:customStyle="1" w:styleId="12">
    <w:name w:val="批注框文本 Char"/>
    <w:link w:val="11"/>
    <w:qFormat/>
    <w:uiPriority w:val="0"/>
    <w:rPr>
      <w:sz w:val="18"/>
      <w:szCs w:val="18"/>
    </w:rPr>
  </w:style>
  <w:style w:type="paragraph" w:customStyle="1" w:styleId="13">
    <w:name w:val="页脚1"/>
    <w:basedOn w:val="1"/>
    <w:link w:val="14"/>
    <w:qFormat/>
    <w:uiPriority w:val="0"/>
    <w:pPr>
      <w:tabs>
        <w:tab w:val="center" w:pos="4153"/>
        <w:tab w:val="right" w:pos="8306"/>
      </w:tabs>
      <w:snapToGrid w:val="0"/>
      <w:jc w:val="left"/>
    </w:pPr>
    <w:rPr>
      <w:sz w:val="18"/>
      <w:szCs w:val="18"/>
    </w:rPr>
  </w:style>
  <w:style w:type="character" w:customStyle="1" w:styleId="14">
    <w:name w:val="页脚 Char"/>
    <w:link w:val="13"/>
    <w:qFormat/>
    <w:uiPriority w:val="0"/>
    <w:rPr>
      <w:sz w:val="18"/>
      <w:szCs w:val="18"/>
    </w:rPr>
  </w:style>
  <w:style w:type="paragraph" w:customStyle="1" w:styleId="15">
    <w:name w:val="页眉1"/>
    <w:basedOn w:val="1"/>
    <w:link w:val="16"/>
    <w:qFormat/>
    <w:uiPriority w:val="0"/>
    <w:pPr>
      <w:pBdr>
        <w:bottom w:val="single" w:color="auto" w:sz="6" w:space="1"/>
      </w:pBdr>
      <w:tabs>
        <w:tab w:val="center" w:pos="4153"/>
        <w:tab w:val="right" w:pos="8306"/>
      </w:tabs>
      <w:snapToGrid w:val="0"/>
      <w:jc w:val="center"/>
    </w:pPr>
    <w:rPr>
      <w:sz w:val="18"/>
      <w:szCs w:val="18"/>
    </w:rPr>
  </w:style>
  <w:style w:type="character" w:customStyle="1" w:styleId="16">
    <w:name w:val="页眉 Char"/>
    <w:link w:val="15"/>
    <w:qFormat/>
    <w:uiPriority w:val="0"/>
    <w:rPr>
      <w:sz w:val="18"/>
      <w:szCs w:val="18"/>
    </w:rPr>
  </w:style>
  <w:style w:type="table" w:customStyle="1" w:styleId="17">
    <w:name w:val="网格型1"/>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4.png"/><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37</Pages>
  <Words>7763</Words>
  <Characters>9769</Characters>
  <Lines>119</Lines>
  <Paragraphs>33</Paragraphs>
  <TotalTime>0</TotalTime>
  <ScaleCrop>false</ScaleCrop>
  <LinksUpToDate>false</LinksUpToDate>
  <CharactersWithSpaces>10185</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2019-05-30T16:41:00Z</dcterms:created>
  <dc:creator>Administrator</dc:creator>
  <cp:lastModifiedBy>2022</cp:lastModifiedBy>
  <cp:lastPrinted>2024-05-22T07:51:00Z</cp:lastPrinted>
  <dcterms:modified xsi:type="dcterms:W3CDTF">2025-08-06T08:58:24Z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2FBBC176A2454F318BB3F89720B0BEF3</vt:lpwstr>
  </property>
</Properties>
</file>