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161B" w:rsidRDefault="0007161B">
      <w:pPr>
        <w:rPr>
          <w:rFonts w:ascii="楷体" w:eastAsia="楷体" w:hAnsi="楷体" w:cs="楷体"/>
          <w:sz w:val="30"/>
          <w:szCs w:val="30"/>
        </w:rPr>
      </w:pPr>
      <w:bookmarkStart w:id="0" w:name="_GoBack"/>
      <w:bookmarkEnd w:id="0"/>
    </w:p>
    <w:p w:rsidR="0007161B" w:rsidRDefault="00395BD3">
      <w:pPr>
        <w:spacing w:line="600" w:lineRule="exact"/>
        <w:jc w:val="center"/>
        <w:outlineLvl w:val="0"/>
        <w:rPr>
          <w:rFonts w:ascii="宋体" w:hAnsi="宋体" w:cs="宋体"/>
          <w:b/>
          <w:bCs/>
          <w:sz w:val="44"/>
          <w:szCs w:val="36"/>
        </w:rPr>
      </w:pPr>
      <w:r>
        <w:rPr>
          <w:rFonts w:ascii="宋体" w:hAnsi="宋体" w:cs="宋体" w:hint="eastAsia"/>
          <w:b/>
          <w:bCs/>
          <w:sz w:val="44"/>
          <w:szCs w:val="36"/>
        </w:rPr>
        <w:t>浮梁县寿安卫生院2023年度单位决算</w:t>
      </w:r>
    </w:p>
    <w:p w:rsidR="0007161B" w:rsidRDefault="0007161B">
      <w:pPr>
        <w:spacing w:line="600" w:lineRule="exact"/>
        <w:jc w:val="center"/>
        <w:rPr>
          <w:rFonts w:ascii="黑体" w:eastAsia="黑体"/>
          <w:sz w:val="44"/>
          <w:szCs w:val="36"/>
        </w:rPr>
      </w:pPr>
    </w:p>
    <w:p w:rsidR="0007161B" w:rsidRDefault="00395BD3">
      <w:pPr>
        <w:spacing w:line="600" w:lineRule="exact"/>
        <w:jc w:val="center"/>
        <w:outlineLvl w:val="0"/>
        <w:rPr>
          <w:rFonts w:ascii="宋体" w:hAnsi="宋体" w:cs="宋体"/>
          <w:b/>
          <w:bCs/>
          <w:sz w:val="36"/>
          <w:szCs w:val="36"/>
        </w:rPr>
      </w:pPr>
      <w:r>
        <w:rPr>
          <w:rFonts w:ascii="宋体" w:hAnsi="宋体" w:cs="宋体" w:hint="eastAsia"/>
          <w:b/>
          <w:bCs/>
          <w:sz w:val="36"/>
          <w:szCs w:val="36"/>
        </w:rPr>
        <w:t>目    录</w:t>
      </w:r>
    </w:p>
    <w:p w:rsidR="0007161B" w:rsidRDefault="0007161B">
      <w:pPr>
        <w:widowControl/>
        <w:spacing w:line="600" w:lineRule="exact"/>
        <w:ind w:firstLine="640"/>
        <w:jc w:val="left"/>
        <w:rPr>
          <w:rFonts w:ascii="仿宋_GB2312" w:eastAsia="仿宋_GB2312"/>
          <w:sz w:val="32"/>
          <w:szCs w:val="30"/>
        </w:rPr>
      </w:pPr>
    </w:p>
    <w:p w:rsidR="0007161B" w:rsidRDefault="00395BD3">
      <w:pPr>
        <w:widowControl/>
        <w:spacing w:line="600" w:lineRule="exact"/>
        <w:ind w:firstLine="640"/>
        <w:jc w:val="left"/>
        <w:outlineLvl w:val="0"/>
        <w:rPr>
          <w:rFonts w:ascii="黑体" w:eastAsia="黑体" w:hAnsi="黑体"/>
          <w:b/>
          <w:sz w:val="32"/>
          <w:szCs w:val="32"/>
        </w:rPr>
      </w:pPr>
      <w:r>
        <w:rPr>
          <w:rFonts w:ascii="黑体" w:eastAsia="黑体" w:hAnsi="黑体" w:hint="eastAsia"/>
          <w:bCs/>
          <w:sz w:val="32"/>
          <w:szCs w:val="32"/>
        </w:rPr>
        <w:t>第一部分  浮梁县寿安卫生院概况</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一、单位主要职责</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二、机构设置及人员情况</w:t>
      </w:r>
    </w:p>
    <w:p w:rsidR="0007161B" w:rsidRDefault="00395BD3">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第二部分  2023年度单位决算表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一、收入支出决算总表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二、收入决算表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三、支出决算表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四、财政拨款收入支出决算总表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五、一般公共预算财政拨款支出决算表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六、一般公共预算财政拨款基本支出决算表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七、政府性基金预算财政拨款收入支出决算表</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八、国有资本经营预算财政拨款支出决算表</w:t>
      </w:r>
    </w:p>
    <w:p w:rsidR="0007161B" w:rsidRDefault="00395BD3" w:rsidP="00D85C75">
      <w:pPr>
        <w:widowControl/>
        <w:spacing w:line="600" w:lineRule="exact"/>
        <w:ind w:firstLineChars="400" w:firstLine="1344"/>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九、财政拨款“三公”经费支出决算表</w:t>
      </w:r>
    </w:p>
    <w:p w:rsidR="0007161B" w:rsidRDefault="00395BD3" w:rsidP="00D85C75">
      <w:pPr>
        <w:widowControl/>
        <w:spacing w:line="600" w:lineRule="exact"/>
        <w:ind w:firstLineChars="404" w:firstLine="1357"/>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十、国有资产占用情况表</w:t>
      </w:r>
    </w:p>
    <w:p w:rsidR="0007161B" w:rsidRDefault="00395BD3">
      <w:pPr>
        <w:widowControl/>
        <w:spacing w:line="600" w:lineRule="exact"/>
        <w:jc w:val="left"/>
        <w:outlineLvl w:val="0"/>
        <w:rPr>
          <w:rFonts w:ascii="黑体" w:eastAsia="黑体" w:hAnsi="黑体"/>
          <w:sz w:val="32"/>
          <w:szCs w:val="32"/>
        </w:rPr>
      </w:pPr>
      <w:r>
        <w:rPr>
          <w:rFonts w:ascii="仿宋_GB2312" w:eastAsia="仿宋_GB2312" w:hAnsi="仿宋_GB2312" w:cs="宋体" w:hint="eastAsia"/>
          <w:kern w:val="0"/>
          <w:sz w:val="32"/>
          <w:szCs w:val="32"/>
        </w:rPr>
        <w:t xml:space="preserve">    </w:t>
      </w:r>
      <w:r>
        <w:rPr>
          <w:rFonts w:ascii="黑体" w:eastAsia="黑体" w:hAnsi="黑体" w:hint="eastAsia"/>
          <w:sz w:val="32"/>
          <w:szCs w:val="32"/>
        </w:rPr>
        <w:t>第三部分  2023年度单位决算情况说明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一、收入决算情况说明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二、支出决算情况说明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三、财政拨款支出决算情况说明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lastRenderedPageBreak/>
        <w:t>四、一般公共预算财政拨款基本支出决算情况说明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五、财政拨款“三公”经费支出决算情况说明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六、机关运行经费支出情况说明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七、政府采购支出情况说明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八、国有资产占用情况说明</w:t>
      </w:r>
    </w:p>
    <w:p w:rsidR="0007161B" w:rsidRDefault="00395BD3" w:rsidP="00D85C75">
      <w:pPr>
        <w:widowControl/>
        <w:spacing w:line="600" w:lineRule="exact"/>
        <w:ind w:firstLineChars="400" w:firstLine="1344"/>
        <w:jc w:val="left"/>
        <w:outlineLvl w:val="1"/>
        <w:rPr>
          <w:rFonts w:ascii="仿宋_GB2312" w:eastAsia="仿宋_GB2312" w:hAnsi="仿宋_GB2312"/>
          <w:sz w:val="32"/>
          <w:szCs w:val="30"/>
        </w:rPr>
      </w:pPr>
      <w:r>
        <w:rPr>
          <w:rFonts w:ascii="仿宋_GB2312" w:eastAsia="仿宋_GB2312" w:hAnsi="仿宋_GB2312" w:hint="eastAsia"/>
          <w:sz w:val="32"/>
          <w:szCs w:val="30"/>
        </w:rPr>
        <w:t>九、预算绩效情况说明</w:t>
      </w:r>
    </w:p>
    <w:p w:rsidR="0007161B" w:rsidRDefault="00395BD3">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第四部分  名词解释</w:t>
      </w:r>
    </w:p>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395BD3">
      <w:r>
        <w:rPr>
          <w:rFonts w:ascii="仿宋_GB2312" w:eastAsia="仿宋_GB2312" w:hAnsi="仿宋_GB2312" w:hint="eastAsia"/>
          <w:sz w:val="32"/>
          <w:szCs w:val="30"/>
        </w:rPr>
        <w:t>注：本报告因金额单位转换原因可能存在尾数误差。</w:t>
      </w:r>
    </w:p>
    <w:p w:rsidR="0007161B" w:rsidRDefault="0007161B">
      <w:pPr>
        <w:pageBreakBefore/>
        <w:rPr>
          <w:sz w:val="32"/>
          <w:szCs w:val="32"/>
        </w:rPr>
      </w:pPr>
    </w:p>
    <w:p w:rsidR="0007161B" w:rsidRDefault="00395BD3">
      <w:pPr>
        <w:widowControl/>
        <w:spacing w:line="580" w:lineRule="exact"/>
        <w:jc w:val="center"/>
        <w:outlineLvl w:val="0"/>
        <w:rPr>
          <w:rFonts w:ascii="宋体" w:hAnsi="宋体" w:cs="宋体"/>
          <w:b/>
          <w:sz w:val="44"/>
          <w:szCs w:val="44"/>
        </w:rPr>
      </w:pPr>
      <w:r>
        <w:rPr>
          <w:rFonts w:ascii="宋体" w:hAnsi="宋体" w:cs="宋体" w:hint="eastAsia"/>
          <w:b/>
          <w:sz w:val="44"/>
          <w:szCs w:val="44"/>
        </w:rPr>
        <w:t>第一部分 浮梁县寿安卫生院概况</w:t>
      </w:r>
    </w:p>
    <w:p w:rsidR="0007161B" w:rsidRDefault="0007161B">
      <w:pPr>
        <w:ind w:firstLine="630"/>
        <w:jc w:val="center"/>
        <w:rPr>
          <w:sz w:val="32"/>
          <w:szCs w:val="32"/>
        </w:rPr>
      </w:pP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一、单位主要职责</w:t>
      </w:r>
    </w:p>
    <w:p w:rsidR="000C37F8" w:rsidRDefault="000C37F8" w:rsidP="00D85C75">
      <w:pPr>
        <w:ind w:firstLineChars="200" w:firstLine="630"/>
        <w:rPr>
          <w:rFonts w:eastAsia="仿宋_GB2312"/>
          <w:sz w:val="30"/>
          <w:szCs w:val="30"/>
        </w:rPr>
      </w:pPr>
      <w:r>
        <w:rPr>
          <w:rFonts w:eastAsia="仿宋_GB2312" w:hint="eastAsia"/>
          <w:sz w:val="30"/>
          <w:szCs w:val="30"/>
        </w:rPr>
        <w:t>浮梁县寿安卫生院</w:t>
      </w:r>
      <w:r>
        <w:rPr>
          <w:rFonts w:ascii="仿宋_GB2312" w:eastAsia="仿宋_GB2312" w:hint="eastAsia"/>
          <w:sz w:val="30"/>
          <w:szCs w:val="30"/>
        </w:rPr>
        <w:t>是一家以基本公共卫生服务为主，医疗卫生服务为辅的公利性基层医疗机构。其主要职责：辖区内医疗卫生服务及基本公共卫生服务。</w:t>
      </w:r>
    </w:p>
    <w:p w:rsidR="0007161B" w:rsidRDefault="0007161B">
      <w:pPr>
        <w:jc w:val="left"/>
        <w:rPr>
          <w:rFonts w:ascii="仿宋_GB2312" w:eastAsia="仿宋_GB2312" w:hAnsi="仿宋_GB2312"/>
          <w:sz w:val="32"/>
          <w:szCs w:val="32"/>
        </w:rPr>
      </w:pP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二、机构设置及人员情况</w:t>
      </w:r>
    </w:p>
    <w:p w:rsidR="000C37F8" w:rsidRDefault="00395BD3" w:rsidP="000C37F8">
      <w:pPr>
        <w:ind w:firstLine="630"/>
        <w:jc w:val="left"/>
        <w:rPr>
          <w:rFonts w:ascii="仿宋_GB2312" w:eastAsia="仿宋_GB2312"/>
          <w:sz w:val="30"/>
          <w:szCs w:val="30"/>
        </w:rPr>
      </w:pPr>
      <w:r>
        <w:rPr>
          <w:rFonts w:ascii="仿宋_GB2312" w:eastAsia="仿宋_GB2312" w:hAnsi="仿宋_GB2312" w:hint="eastAsia"/>
          <w:sz w:val="32"/>
          <w:szCs w:val="32"/>
        </w:rPr>
        <w:t>本单位设立</w:t>
      </w:r>
      <w:r w:rsidR="000C37F8">
        <w:rPr>
          <w:rFonts w:ascii="仿宋_GB2312" w:eastAsia="仿宋_GB2312" w:hAnsi="仿宋_GB2312" w:hint="eastAsia"/>
          <w:sz w:val="32"/>
          <w:szCs w:val="32"/>
        </w:rPr>
        <w:t>4</w:t>
      </w:r>
      <w:r>
        <w:rPr>
          <w:rFonts w:ascii="仿宋_GB2312" w:eastAsia="仿宋_GB2312" w:hAnsi="仿宋_GB2312" w:hint="eastAsia"/>
          <w:sz w:val="32"/>
          <w:szCs w:val="32"/>
        </w:rPr>
        <w:t>个内设机构，分别是：</w:t>
      </w:r>
      <w:r w:rsidR="000C37F8">
        <w:rPr>
          <w:rFonts w:ascii="仿宋_GB2312" w:eastAsia="仿宋_GB2312" w:hint="eastAsia"/>
          <w:sz w:val="30"/>
          <w:szCs w:val="30"/>
        </w:rPr>
        <w:t>内</w:t>
      </w:r>
      <w:r w:rsidR="00B42A75">
        <w:rPr>
          <w:rFonts w:ascii="宋体" w:hAnsi="宋体" w:cs="宋体" w:hint="eastAsia"/>
          <w:sz w:val="30"/>
          <w:szCs w:val="30"/>
        </w:rPr>
        <w:t>科</w:t>
      </w:r>
      <w:r w:rsidR="000C37F8">
        <w:rPr>
          <w:rFonts w:ascii="仿宋_GB2312" w:eastAsia="仿宋_GB2312" w:hint="eastAsia"/>
          <w:sz w:val="30"/>
          <w:szCs w:val="30"/>
        </w:rPr>
        <w:t>、</w:t>
      </w:r>
      <w:r w:rsidR="00B42A75">
        <w:rPr>
          <w:rFonts w:ascii="宋体" w:hAnsi="宋体" w:cs="宋体" w:hint="eastAsia"/>
          <w:sz w:val="30"/>
          <w:szCs w:val="30"/>
        </w:rPr>
        <w:t>全科医疗科、</w:t>
      </w:r>
      <w:r w:rsidR="000C37F8">
        <w:rPr>
          <w:rFonts w:ascii="仿宋_GB2312" w:eastAsia="仿宋_GB2312" w:hint="eastAsia"/>
          <w:sz w:val="30"/>
          <w:szCs w:val="30"/>
        </w:rPr>
        <w:t>中医科、预防保健科。</w:t>
      </w:r>
    </w:p>
    <w:p w:rsidR="0007161B" w:rsidRDefault="00395BD3" w:rsidP="000C37F8">
      <w:pPr>
        <w:ind w:firstLine="630"/>
        <w:jc w:val="left"/>
      </w:pPr>
      <w:r>
        <w:rPr>
          <w:rFonts w:ascii="仿宋_GB2312" w:eastAsia="仿宋_GB2312" w:hAnsi="仿宋_GB2312" w:hint="eastAsia"/>
          <w:sz w:val="32"/>
          <w:szCs w:val="32"/>
        </w:rPr>
        <w:t>本单位年末在职人员24人，离退休人员</w:t>
      </w:r>
      <w:r>
        <w:rPr>
          <w:rFonts w:ascii="仿宋_GB2312" w:eastAsia="仿宋_GB2312" w:cs="仿宋_GB2312" w:hint="eastAsia"/>
          <w:sz w:val="32"/>
          <w:szCs w:val="32"/>
          <w:lang w:bidi="en-AU"/>
        </w:rPr>
        <w:t>0</w:t>
      </w:r>
      <w:r>
        <w:rPr>
          <w:rFonts w:ascii="仿宋_GB2312" w:eastAsia="仿宋_GB2312" w:hAnsi="仿宋_GB2312" w:hint="eastAsia"/>
          <w:sz w:val="32"/>
          <w:szCs w:val="32"/>
        </w:rPr>
        <w:t>人（不含由养老保险基金发放养老金的离退休人员），其他人员0人。由养老保险基金发放养老金的离退休人员4人。</w:t>
      </w:r>
    </w:p>
    <w:p w:rsidR="0007161B" w:rsidRDefault="0007161B">
      <w:pPr>
        <w:pageBreakBefore/>
        <w:widowControl/>
        <w:spacing w:line="600" w:lineRule="exact"/>
        <w:ind w:firstLine="641"/>
        <w:jc w:val="center"/>
        <w:outlineLvl w:val="0"/>
        <w:rPr>
          <w:rFonts w:ascii="宋体" w:hAnsi="宋体" w:cs="宋体"/>
          <w:b/>
          <w:sz w:val="44"/>
          <w:szCs w:val="44"/>
        </w:rPr>
      </w:pPr>
    </w:p>
    <w:p w:rsidR="0007161B" w:rsidRDefault="00395BD3">
      <w:pPr>
        <w:widowControl/>
        <w:spacing w:line="600" w:lineRule="exact"/>
        <w:ind w:firstLine="641"/>
        <w:jc w:val="center"/>
        <w:outlineLvl w:val="0"/>
        <w:rPr>
          <w:rFonts w:ascii="宋体" w:hAnsi="宋体" w:cs="宋体"/>
          <w:b/>
          <w:sz w:val="44"/>
          <w:szCs w:val="44"/>
        </w:rPr>
      </w:pPr>
      <w:r>
        <w:rPr>
          <w:rFonts w:ascii="宋体" w:hAnsi="宋体" w:cs="宋体" w:hint="eastAsia"/>
          <w:b/>
          <w:sz w:val="44"/>
          <w:szCs w:val="44"/>
        </w:rPr>
        <w:t>第二部分  2023年度单位决算表</w:t>
      </w:r>
    </w:p>
    <w:p w:rsidR="0007161B" w:rsidRDefault="0007161B"/>
    <w:p w:rsidR="0007161B" w:rsidRDefault="00395BD3">
      <w:pPr>
        <w:ind w:firstLineChars="900" w:firstLine="2880"/>
        <w:jc w:val="left"/>
        <w:outlineLvl w:val="1"/>
        <w:rPr>
          <w:rFonts w:ascii="黑体" w:eastAsia="黑体" w:hAnsi="黑体" w:cs="黑体"/>
          <w:sz w:val="36"/>
          <w:szCs w:val="36"/>
        </w:rPr>
      </w:pPr>
      <w:r>
        <w:rPr>
          <w:rFonts w:ascii="黑体" w:eastAsia="黑体" w:hAnsi="宋体" w:cs="黑体" w:hint="eastAsia"/>
          <w:sz w:val="32"/>
          <w:szCs w:val="32"/>
          <w:lang w:bidi="en-AU"/>
        </w:rPr>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公开01表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620"/>
        <w:gridCol w:w="460"/>
        <w:gridCol w:w="1220"/>
        <w:gridCol w:w="2340"/>
        <w:gridCol w:w="460"/>
        <w:gridCol w:w="1206"/>
      </w:tblGrid>
      <w:tr w:rsidR="0007161B">
        <w:trPr>
          <w:trHeight w:hRule="exact" w:val="309"/>
          <w:jc w:val="center"/>
        </w:trPr>
        <w:tc>
          <w:tcPr>
            <w:tcW w:w="2620" w:type="dxa"/>
            <w:gridSpan w:val="3"/>
            <w:vAlign w:val="center"/>
          </w:tcPr>
          <w:p w:rsidR="0007161B" w:rsidRDefault="00395BD3">
            <w:pPr>
              <w:jc w:val="center"/>
            </w:pPr>
            <w:r>
              <w:rPr>
                <w:rFonts w:ascii="宋体" w:hAnsi="宋体" w:cs="宋体"/>
                <w:color w:val="000000"/>
                <w:sz w:val="14"/>
              </w:rPr>
              <w:t>收入</w:t>
            </w:r>
          </w:p>
        </w:tc>
        <w:tc>
          <w:tcPr>
            <w:tcW w:w="2340" w:type="dxa"/>
            <w:gridSpan w:val="3"/>
            <w:vAlign w:val="center"/>
          </w:tcPr>
          <w:p w:rsidR="0007161B" w:rsidRDefault="00395BD3">
            <w:pPr>
              <w:jc w:val="center"/>
            </w:pPr>
            <w:r>
              <w:rPr>
                <w:rFonts w:ascii="宋体" w:hAnsi="宋体" w:cs="宋体"/>
                <w:color w:val="000000"/>
                <w:sz w:val="14"/>
              </w:rPr>
              <w:t>支出</w:t>
            </w:r>
          </w:p>
        </w:tc>
      </w:tr>
      <w:tr w:rsidR="0007161B">
        <w:trPr>
          <w:trHeight w:hRule="exact" w:val="309"/>
          <w:jc w:val="center"/>
        </w:trPr>
        <w:tc>
          <w:tcPr>
            <w:tcW w:w="2620" w:type="dxa"/>
            <w:vAlign w:val="center"/>
          </w:tcPr>
          <w:p w:rsidR="0007161B" w:rsidRDefault="00395BD3">
            <w:pPr>
              <w:jc w:val="center"/>
            </w:pPr>
            <w:r>
              <w:rPr>
                <w:rFonts w:ascii="宋体" w:hAnsi="宋体" w:cs="宋体"/>
                <w:color w:val="000000"/>
                <w:sz w:val="14"/>
              </w:rPr>
              <w:t>项    目</w:t>
            </w:r>
          </w:p>
        </w:tc>
        <w:tc>
          <w:tcPr>
            <w:tcW w:w="460" w:type="dxa"/>
            <w:vAlign w:val="center"/>
          </w:tcPr>
          <w:p w:rsidR="0007161B" w:rsidRDefault="00395BD3">
            <w:pPr>
              <w:jc w:val="center"/>
            </w:pPr>
            <w:r>
              <w:rPr>
                <w:rFonts w:ascii="宋体" w:hAnsi="宋体" w:cs="宋体"/>
                <w:color w:val="000000"/>
                <w:sz w:val="14"/>
              </w:rPr>
              <w:t>行次</w:t>
            </w:r>
          </w:p>
        </w:tc>
        <w:tc>
          <w:tcPr>
            <w:tcW w:w="1220" w:type="dxa"/>
            <w:vAlign w:val="center"/>
          </w:tcPr>
          <w:p w:rsidR="0007161B" w:rsidRDefault="00395BD3">
            <w:pPr>
              <w:jc w:val="center"/>
            </w:pPr>
            <w:r>
              <w:rPr>
                <w:rFonts w:ascii="宋体" w:hAnsi="宋体" w:cs="宋体"/>
                <w:color w:val="000000"/>
                <w:sz w:val="14"/>
              </w:rPr>
              <w:t>决算数</w:t>
            </w:r>
          </w:p>
        </w:tc>
        <w:tc>
          <w:tcPr>
            <w:tcW w:w="2340" w:type="dxa"/>
            <w:vAlign w:val="center"/>
          </w:tcPr>
          <w:p w:rsidR="0007161B" w:rsidRDefault="00395BD3">
            <w:pPr>
              <w:jc w:val="center"/>
            </w:pPr>
            <w:r>
              <w:rPr>
                <w:rFonts w:ascii="宋体" w:hAnsi="宋体" w:cs="宋体"/>
                <w:color w:val="000000"/>
                <w:sz w:val="14"/>
              </w:rPr>
              <w:t>项目（按功能分类）</w:t>
            </w:r>
          </w:p>
        </w:tc>
        <w:tc>
          <w:tcPr>
            <w:tcW w:w="460" w:type="dxa"/>
            <w:vAlign w:val="center"/>
          </w:tcPr>
          <w:p w:rsidR="0007161B" w:rsidRDefault="00395BD3">
            <w:pPr>
              <w:jc w:val="center"/>
            </w:pPr>
            <w:r>
              <w:rPr>
                <w:rFonts w:ascii="宋体" w:hAnsi="宋体" w:cs="宋体"/>
                <w:color w:val="000000"/>
                <w:sz w:val="14"/>
              </w:rPr>
              <w:t>行次</w:t>
            </w:r>
          </w:p>
        </w:tc>
        <w:tc>
          <w:tcPr>
            <w:tcW w:w="1206" w:type="dxa"/>
            <w:vAlign w:val="center"/>
          </w:tcPr>
          <w:p w:rsidR="0007161B" w:rsidRDefault="00395BD3">
            <w:pPr>
              <w:jc w:val="center"/>
            </w:pPr>
            <w:r>
              <w:rPr>
                <w:rFonts w:ascii="宋体" w:hAnsi="宋体" w:cs="宋体"/>
                <w:color w:val="000000"/>
                <w:sz w:val="14"/>
              </w:rPr>
              <w:t>决算数</w:t>
            </w:r>
          </w:p>
        </w:tc>
      </w:tr>
      <w:tr w:rsidR="0007161B">
        <w:trPr>
          <w:trHeight w:hRule="exact" w:val="309"/>
          <w:jc w:val="center"/>
        </w:trPr>
        <w:tc>
          <w:tcPr>
            <w:tcW w:w="2620" w:type="dxa"/>
            <w:vAlign w:val="center"/>
          </w:tcPr>
          <w:p w:rsidR="0007161B" w:rsidRDefault="00395BD3">
            <w:pPr>
              <w:jc w:val="center"/>
            </w:pPr>
            <w:r>
              <w:rPr>
                <w:rFonts w:ascii="宋体" w:hAnsi="宋体" w:cs="宋体"/>
                <w:color w:val="000000"/>
                <w:sz w:val="14"/>
              </w:rPr>
              <w:t>栏    次</w:t>
            </w:r>
          </w:p>
        </w:tc>
        <w:tc>
          <w:tcPr>
            <w:tcW w:w="460" w:type="dxa"/>
            <w:vAlign w:val="center"/>
          </w:tcPr>
          <w:p w:rsidR="0007161B" w:rsidRDefault="0007161B"/>
        </w:tc>
        <w:tc>
          <w:tcPr>
            <w:tcW w:w="1220" w:type="dxa"/>
            <w:vAlign w:val="center"/>
          </w:tcPr>
          <w:p w:rsidR="0007161B" w:rsidRDefault="00395BD3">
            <w:pPr>
              <w:jc w:val="center"/>
            </w:pPr>
            <w:r>
              <w:rPr>
                <w:rFonts w:ascii="宋体" w:hAnsi="宋体" w:cs="宋体"/>
                <w:color w:val="000000"/>
                <w:sz w:val="14"/>
              </w:rPr>
              <w:t>1</w:t>
            </w:r>
          </w:p>
        </w:tc>
        <w:tc>
          <w:tcPr>
            <w:tcW w:w="2340" w:type="dxa"/>
            <w:vAlign w:val="center"/>
          </w:tcPr>
          <w:p w:rsidR="0007161B" w:rsidRDefault="00395BD3">
            <w:pPr>
              <w:jc w:val="center"/>
            </w:pPr>
            <w:r>
              <w:rPr>
                <w:rFonts w:ascii="宋体" w:hAnsi="宋体" w:cs="宋体"/>
                <w:color w:val="000000"/>
                <w:sz w:val="14"/>
              </w:rPr>
              <w:t>栏    次</w:t>
            </w:r>
          </w:p>
        </w:tc>
        <w:tc>
          <w:tcPr>
            <w:tcW w:w="460" w:type="dxa"/>
            <w:vAlign w:val="center"/>
          </w:tcPr>
          <w:p w:rsidR="0007161B" w:rsidRDefault="0007161B"/>
        </w:tc>
        <w:tc>
          <w:tcPr>
            <w:tcW w:w="1206" w:type="dxa"/>
            <w:vAlign w:val="center"/>
          </w:tcPr>
          <w:p w:rsidR="0007161B" w:rsidRDefault="00395BD3">
            <w:pPr>
              <w:jc w:val="center"/>
            </w:pPr>
            <w:r>
              <w:rPr>
                <w:rFonts w:ascii="宋体" w:hAnsi="宋体" w:cs="宋体"/>
                <w:color w:val="000000"/>
                <w:sz w:val="14"/>
              </w:rPr>
              <w:t>2</w:t>
            </w:r>
          </w:p>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一、一般公共预算财政拨款收入</w:t>
            </w:r>
          </w:p>
        </w:tc>
        <w:tc>
          <w:tcPr>
            <w:tcW w:w="460" w:type="dxa"/>
            <w:vAlign w:val="center"/>
          </w:tcPr>
          <w:p w:rsidR="0007161B" w:rsidRDefault="00395BD3">
            <w:pPr>
              <w:jc w:val="center"/>
            </w:pPr>
            <w:r>
              <w:rPr>
                <w:rFonts w:ascii="宋体" w:hAnsi="宋体" w:cs="宋体"/>
                <w:color w:val="000000"/>
                <w:sz w:val="14"/>
              </w:rPr>
              <w:t>1</w:t>
            </w:r>
          </w:p>
        </w:tc>
        <w:tc>
          <w:tcPr>
            <w:tcW w:w="1220" w:type="dxa"/>
            <w:vAlign w:val="center"/>
          </w:tcPr>
          <w:p w:rsidR="0007161B" w:rsidRDefault="00395BD3">
            <w:pPr>
              <w:jc w:val="right"/>
            </w:pPr>
            <w:r>
              <w:rPr>
                <w:rFonts w:ascii="宋体" w:hAnsi="宋体" w:cs="宋体"/>
                <w:color w:val="000000"/>
                <w:sz w:val="14"/>
              </w:rPr>
              <w:t>418.03</w:t>
            </w:r>
          </w:p>
        </w:tc>
        <w:tc>
          <w:tcPr>
            <w:tcW w:w="2340" w:type="dxa"/>
            <w:vAlign w:val="center"/>
          </w:tcPr>
          <w:p w:rsidR="0007161B" w:rsidRDefault="00395BD3">
            <w:pPr>
              <w:jc w:val="left"/>
            </w:pPr>
            <w:r>
              <w:rPr>
                <w:rFonts w:ascii="宋体" w:hAnsi="宋体" w:cs="宋体"/>
                <w:color w:val="000000"/>
                <w:sz w:val="14"/>
              </w:rPr>
              <w:t>一、一般公共服务支出</w:t>
            </w:r>
          </w:p>
        </w:tc>
        <w:tc>
          <w:tcPr>
            <w:tcW w:w="460" w:type="dxa"/>
            <w:vAlign w:val="center"/>
          </w:tcPr>
          <w:p w:rsidR="0007161B" w:rsidRDefault="00395BD3">
            <w:pPr>
              <w:jc w:val="center"/>
            </w:pPr>
            <w:r>
              <w:rPr>
                <w:rFonts w:ascii="宋体" w:hAnsi="宋体" w:cs="宋体"/>
                <w:color w:val="000000"/>
                <w:sz w:val="14"/>
              </w:rPr>
              <w:t>32</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二、政府性基金预算财政拨款收入</w:t>
            </w:r>
          </w:p>
        </w:tc>
        <w:tc>
          <w:tcPr>
            <w:tcW w:w="460" w:type="dxa"/>
            <w:vAlign w:val="center"/>
          </w:tcPr>
          <w:p w:rsidR="0007161B" w:rsidRDefault="00395BD3">
            <w:pPr>
              <w:jc w:val="center"/>
            </w:pPr>
            <w:r>
              <w:rPr>
                <w:rFonts w:ascii="宋体" w:hAnsi="宋体" w:cs="宋体"/>
                <w:color w:val="000000"/>
                <w:sz w:val="14"/>
              </w:rPr>
              <w:t>2</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二、外交支出</w:t>
            </w:r>
          </w:p>
        </w:tc>
        <w:tc>
          <w:tcPr>
            <w:tcW w:w="460" w:type="dxa"/>
            <w:vAlign w:val="center"/>
          </w:tcPr>
          <w:p w:rsidR="0007161B" w:rsidRDefault="00395BD3">
            <w:pPr>
              <w:jc w:val="center"/>
            </w:pPr>
            <w:r>
              <w:rPr>
                <w:rFonts w:ascii="宋体" w:hAnsi="宋体" w:cs="宋体"/>
                <w:color w:val="000000"/>
                <w:sz w:val="14"/>
              </w:rPr>
              <w:t>33</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三、国有资本经营预算财政拨款收入</w:t>
            </w:r>
          </w:p>
        </w:tc>
        <w:tc>
          <w:tcPr>
            <w:tcW w:w="460" w:type="dxa"/>
            <w:vAlign w:val="center"/>
          </w:tcPr>
          <w:p w:rsidR="0007161B" w:rsidRDefault="00395BD3">
            <w:pPr>
              <w:jc w:val="center"/>
            </w:pPr>
            <w:r>
              <w:rPr>
                <w:rFonts w:ascii="宋体" w:hAnsi="宋体" w:cs="宋体"/>
                <w:color w:val="000000"/>
                <w:sz w:val="14"/>
              </w:rPr>
              <w:t>3</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三、国防支出</w:t>
            </w:r>
          </w:p>
        </w:tc>
        <w:tc>
          <w:tcPr>
            <w:tcW w:w="460" w:type="dxa"/>
            <w:vAlign w:val="center"/>
          </w:tcPr>
          <w:p w:rsidR="0007161B" w:rsidRDefault="00395BD3">
            <w:pPr>
              <w:jc w:val="center"/>
            </w:pPr>
            <w:r>
              <w:rPr>
                <w:rFonts w:ascii="宋体" w:hAnsi="宋体" w:cs="宋体"/>
                <w:color w:val="000000"/>
                <w:sz w:val="14"/>
              </w:rPr>
              <w:t>34</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四、上级补助收入</w:t>
            </w:r>
          </w:p>
        </w:tc>
        <w:tc>
          <w:tcPr>
            <w:tcW w:w="460" w:type="dxa"/>
            <w:vAlign w:val="center"/>
          </w:tcPr>
          <w:p w:rsidR="0007161B" w:rsidRDefault="00395BD3">
            <w:pPr>
              <w:jc w:val="center"/>
            </w:pPr>
            <w:r>
              <w:rPr>
                <w:rFonts w:ascii="宋体" w:hAnsi="宋体" w:cs="宋体"/>
                <w:color w:val="000000"/>
                <w:sz w:val="14"/>
              </w:rPr>
              <w:t>4</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四、公共安全支出</w:t>
            </w:r>
          </w:p>
        </w:tc>
        <w:tc>
          <w:tcPr>
            <w:tcW w:w="460" w:type="dxa"/>
            <w:vAlign w:val="center"/>
          </w:tcPr>
          <w:p w:rsidR="0007161B" w:rsidRDefault="00395BD3">
            <w:pPr>
              <w:jc w:val="center"/>
            </w:pPr>
            <w:r>
              <w:rPr>
                <w:rFonts w:ascii="宋体" w:hAnsi="宋体" w:cs="宋体"/>
                <w:color w:val="000000"/>
                <w:sz w:val="14"/>
              </w:rPr>
              <w:t>35</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五、事业收入</w:t>
            </w:r>
          </w:p>
        </w:tc>
        <w:tc>
          <w:tcPr>
            <w:tcW w:w="460" w:type="dxa"/>
            <w:vAlign w:val="center"/>
          </w:tcPr>
          <w:p w:rsidR="0007161B" w:rsidRDefault="00395BD3">
            <w:pPr>
              <w:jc w:val="center"/>
            </w:pPr>
            <w:r>
              <w:rPr>
                <w:rFonts w:ascii="宋体" w:hAnsi="宋体" w:cs="宋体"/>
                <w:color w:val="000000"/>
                <w:sz w:val="14"/>
              </w:rPr>
              <w:t>5</w:t>
            </w:r>
          </w:p>
        </w:tc>
        <w:tc>
          <w:tcPr>
            <w:tcW w:w="1220" w:type="dxa"/>
            <w:vAlign w:val="center"/>
          </w:tcPr>
          <w:p w:rsidR="0007161B" w:rsidRDefault="00395BD3">
            <w:pPr>
              <w:jc w:val="right"/>
            </w:pPr>
            <w:r>
              <w:rPr>
                <w:rFonts w:ascii="宋体" w:hAnsi="宋体" w:cs="宋体"/>
                <w:color w:val="000000"/>
                <w:sz w:val="14"/>
              </w:rPr>
              <w:t>20.20</w:t>
            </w:r>
          </w:p>
        </w:tc>
        <w:tc>
          <w:tcPr>
            <w:tcW w:w="2340" w:type="dxa"/>
            <w:vAlign w:val="center"/>
          </w:tcPr>
          <w:p w:rsidR="0007161B" w:rsidRDefault="00395BD3">
            <w:pPr>
              <w:jc w:val="left"/>
            </w:pPr>
            <w:r>
              <w:rPr>
                <w:rFonts w:ascii="宋体" w:hAnsi="宋体" w:cs="宋体"/>
                <w:color w:val="000000"/>
                <w:sz w:val="14"/>
              </w:rPr>
              <w:t>五、教育支出</w:t>
            </w:r>
          </w:p>
        </w:tc>
        <w:tc>
          <w:tcPr>
            <w:tcW w:w="460" w:type="dxa"/>
            <w:vAlign w:val="center"/>
          </w:tcPr>
          <w:p w:rsidR="0007161B" w:rsidRDefault="00395BD3">
            <w:pPr>
              <w:jc w:val="center"/>
            </w:pPr>
            <w:r>
              <w:rPr>
                <w:rFonts w:ascii="宋体" w:hAnsi="宋体" w:cs="宋体"/>
                <w:color w:val="000000"/>
                <w:sz w:val="14"/>
              </w:rPr>
              <w:t>36</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六、经营收入</w:t>
            </w:r>
          </w:p>
        </w:tc>
        <w:tc>
          <w:tcPr>
            <w:tcW w:w="460" w:type="dxa"/>
            <w:vAlign w:val="center"/>
          </w:tcPr>
          <w:p w:rsidR="0007161B" w:rsidRDefault="00395BD3">
            <w:pPr>
              <w:jc w:val="center"/>
            </w:pPr>
            <w:r>
              <w:rPr>
                <w:rFonts w:ascii="宋体" w:hAnsi="宋体" w:cs="宋体"/>
                <w:color w:val="000000"/>
                <w:sz w:val="14"/>
              </w:rPr>
              <w:t>6</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六、科学技术支出</w:t>
            </w:r>
          </w:p>
        </w:tc>
        <w:tc>
          <w:tcPr>
            <w:tcW w:w="460" w:type="dxa"/>
            <w:vAlign w:val="center"/>
          </w:tcPr>
          <w:p w:rsidR="0007161B" w:rsidRDefault="00395BD3">
            <w:pPr>
              <w:jc w:val="center"/>
            </w:pPr>
            <w:r>
              <w:rPr>
                <w:rFonts w:ascii="宋体" w:hAnsi="宋体" w:cs="宋体"/>
                <w:color w:val="000000"/>
                <w:sz w:val="14"/>
              </w:rPr>
              <w:t>37</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七、附属单位上缴收入</w:t>
            </w:r>
          </w:p>
        </w:tc>
        <w:tc>
          <w:tcPr>
            <w:tcW w:w="460" w:type="dxa"/>
            <w:vAlign w:val="center"/>
          </w:tcPr>
          <w:p w:rsidR="0007161B" w:rsidRDefault="00395BD3">
            <w:pPr>
              <w:jc w:val="center"/>
            </w:pPr>
            <w:r>
              <w:rPr>
                <w:rFonts w:ascii="宋体" w:hAnsi="宋体" w:cs="宋体"/>
                <w:color w:val="000000"/>
                <w:sz w:val="14"/>
              </w:rPr>
              <w:t>7</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七、文化旅游体育与传媒支出</w:t>
            </w:r>
          </w:p>
        </w:tc>
        <w:tc>
          <w:tcPr>
            <w:tcW w:w="460" w:type="dxa"/>
            <w:vAlign w:val="center"/>
          </w:tcPr>
          <w:p w:rsidR="0007161B" w:rsidRDefault="00395BD3">
            <w:pPr>
              <w:jc w:val="center"/>
            </w:pPr>
            <w:r>
              <w:rPr>
                <w:rFonts w:ascii="宋体" w:hAnsi="宋体" w:cs="宋体"/>
                <w:color w:val="000000"/>
                <w:sz w:val="14"/>
              </w:rPr>
              <w:t>38</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八、其他收入</w:t>
            </w:r>
          </w:p>
        </w:tc>
        <w:tc>
          <w:tcPr>
            <w:tcW w:w="460" w:type="dxa"/>
            <w:vAlign w:val="center"/>
          </w:tcPr>
          <w:p w:rsidR="0007161B" w:rsidRDefault="00395BD3">
            <w:pPr>
              <w:jc w:val="center"/>
            </w:pPr>
            <w:r>
              <w:rPr>
                <w:rFonts w:ascii="宋体" w:hAnsi="宋体" w:cs="宋体"/>
                <w:color w:val="000000"/>
                <w:sz w:val="14"/>
              </w:rPr>
              <w:t>8</w:t>
            </w:r>
          </w:p>
        </w:tc>
        <w:tc>
          <w:tcPr>
            <w:tcW w:w="1220" w:type="dxa"/>
            <w:vAlign w:val="center"/>
          </w:tcPr>
          <w:p w:rsidR="0007161B" w:rsidRDefault="00395BD3">
            <w:pPr>
              <w:jc w:val="right"/>
            </w:pPr>
            <w:r>
              <w:rPr>
                <w:rFonts w:ascii="宋体" w:hAnsi="宋体" w:cs="宋体"/>
                <w:color w:val="000000"/>
                <w:sz w:val="14"/>
              </w:rPr>
              <w:t>15.87</w:t>
            </w:r>
          </w:p>
        </w:tc>
        <w:tc>
          <w:tcPr>
            <w:tcW w:w="2340" w:type="dxa"/>
            <w:vAlign w:val="center"/>
          </w:tcPr>
          <w:p w:rsidR="0007161B" w:rsidRDefault="00395BD3">
            <w:pPr>
              <w:jc w:val="left"/>
            </w:pPr>
            <w:r>
              <w:rPr>
                <w:rFonts w:ascii="宋体" w:hAnsi="宋体" w:cs="宋体"/>
                <w:color w:val="000000"/>
                <w:sz w:val="14"/>
              </w:rPr>
              <w:t>八、社会保障和就业支出</w:t>
            </w:r>
          </w:p>
        </w:tc>
        <w:tc>
          <w:tcPr>
            <w:tcW w:w="460" w:type="dxa"/>
            <w:vAlign w:val="center"/>
          </w:tcPr>
          <w:p w:rsidR="0007161B" w:rsidRDefault="00395BD3">
            <w:pPr>
              <w:jc w:val="center"/>
            </w:pPr>
            <w:r>
              <w:rPr>
                <w:rFonts w:ascii="宋体" w:hAnsi="宋体" w:cs="宋体"/>
                <w:color w:val="000000"/>
                <w:sz w:val="14"/>
              </w:rPr>
              <w:t>39</w:t>
            </w:r>
          </w:p>
        </w:tc>
        <w:tc>
          <w:tcPr>
            <w:tcW w:w="1206" w:type="dxa"/>
            <w:vAlign w:val="center"/>
          </w:tcPr>
          <w:p w:rsidR="0007161B" w:rsidRDefault="00395BD3">
            <w:pPr>
              <w:jc w:val="right"/>
            </w:pPr>
            <w:r>
              <w:rPr>
                <w:rFonts w:ascii="宋体" w:hAnsi="宋体" w:cs="宋体"/>
                <w:color w:val="000000"/>
                <w:sz w:val="14"/>
              </w:rPr>
              <w:t>33.65</w:t>
            </w:r>
          </w:p>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9</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九、卫生健康支出</w:t>
            </w:r>
          </w:p>
        </w:tc>
        <w:tc>
          <w:tcPr>
            <w:tcW w:w="460" w:type="dxa"/>
            <w:vAlign w:val="center"/>
          </w:tcPr>
          <w:p w:rsidR="0007161B" w:rsidRDefault="00395BD3">
            <w:pPr>
              <w:jc w:val="center"/>
            </w:pPr>
            <w:r>
              <w:rPr>
                <w:rFonts w:ascii="宋体" w:hAnsi="宋体" w:cs="宋体"/>
                <w:color w:val="000000"/>
                <w:sz w:val="14"/>
              </w:rPr>
              <w:t>40</w:t>
            </w:r>
          </w:p>
        </w:tc>
        <w:tc>
          <w:tcPr>
            <w:tcW w:w="1206" w:type="dxa"/>
            <w:vAlign w:val="center"/>
          </w:tcPr>
          <w:p w:rsidR="0007161B" w:rsidRDefault="00395BD3">
            <w:pPr>
              <w:jc w:val="right"/>
            </w:pPr>
            <w:r>
              <w:rPr>
                <w:rFonts w:ascii="宋体" w:hAnsi="宋体" w:cs="宋体"/>
                <w:color w:val="000000"/>
                <w:sz w:val="14"/>
              </w:rPr>
              <w:t>439.70</w:t>
            </w:r>
          </w:p>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10</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十、节能环保支出</w:t>
            </w:r>
          </w:p>
        </w:tc>
        <w:tc>
          <w:tcPr>
            <w:tcW w:w="460" w:type="dxa"/>
            <w:vAlign w:val="center"/>
          </w:tcPr>
          <w:p w:rsidR="0007161B" w:rsidRDefault="00395BD3">
            <w:pPr>
              <w:jc w:val="center"/>
            </w:pPr>
            <w:r>
              <w:rPr>
                <w:rFonts w:ascii="宋体" w:hAnsi="宋体" w:cs="宋体"/>
                <w:color w:val="000000"/>
                <w:sz w:val="14"/>
              </w:rPr>
              <w:t>41</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11</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十一、城乡社区支出</w:t>
            </w:r>
          </w:p>
        </w:tc>
        <w:tc>
          <w:tcPr>
            <w:tcW w:w="460" w:type="dxa"/>
            <w:vAlign w:val="center"/>
          </w:tcPr>
          <w:p w:rsidR="0007161B" w:rsidRDefault="00395BD3">
            <w:pPr>
              <w:jc w:val="center"/>
            </w:pPr>
            <w:r>
              <w:rPr>
                <w:rFonts w:ascii="宋体" w:hAnsi="宋体" w:cs="宋体"/>
                <w:color w:val="000000"/>
                <w:sz w:val="14"/>
              </w:rPr>
              <w:t>42</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12</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十二、农林水支出</w:t>
            </w:r>
          </w:p>
        </w:tc>
        <w:tc>
          <w:tcPr>
            <w:tcW w:w="460" w:type="dxa"/>
            <w:vAlign w:val="center"/>
          </w:tcPr>
          <w:p w:rsidR="0007161B" w:rsidRDefault="00395BD3">
            <w:pPr>
              <w:jc w:val="center"/>
            </w:pPr>
            <w:r>
              <w:rPr>
                <w:rFonts w:ascii="宋体" w:hAnsi="宋体" w:cs="宋体"/>
                <w:color w:val="000000"/>
                <w:sz w:val="14"/>
              </w:rPr>
              <w:t>43</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13</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十三、交通运输支出</w:t>
            </w:r>
          </w:p>
        </w:tc>
        <w:tc>
          <w:tcPr>
            <w:tcW w:w="460" w:type="dxa"/>
            <w:vAlign w:val="center"/>
          </w:tcPr>
          <w:p w:rsidR="0007161B" w:rsidRDefault="00395BD3">
            <w:pPr>
              <w:jc w:val="center"/>
            </w:pPr>
            <w:r>
              <w:rPr>
                <w:rFonts w:ascii="宋体" w:hAnsi="宋体" w:cs="宋体"/>
                <w:color w:val="000000"/>
                <w:sz w:val="14"/>
              </w:rPr>
              <w:t>44</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14</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十四、资源勘探工业信息等支出</w:t>
            </w:r>
          </w:p>
        </w:tc>
        <w:tc>
          <w:tcPr>
            <w:tcW w:w="460" w:type="dxa"/>
            <w:vAlign w:val="center"/>
          </w:tcPr>
          <w:p w:rsidR="0007161B" w:rsidRDefault="00395BD3">
            <w:pPr>
              <w:jc w:val="center"/>
            </w:pPr>
            <w:r>
              <w:rPr>
                <w:rFonts w:ascii="宋体" w:hAnsi="宋体" w:cs="宋体"/>
                <w:color w:val="000000"/>
                <w:sz w:val="14"/>
              </w:rPr>
              <w:t>45</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15</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十五、商业服务业等支出</w:t>
            </w:r>
          </w:p>
        </w:tc>
        <w:tc>
          <w:tcPr>
            <w:tcW w:w="460" w:type="dxa"/>
            <w:vAlign w:val="center"/>
          </w:tcPr>
          <w:p w:rsidR="0007161B" w:rsidRDefault="00395BD3">
            <w:pPr>
              <w:jc w:val="center"/>
            </w:pPr>
            <w:r>
              <w:rPr>
                <w:rFonts w:ascii="宋体" w:hAnsi="宋体" w:cs="宋体"/>
                <w:color w:val="000000"/>
                <w:sz w:val="14"/>
              </w:rPr>
              <w:t>46</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16</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十六、金融支出</w:t>
            </w:r>
          </w:p>
        </w:tc>
        <w:tc>
          <w:tcPr>
            <w:tcW w:w="460" w:type="dxa"/>
            <w:vAlign w:val="center"/>
          </w:tcPr>
          <w:p w:rsidR="0007161B" w:rsidRDefault="00395BD3">
            <w:pPr>
              <w:jc w:val="center"/>
            </w:pPr>
            <w:r>
              <w:rPr>
                <w:rFonts w:ascii="宋体" w:hAnsi="宋体" w:cs="宋体"/>
                <w:color w:val="000000"/>
                <w:sz w:val="14"/>
              </w:rPr>
              <w:t>47</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17</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十七、援助其他地区支出</w:t>
            </w:r>
          </w:p>
        </w:tc>
        <w:tc>
          <w:tcPr>
            <w:tcW w:w="460" w:type="dxa"/>
            <w:vAlign w:val="center"/>
          </w:tcPr>
          <w:p w:rsidR="0007161B" w:rsidRDefault="00395BD3">
            <w:pPr>
              <w:jc w:val="center"/>
            </w:pPr>
            <w:r>
              <w:rPr>
                <w:rFonts w:ascii="宋体" w:hAnsi="宋体" w:cs="宋体"/>
                <w:color w:val="000000"/>
                <w:sz w:val="14"/>
              </w:rPr>
              <w:t>48</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18</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十八、自然资源海洋气象等支出</w:t>
            </w:r>
          </w:p>
        </w:tc>
        <w:tc>
          <w:tcPr>
            <w:tcW w:w="460" w:type="dxa"/>
            <w:vAlign w:val="center"/>
          </w:tcPr>
          <w:p w:rsidR="0007161B" w:rsidRDefault="00395BD3">
            <w:pPr>
              <w:jc w:val="center"/>
            </w:pPr>
            <w:r>
              <w:rPr>
                <w:rFonts w:ascii="宋体" w:hAnsi="宋体" w:cs="宋体"/>
                <w:color w:val="000000"/>
                <w:sz w:val="14"/>
              </w:rPr>
              <w:t>49</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19</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十九、住房保障支出</w:t>
            </w:r>
          </w:p>
        </w:tc>
        <w:tc>
          <w:tcPr>
            <w:tcW w:w="460" w:type="dxa"/>
            <w:vAlign w:val="center"/>
          </w:tcPr>
          <w:p w:rsidR="0007161B" w:rsidRDefault="00395BD3">
            <w:pPr>
              <w:jc w:val="center"/>
            </w:pPr>
            <w:r>
              <w:rPr>
                <w:rFonts w:ascii="宋体" w:hAnsi="宋体" w:cs="宋体"/>
                <w:color w:val="000000"/>
                <w:sz w:val="14"/>
              </w:rPr>
              <w:t>50</w:t>
            </w:r>
          </w:p>
        </w:tc>
        <w:tc>
          <w:tcPr>
            <w:tcW w:w="1206" w:type="dxa"/>
            <w:vAlign w:val="center"/>
          </w:tcPr>
          <w:p w:rsidR="0007161B" w:rsidRDefault="00395BD3">
            <w:pPr>
              <w:jc w:val="right"/>
            </w:pPr>
            <w:r>
              <w:rPr>
                <w:rFonts w:ascii="宋体" w:hAnsi="宋体" w:cs="宋体"/>
                <w:color w:val="000000"/>
                <w:sz w:val="14"/>
              </w:rPr>
              <w:t>18.80</w:t>
            </w:r>
          </w:p>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20</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二十、粮油物资储备支出</w:t>
            </w:r>
          </w:p>
        </w:tc>
        <w:tc>
          <w:tcPr>
            <w:tcW w:w="460" w:type="dxa"/>
            <w:vAlign w:val="center"/>
          </w:tcPr>
          <w:p w:rsidR="0007161B" w:rsidRDefault="00395BD3">
            <w:pPr>
              <w:jc w:val="center"/>
            </w:pPr>
            <w:r>
              <w:rPr>
                <w:rFonts w:ascii="宋体" w:hAnsi="宋体" w:cs="宋体"/>
                <w:color w:val="000000"/>
                <w:sz w:val="14"/>
              </w:rPr>
              <w:t>51</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21</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二十一、国有资本经营预算支出</w:t>
            </w:r>
          </w:p>
        </w:tc>
        <w:tc>
          <w:tcPr>
            <w:tcW w:w="460" w:type="dxa"/>
            <w:vAlign w:val="center"/>
          </w:tcPr>
          <w:p w:rsidR="0007161B" w:rsidRDefault="00395BD3">
            <w:pPr>
              <w:jc w:val="center"/>
            </w:pPr>
            <w:r>
              <w:rPr>
                <w:rFonts w:ascii="宋体" w:hAnsi="宋体" w:cs="宋体"/>
                <w:color w:val="000000"/>
                <w:sz w:val="14"/>
              </w:rPr>
              <w:t>52</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22</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二十二、灾害防治及应急管理支出</w:t>
            </w:r>
          </w:p>
        </w:tc>
        <w:tc>
          <w:tcPr>
            <w:tcW w:w="460" w:type="dxa"/>
            <w:vAlign w:val="center"/>
          </w:tcPr>
          <w:p w:rsidR="0007161B" w:rsidRDefault="00395BD3">
            <w:pPr>
              <w:jc w:val="center"/>
            </w:pPr>
            <w:r>
              <w:rPr>
                <w:rFonts w:ascii="宋体" w:hAnsi="宋体" w:cs="宋体"/>
                <w:color w:val="000000"/>
                <w:sz w:val="14"/>
              </w:rPr>
              <w:t>53</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23</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二十三、其他支出</w:t>
            </w:r>
          </w:p>
        </w:tc>
        <w:tc>
          <w:tcPr>
            <w:tcW w:w="460" w:type="dxa"/>
            <w:vAlign w:val="center"/>
          </w:tcPr>
          <w:p w:rsidR="0007161B" w:rsidRDefault="00395BD3">
            <w:pPr>
              <w:jc w:val="center"/>
            </w:pPr>
            <w:r>
              <w:rPr>
                <w:rFonts w:ascii="宋体" w:hAnsi="宋体" w:cs="宋体"/>
                <w:color w:val="000000"/>
                <w:sz w:val="14"/>
              </w:rPr>
              <w:t>54</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24</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二十四、债务还本支出</w:t>
            </w:r>
          </w:p>
        </w:tc>
        <w:tc>
          <w:tcPr>
            <w:tcW w:w="460" w:type="dxa"/>
            <w:vAlign w:val="center"/>
          </w:tcPr>
          <w:p w:rsidR="0007161B" w:rsidRDefault="00395BD3">
            <w:pPr>
              <w:jc w:val="center"/>
            </w:pPr>
            <w:r>
              <w:rPr>
                <w:rFonts w:ascii="宋体" w:hAnsi="宋体" w:cs="宋体"/>
                <w:color w:val="000000"/>
                <w:sz w:val="14"/>
              </w:rPr>
              <w:t>55</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25</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二十五、债务付息支出</w:t>
            </w:r>
          </w:p>
        </w:tc>
        <w:tc>
          <w:tcPr>
            <w:tcW w:w="460" w:type="dxa"/>
            <w:vAlign w:val="center"/>
          </w:tcPr>
          <w:p w:rsidR="0007161B" w:rsidRDefault="00395BD3">
            <w:pPr>
              <w:jc w:val="center"/>
            </w:pPr>
            <w:r>
              <w:rPr>
                <w:rFonts w:ascii="宋体" w:hAnsi="宋体" w:cs="宋体"/>
                <w:color w:val="000000"/>
                <w:sz w:val="14"/>
              </w:rPr>
              <w:t>56</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26</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二十六、抗疫特别国债安排的支出</w:t>
            </w:r>
          </w:p>
        </w:tc>
        <w:tc>
          <w:tcPr>
            <w:tcW w:w="460" w:type="dxa"/>
            <w:vAlign w:val="center"/>
          </w:tcPr>
          <w:p w:rsidR="0007161B" w:rsidRDefault="00395BD3">
            <w:pPr>
              <w:jc w:val="center"/>
            </w:pPr>
            <w:r>
              <w:rPr>
                <w:rFonts w:ascii="宋体" w:hAnsi="宋体" w:cs="宋体"/>
                <w:color w:val="000000"/>
                <w:sz w:val="14"/>
              </w:rPr>
              <w:t>57</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本年收入合计</w:t>
            </w:r>
          </w:p>
        </w:tc>
        <w:tc>
          <w:tcPr>
            <w:tcW w:w="460" w:type="dxa"/>
            <w:vAlign w:val="center"/>
          </w:tcPr>
          <w:p w:rsidR="0007161B" w:rsidRDefault="00395BD3">
            <w:pPr>
              <w:jc w:val="center"/>
            </w:pPr>
            <w:r>
              <w:rPr>
                <w:rFonts w:ascii="宋体" w:hAnsi="宋体" w:cs="宋体"/>
                <w:color w:val="000000"/>
                <w:sz w:val="14"/>
              </w:rPr>
              <w:t>27</w:t>
            </w:r>
          </w:p>
        </w:tc>
        <w:tc>
          <w:tcPr>
            <w:tcW w:w="1220" w:type="dxa"/>
            <w:vAlign w:val="center"/>
          </w:tcPr>
          <w:p w:rsidR="0007161B" w:rsidRDefault="00395BD3">
            <w:pPr>
              <w:jc w:val="right"/>
            </w:pPr>
            <w:r>
              <w:rPr>
                <w:rFonts w:ascii="宋体" w:hAnsi="宋体" w:cs="宋体"/>
                <w:color w:val="000000"/>
                <w:sz w:val="14"/>
              </w:rPr>
              <w:t>454.11</w:t>
            </w:r>
          </w:p>
        </w:tc>
        <w:tc>
          <w:tcPr>
            <w:tcW w:w="2340" w:type="dxa"/>
            <w:vAlign w:val="center"/>
          </w:tcPr>
          <w:p w:rsidR="0007161B" w:rsidRDefault="00395BD3">
            <w:pPr>
              <w:jc w:val="left"/>
            </w:pPr>
            <w:r>
              <w:rPr>
                <w:rFonts w:ascii="宋体" w:hAnsi="宋体" w:cs="宋体"/>
                <w:color w:val="000000"/>
                <w:sz w:val="14"/>
              </w:rPr>
              <w:t>本年支出合计</w:t>
            </w:r>
          </w:p>
        </w:tc>
        <w:tc>
          <w:tcPr>
            <w:tcW w:w="460" w:type="dxa"/>
            <w:vAlign w:val="center"/>
          </w:tcPr>
          <w:p w:rsidR="0007161B" w:rsidRDefault="00395BD3">
            <w:pPr>
              <w:jc w:val="center"/>
            </w:pPr>
            <w:r>
              <w:rPr>
                <w:rFonts w:ascii="宋体" w:hAnsi="宋体" w:cs="宋体"/>
                <w:color w:val="000000"/>
                <w:sz w:val="14"/>
              </w:rPr>
              <w:t>58</w:t>
            </w:r>
          </w:p>
        </w:tc>
        <w:tc>
          <w:tcPr>
            <w:tcW w:w="1206" w:type="dxa"/>
            <w:vAlign w:val="center"/>
          </w:tcPr>
          <w:p w:rsidR="0007161B" w:rsidRDefault="00395BD3">
            <w:pPr>
              <w:jc w:val="right"/>
            </w:pPr>
            <w:r>
              <w:rPr>
                <w:rFonts w:ascii="宋体" w:hAnsi="宋体" w:cs="宋体"/>
                <w:color w:val="000000"/>
                <w:sz w:val="14"/>
              </w:rPr>
              <w:t>492.15</w:t>
            </w:r>
          </w:p>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 xml:space="preserve">  使用非财政拨款结余</w:t>
            </w:r>
          </w:p>
        </w:tc>
        <w:tc>
          <w:tcPr>
            <w:tcW w:w="460" w:type="dxa"/>
            <w:vAlign w:val="center"/>
          </w:tcPr>
          <w:p w:rsidR="0007161B" w:rsidRDefault="00395BD3">
            <w:pPr>
              <w:jc w:val="center"/>
            </w:pPr>
            <w:r>
              <w:rPr>
                <w:rFonts w:ascii="宋体" w:hAnsi="宋体" w:cs="宋体"/>
                <w:color w:val="000000"/>
                <w:sz w:val="14"/>
              </w:rPr>
              <w:t>28</w:t>
            </w:r>
          </w:p>
        </w:tc>
        <w:tc>
          <w:tcPr>
            <w:tcW w:w="1220" w:type="dxa"/>
            <w:vAlign w:val="center"/>
          </w:tcPr>
          <w:p w:rsidR="0007161B" w:rsidRDefault="00395BD3">
            <w:pPr>
              <w:jc w:val="right"/>
            </w:pPr>
            <w:r>
              <w:rPr>
                <w:rFonts w:ascii="宋体" w:hAnsi="宋体" w:cs="宋体"/>
                <w:color w:val="000000"/>
                <w:sz w:val="14"/>
              </w:rPr>
              <w:t>38.05</w:t>
            </w:r>
          </w:p>
        </w:tc>
        <w:tc>
          <w:tcPr>
            <w:tcW w:w="2340" w:type="dxa"/>
            <w:vAlign w:val="center"/>
          </w:tcPr>
          <w:p w:rsidR="0007161B" w:rsidRDefault="00395BD3">
            <w:pPr>
              <w:jc w:val="left"/>
            </w:pPr>
            <w:r>
              <w:rPr>
                <w:rFonts w:ascii="宋体" w:hAnsi="宋体" w:cs="宋体"/>
                <w:color w:val="000000"/>
                <w:sz w:val="14"/>
              </w:rPr>
              <w:t xml:space="preserve">  结余分配                 </w:t>
            </w:r>
          </w:p>
        </w:tc>
        <w:tc>
          <w:tcPr>
            <w:tcW w:w="460" w:type="dxa"/>
            <w:vAlign w:val="center"/>
          </w:tcPr>
          <w:p w:rsidR="0007161B" w:rsidRDefault="00395BD3">
            <w:pPr>
              <w:jc w:val="center"/>
            </w:pPr>
            <w:r>
              <w:rPr>
                <w:rFonts w:ascii="宋体" w:hAnsi="宋体" w:cs="宋体"/>
                <w:color w:val="000000"/>
                <w:sz w:val="14"/>
              </w:rPr>
              <w:t>59</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left"/>
            </w:pPr>
            <w:r>
              <w:rPr>
                <w:rFonts w:ascii="宋体" w:hAnsi="宋体" w:cs="宋体"/>
                <w:color w:val="000000"/>
                <w:sz w:val="14"/>
              </w:rPr>
              <w:t xml:space="preserve">  年初结转和结余</w:t>
            </w:r>
          </w:p>
        </w:tc>
        <w:tc>
          <w:tcPr>
            <w:tcW w:w="460" w:type="dxa"/>
            <w:vAlign w:val="center"/>
          </w:tcPr>
          <w:p w:rsidR="0007161B" w:rsidRDefault="00395BD3">
            <w:pPr>
              <w:jc w:val="center"/>
            </w:pPr>
            <w:r>
              <w:rPr>
                <w:rFonts w:ascii="宋体" w:hAnsi="宋体" w:cs="宋体"/>
                <w:color w:val="000000"/>
                <w:sz w:val="14"/>
              </w:rPr>
              <w:t>29</w:t>
            </w:r>
          </w:p>
        </w:tc>
        <w:tc>
          <w:tcPr>
            <w:tcW w:w="1220" w:type="dxa"/>
            <w:vAlign w:val="center"/>
          </w:tcPr>
          <w:p w:rsidR="0007161B" w:rsidRDefault="0007161B"/>
        </w:tc>
        <w:tc>
          <w:tcPr>
            <w:tcW w:w="2340" w:type="dxa"/>
            <w:vAlign w:val="center"/>
          </w:tcPr>
          <w:p w:rsidR="0007161B" w:rsidRDefault="00395BD3">
            <w:pPr>
              <w:jc w:val="left"/>
            </w:pPr>
            <w:r>
              <w:rPr>
                <w:rFonts w:ascii="宋体" w:hAnsi="宋体" w:cs="宋体"/>
                <w:color w:val="000000"/>
                <w:sz w:val="14"/>
              </w:rPr>
              <w:t xml:space="preserve">  年末结转和结余                                </w:t>
            </w:r>
          </w:p>
        </w:tc>
        <w:tc>
          <w:tcPr>
            <w:tcW w:w="460" w:type="dxa"/>
            <w:vAlign w:val="center"/>
          </w:tcPr>
          <w:p w:rsidR="0007161B" w:rsidRDefault="00395BD3">
            <w:pPr>
              <w:jc w:val="center"/>
            </w:pPr>
            <w:r>
              <w:rPr>
                <w:rFonts w:ascii="宋体" w:hAnsi="宋体" w:cs="宋体"/>
                <w:color w:val="000000"/>
                <w:sz w:val="14"/>
              </w:rPr>
              <w:t>60</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30</w:t>
            </w:r>
          </w:p>
        </w:tc>
        <w:tc>
          <w:tcPr>
            <w:tcW w:w="1220" w:type="dxa"/>
            <w:vAlign w:val="center"/>
          </w:tcPr>
          <w:p w:rsidR="0007161B" w:rsidRDefault="0007161B"/>
        </w:tc>
        <w:tc>
          <w:tcPr>
            <w:tcW w:w="2340" w:type="dxa"/>
            <w:vAlign w:val="center"/>
          </w:tcPr>
          <w:p w:rsidR="0007161B" w:rsidRDefault="0007161B"/>
        </w:tc>
        <w:tc>
          <w:tcPr>
            <w:tcW w:w="460" w:type="dxa"/>
            <w:vAlign w:val="center"/>
          </w:tcPr>
          <w:p w:rsidR="0007161B" w:rsidRDefault="00395BD3">
            <w:pPr>
              <w:jc w:val="center"/>
            </w:pPr>
            <w:r>
              <w:rPr>
                <w:rFonts w:ascii="宋体" w:hAnsi="宋体" w:cs="宋体"/>
                <w:color w:val="000000"/>
                <w:sz w:val="14"/>
              </w:rPr>
              <w:t>61</w:t>
            </w:r>
          </w:p>
        </w:tc>
        <w:tc>
          <w:tcPr>
            <w:tcW w:w="1206" w:type="dxa"/>
            <w:vAlign w:val="center"/>
          </w:tcPr>
          <w:p w:rsidR="0007161B" w:rsidRDefault="0007161B"/>
        </w:tc>
      </w:tr>
      <w:tr w:rsidR="0007161B">
        <w:trPr>
          <w:trHeight w:hRule="exact" w:val="294"/>
          <w:jc w:val="center"/>
        </w:trPr>
        <w:tc>
          <w:tcPr>
            <w:tcW w:w="2620" w:type="dxa"/>
            <w:vAlign w:val="center"/>
          </w:tcPr>
          <w:p w:rsidR="0007161B" w:rsidRDefault="00395BD3">
            <w:pPr>
              <w:jc w:val="center"/>
            </w:pPr>
            <w:r>
              <w:rPr>
                <w:rFonts w:ascii="宋体" w:hAnsi="宋体" w:cs="宋体"/>
                <w:b/>
                <w:color w:val="000000"/>
                <w:sz w:val="14"/>
              </w:rPr>
              <w:t>总计</w:t>
            </w:r>
          </w:p>
        </w:tc>
        <w:tc>
          <w:tcPr>
            <w:tcW w:w="460" w:type="dxa"/>
            <w:vAlign w:val="center"/>
          </w:tcPr>
          <w:p w:rsidR="0007161B" w:rsidRDefault="00395BD3">
            <w:pPr>
              <w:jc w:val="center"/>
            </w:pPr>
            <w:r>
              <w:rPr>
                <w:rFonts w:ascii="宋体" w:hAnsi="宋体" w:cs="宋体"/>
                <w:color w:val="000000"/>
                <w:sz w:val="14"/>
              </w:rPr>
              <w:t>31</w:t>
            </w:r>
          </w:p>
        </w:tc>
        <w:tc>
          <w:tcPr>
            <w:tcW w:w="1220" w:type="dxa"/>
            <w:vAlign w:val="center"/>
          </w:tcPr>
          <w:p w:rsidR="0007161B" w:rsidRDefault="00395BD3">
            <w:pPr>
              <w:jc w:val="right"/>
            </w:pPr>
            <w:r>
              <w:rPr>
                <w:rFonts w:ascii="宋体" w:hAnsi="宋体" w:cs="宋体"/>
                <w:color w:val="000000"/>
                <w:sz w:val="14"/>
              </w:rPr>
              <w:t>492.15</w:t>
            </w:r>
          </w:p>
        </w:tc>
        <w:tc>
          <w:tcPr>
            <w:tcW w:w="2340" w:type="dxa"/>
            <w:vAlign w:val="center"/>
          </w:tcPr>
          <w:p w:rsidR="0007161B" w:rsidRDefault="00395BD3">
            <w:pPr>
              <w:jc w:val="center"/>
            </w:pPr>
            <w:r>
              <w:rPr>
                <w:rFonts w:ascii="宋体" w:hAnsi="宋体" w:cs="宋体"/>
                <w:b/>
                <w:color w:val="000000"/>
                <w:sz w:val="14"/>
              </w:rPr>
              <w:t>总计</w:t>
            </w:r>
          </w:p>
        </w:tc>
        <w:tc>
          <w:tcPr>
            <w:tcW w:w="460" w:type="dxa"/>
            <w:vAlign w:val="center"/>
          </w:tcPr>
          <w:p w:rsidR="0007161B" w:rsidRDefault="00395BD3">
            <w:pPr>
              <w:jc w:val="center"/>
            </w:pPr>
            <w:r>
              <w:rPr>
                <w:rFonts w:ascii="宋体" w:hAnsi="宋体" w:cs="宋体"/>
                <w:color w:val="000000"/>
                <w:sz w:val="14"/>
              </w:rPr>
              <w:t>62</w:t>
            </w:r>
          </w:p>
        </w:tc>
        <w:tc>
          <w:tcPr>
            <w:tcW w:w="1206" w:type="dxa"/>
            <w:vAlign w:val="center"/>
          </w:tcPr>
          <w:p w:rsidR="0007161B" w:rsidRDefault="00395BD3">
            <w:pPr>
              <w:jc w:val="right"/>
            </w:pPr>
            <w:r>
              <w:rPr>
                <w:rFonts w:ascii="宋体" w:hAnsi="宋体" w:cs="宋体"/>
                <w:color w:val="000000"/>
                <w:sz w:val="14"/>
              </w:rPr>
              <w:t>492.15</w:t>
            </w:r>
          </w:p>
        </w:tc>
      </w:tr>
      <w:tr w:rsidR="0007161B">
        <w:trPr>
          <w:trHeight w:hRule="exact" w:val="417"/>
          <w:jc w:val="center"/>
        </w:trPr>
        <w:tc>
          <w:tcPr>
            <w:tcW w:w="2620" w:type="dxa"/>
            <w:gridSpan w:val="6"/>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4"/>
              </w:rPr>
              <w:t>注：本套报表金额单位转换时可能存在尾数误差。</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公开02表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80"/>
        <w:gridCol w:w="220"/>
        <w:gridCol w:w="200"/>
        <w:gridCol w:w="1420"/>
        <w:gridCol w:w="860"/>
        <w:gridCol w:w="900"/>
        <w:gridCol w:w="880"/>
        <w:gridCol w:w="880"/>
        <w:gridCol w:w="900"/>
        <w:gridCol w:w="880"/>
        <w:gridCol w:w="986"/>
      </w:tblGrid>
      <w:tr w:rsidR="0007161B">
        <w:trPr>
          <w:trHeight w:hRule="exact" w:val="189"/>
          <w:jc w:val="center"/>
        </w:trPr>
        <w:tc>
          <w:tcPr>
            <w:tcW w:w="180" w:type="dxa"/>
            <w:gridSpan w:val="4"/>
            <w:vAlign w:val="center"/>
          </w:tcPr>
          <w:p w:rsidR="0007161B" w:rsidRDefault="00395BD3">
            <w:pPr>
              <w:jc w:val="center"/>
            </w:pPr>
            <w:r>
              <w:rPr>
                <w:rFonts w:ascii="宋体" w:hAnsi="宋体" w:cs="宋体"/>
                <w:color w:val="000000"/>
                <w:sz w:val="9"/>
              </w:rPr>
              <w:t>项    目</w:t>
            </w:r>
          </w:p>
        </w:tc>
        <w:tc>
          <w:tcPr>
            <w:tcW w:w="860" w:type="dxa"/>
            <w:vMerge w:val="restart"/>
            <w:vAlign w:val="center"/>
          </w:tcPr>
          <w:p w:rsidR="0007161B" w:rsidRDefault="00395BD3">
            <w:pPr>
              <w:jc w:val="center"/>
            </w:pPr>
            <w:r>
              <w:rPr>
                <w:rFonts w:ascii="宋体" w:hAnsi="宋体" w:cs="宋体"/>
                <w:color w:val="000000"/>
                <w:sz w:val="9"/>
              </w:rPr>
              <w:t>本年收入合计</w:t>
            </w:r>
          </w:p>
        </w:tc>
        <w:tc>
          <w:tcPr>
            <w:tcW w:w="900" w:type="dxa"/>
            <w:vMerge w:val="restart"/>
            <w:vAlign w:val="center"/>
          </w:tcPr>
          <w:p w:rsidR="0007161B" w:rsidRDefault="00395BD3">
            <w:pPr>
              <w:jc w:val="center"/>
            </w:pPr>
            <w:r>
              <w:rPr>
                <w:rFonts w:ascii="宋体" w:hAnsi="宋体" w:cs="宋体"/>
                <w:color w:val="000000"/>
                <w:sz w:val="9"/>
              </w:rPr>
              <w:t>财政拨款收入</w:t>
            </w:r>
          </w:p>
        </w:tc>
        <w:tc>
          <w:tcPr>
            <w:tcW w:w="880" w:type="dxa"/>
            <w:vMerge w:val="restart"/>
            <w:vAlign w:val="center"/>
          </w:tcPr>
          <w:p w:rsidR="0007161B" w:rsidRDefault="00395BD3">
            <w:pPr>
              <w:jc w:val="center"/>
            </w:pPr>
            <w:r>
              <w:rPr>
                <w:rFonts w:ascii="宋体" w:hAnsi="宋体" w:cs="宋体"/>
                <w:color w:val="000000"/>
                <w:sz w:val="9"/>
              </w:rPr>
              <w:t>上级补助收入</w:t>
            </w:r>
          </w:p>
        </w:tc>
        <w:tc>
          <w:tcPr>
            <w:tcW w:w="880" w:type="dxa"/>
            <w:vMerge w:val="restart"/>
            <w:vAlign w:val="center"/>
          </w:tcPr>
          <w:p w:rsidR="0007161B" w:rsidRDefault="00395BD3">
            <w:pPr>
              <w:jc w:val="center"/>
            </w:pPr>
            <w:r>
              <w:rPr>
                <w:rFonts w:ascii="宋体" w:hAnsi="宋体" w:cs="宋体"/>
                <w:color w:val="000000"/>
                <w:sz w:val="9"/>
              </w:rPr>
              <w:t>事业收入</w:t>
            </w:r>
          </w:p>
        </w:tc>
        <w:tc>
          <w:tcPr>
            <w:tcW w:w="900" w:type="dxa"/>
            <w:vMerge w:val="restart"/>
            <w:vAlign w:val="center"/>
          </w:tcPr>
          <w:p w:rsidR="0007161B" w:rsidRDefault="00395BD3">
            <w:pPr>
              <w:jc w:val="center"/>
            </w:pPr>
            <w:r>
              <w:rPr>
                <w:rFonts w:ascii="宋体" w:hAnsi="宋体" w:cs="宋体"/>
                <w:color w:val="000000"/>
                <w:sz w:val="9"/>
              </w:rPr>
              <w:t>经营收入</w:t>
            </w:r>
          </w:p>
        </w:tc>
        <w:tc>
          <w:tcPr>
            <w:tcW w:w="880" w:type="dxa"/>
            <w:vMerge w:val="restart"/>
            <w:vAlign w:val="center"/>
          </w:tcPr>
          <w:p w:rsidR="0007161B" w:rsidRDefault="00395BD3">
            <w:pPr>
              <w:jc w:val="center"/>
            </w:pPr>
            <w:r>
              <w:rPr>
                <w:rFonts w:ascii="宋体" w:hAnsi="宋体" w:cs="宋体"/>
                <w:color w:val="000000"/>
                <w:sz w:val="9"/>
              </w:rPr>
              <w:t>附属单位上缴收入</w:t>
            </w:r>
          </w:p>
        </w:tc>
        <w:tc>
          <w:tcPr>
            <w:tcW w:w="986" w:type="dxa"/>
            <w:vMerge w:val="restart"/>
            <w:vAlign w:val="center"/>
          </w:tcPr>
          <w:p w:rsidR="0007161B" w:rsidRDefault="00395BD3">
            <w:pPr>
              <w:jc w:val="center"/>
            </w:pPr>
            <w:r>
              <w:rPr>
                <w:rFonts w:ascii="宋体" w:hAnsi="宋体" w:cs="宋体"/>
                <w:color w:val="000000"/>
                <w:sz w:val="9"/>
              </w:rPr>
              <w:t>其他收入</w:t>
            </w:r>
          </w:p>
        </w:tc>
      </w:tr>
      <w:tr w:rsidR="0007161B">
        <w:trPr>
          <w:trHeight w:hRule="exact" w:val="189"/>
          <w:jc w:val="center"/>
        </w:trPr>
        <w:tc>
          <w:tcPr>
            <w:tcW w:w="180" w:type="dxa"/>
            <w:gridSpan w:val="3"/>
            <w:vMerge w:val="restart"/>
            <w:vAlign w:val="center"/>
          </w:tcPr>
          <w:p w:rsidR="0007161B" w:rsidRDefault="00395BD3">
            <w:pPr>
              <w:jc w:val="center"/>
            </w:pPr>
            <w:r>
              <w:rPr>
                <w:rFonts w:ascii="宋体" w:hAnsi="宋体" w:cs="宋体"/>
                <w:color w:val="000000"/>
                <w:sz w:val="9"/>
              </w:rPr>
              <w:t>支出功能分类科目编码</w:t>
            </w:r>
          </w:p>
        </w:tc>
        <w:tc>
          <w:tcPr>
            <w:tcW w:w="1420" w:type="dxa"/>
            <w:vMerge w:val="restart"/>
            <w:vAlign w:val="center"/>
          </w:tcPr>
          <w:p w:rsidR="0007161B" w:rsidRDefault="00395BD3">
            <w:pPr>
              <w:jc w:val="center"/>
            </w:pPr>
            <w:r>
              <w:rPr>
                <w:rFonts w:ascii="宋体" w:hAnsi="宋体" w:cs="宋体"/>
                <w:color w:val="000000"/>
                <w:sz w:val="9"/>
              </w:rPr>
              <w:t>科目名称</w:t>
            </w:r>
          </w:p>
        </w:tc>
        <w:tc>
          <w:tcPr>
            <w:tcW w:w="860" w:type="dxa"/>
            <w:vMerge/>
            <w:vAlign w:val="center"/>
          </w:tcPr>
          <w:p w:rsidR="0007161B" w:rsidRDefault="0007161B"/>
        </w:tc>
        <w:tc>
          <w:tcPr>
            <w:tcW w:w="900" w:type="dxa"/>
            <w:vMerge/>
            <w:vAlign w:val="center"/>
          </w:tcPr>
          <w:p w:rsidR="0007161B" w:rsidRDefault="0007161B"/>
        </w:tc>
        <w:tc>
          <w:tcPr>
            <w:tcW w:w="880" w:type="dxa"/>
            <w:vMerge/>
            <w:vAlign w:val="center"/>
          </w:tcPr>
          <w:p w:rsidR="0007161B" w:rsidRDefault="0007161B"/>
        </w:tc>
        <w:tc>
          <w:tcPr>
            <w:tcW w:w="880" w:type="dxa"/>
            <w:vMerge/>
            <w:vAlign w:val="center"/>
          </w:tcPr>
          <w:p w:rsidR="0007161B" w:rsidRDefault="0007161B"/>
        </w:tc>
        <w:tc>
          <w:tcPr>
            <w:tcW w:w="900" w:type="dxa"/>
            <w:vMerge/>
            <w:vAlign w:val="center"/>
          </w:tcPr>
          <w:p w:rsidR="0007161B" w:rsidRDefault="0007161B"/>
        </w:tc>
        <w:tc>
          <w:tcPr>
            <w:tcW w:w="880" w:type="dxa"/>
            <w:vMerge/>
            <w:vAlign w:val="center"/>
          </w:tcPr>
          <w:p w:rsidR="0007161B" w:rsidRDefault="0007161B"/>
        </w:tc>
        <w:tc>
          <w:tcPr>
            <w:tcW w:w="986" w:type="dxa"/>
            <w:vMerge/>
            <w:vAlign w:val="center"/>
          </w:tcPr>
          <w:p w:rsidR="0007161B" w:rsidRDefault="0007161B"/>
        </w:tc>
      </w:tr>
      <w:tr w:rsidR="0007161B">
        <w:trPr>
          <w:trHeight w:hRule="exact" w:val="189"/>
          <w:jc w:val="center"/>
        </w:trPr>
        <w:tc>
          <w:tcPr>
            <w:tcW w:w="180" w:type="dxa"/>
            <w:gridSpan w:val="3"/>
            <w:vMerge/>
            <w:vAlign w:val="center"/>
          </w:tcPr>
          <w:p w:rsidR="0007161B" w:rsidRDefault="0007161B"/>
        </w:tc>
        <w:tc>
          <w:tcPr>
            <w:tcW w:w="1420" w:type="dxa"/>
            <w:vMerge/>
            <w:vAlign w:val="center"/>
          </w:tcPr>
          <w:p w:rsidR="0007161B" w:rsidRDefault="0007161B"/>
        </w:tc>
        <w:tc>
          <w:tcPr>
            <w:tcW w:w="860" w:type="dxa"/>
            <w:vMerge/>
            <w:vAlign w:val="center"/>
          </w:tcPr>
          <w:p w:rsidR="0007161B" w:rsidRDefault="0007161B"/>
        </w:tc>
        <w:tc>
          <w:tcPr>
            <w:tcW w:w="900" w:type="dxa"/>
            <w:vMerge/>
            <w:vAlign w:val="center"/>
          </w:tcPr>
          <w:p w:rsidR="0007161B" w:rsidRDefault="0007161B"/>
        </w:tc>
        <w:tc>
          <w:tcPr>
            <w:tcW w:w="880" w:type="dxa"/>
            <w:vMerge/>
            <w:vAlign w:val="center"/>
          </w:tcPr>
          <w:p w:rsidR="0007161B" w:rsidRDefault="0007161B"/>
        </w:tc>
        <w:tc>
          <w:tcPr>
            <w:tcW w:w="880" w:type="dxa"/>
            <w:vMerge/>
            <w:vAlign w:val="center"/>
          </w:tcPr>
          <w:p w:rsidR="0007161B" w:rsidRDefault="0007161B"/>
        </w:tc>
        <w:tc>
          <w:tcPr>
            <w:tcW w:w="900" w:type="dxa"/>
            <w:vMerge/>
            <w:vAlign w:val="center"/>
          </w:tcPr>
          <w:p w:rsidR="0007161B" w:rsidRDefault="0007161B"/>
        </w:tc>
        <w:tc>
          <w:tcPr>
            <w:tcW w:w="880" w:type="dxa"/>
            <w:vMerge/>
            <w:vAlign w:val="center"/>
          </w:tcPr>
          <w:p w:rsidR="0007161B" w:rsidRDefault="0007161B"/>
        </w:tc>
        <w:tc>
          <w:tcPr>
            <w:tcW w:w="986" w:type="dxa"/>
            <w:vMerge/>
            <w:vAlign w:val="center"/>
          </w:tcPr>
          <w:p w:rsidR="0007161B" w:rsidRDefault="0007161B"/>
        </w:tc>
      </w:tr>
      <w:tr w:rsidR="0007161B">
        <w:trPr>
          <w:trHeight w:hRule="exact" w:val="189"/>
          <w:jc w:val="center"/>
        </w:trPr>
        <w:tc>
          <w:tcPr>
            <w:tcW w:w="180" w:type="dxa"/>
            <w:gridSpan w:val="3"/>
            <w:vMerge/>
            <w:vAlign w:val="center"/>
          </w:tcPr>
          <w:p w:rsidR="0007161B" w:rsidRDefault="0007161B"/>
        </w:tc>
        <w:tc>
          <w:tcPr>
            <w:tcW w:w="1420" w:type="dxa"/>
            <w:vMerge/>
            <w:vAlign w:val="center"/>
          </w:tcPr>
          <w:p w:rsidR="0007161B" w:rsidRDefault="0007161B"/>
        </w:tc>
        <w:tc>
          <w:tcPr>
            <w:tcW w:w="860" w:type="dxa"/>
            <w:vMerge/>
            <w:vAlign w:val="center"/>
          </w:tcPr>
          <w:p w:rsidR="0007161B" w:rsidRDefault="0007161B"/>
        </w:tc>
        <w:tc>
          <w:tcPr>
            <w:tcW w:w="900" w:type="dxa"/>
            <w:vMerge/>
            <w:vAlign w:val="center"/>
          </w:tcPr>
          <w:p w:rsidR="0007161B" w:rsidRDefault="0007161B"/>
        </w:tc>
        <w:tc>
          <w:tcPr>
            <w:tcW w:w="880" w:type="dxa"/>
            <w:vMerge/>
            <w:vAlign w:val="center"/>
          </w:tcPr>
          <w:p w:rsidR="0007161B" w:rsidRDefault="0007161B"/>
        </w:tc>
        <w:tc>
          <w:tcPr>
            <w:tcW w:w="880" w:type="dxa"/>
            <w:vMerge/>
            <w:vAlign w:val="center"/>
          </w:tcPr>
          <w:p w:rsidR="0007161B" w:rsidRDefault="0007161B"/>
        </w:tc>
        <w:tc>
          <w:tcPr>
            <w:tcW w:w="900" w:type="dxa"/>
            <w:vMerge/>
            <w:vAlign w:val="center"/>
          </w:tcPr>
          <w:p w:rsidR="0007161B" w:rsidRDefault="0007161B"/>
        </w:tc>
        <w:tc>
          <w:tcPr>
            <w:tcW w:w="880" w:type="dxa"/>
            <w:vMerge/>
            <w:vAlign w:val="center"/>
          </w:tcPr>
          <w:p w:rsidR="0007161B" w:rsidRDefault="0007161B"/>
        </w:tc>
        <w:tc>
          <w:tcPr>
            <w:tcW w:w="986" w:type="dxa"/>
            <w:vMerge/>
            <w:vAlign w:val="center"/>
          </w:tcPr>
          <w:p w:rsidR="0007161B" w:rsidRDefault="0007161B"/>
        </w:tc>
      </w:tr>
      <w:tr w:rsidR="0007161B">
        <w:trPr>
          <w:trHeight w:hRule="exact" w:val="293"/>
          <w:jc w:val="center"/>
        </w:trPr>
        <w:tc>
          <w:tcPr>
            <w:tcW w:w="180" w:type="dxa"/>
            <w:vMerge w:val="restart"/>
            <w:vAlign w:val="center"/>
          </w:tcPr>
          <w:p w:rsidR="0007161B" w:rsidRDefault="00395BD3">
            <w:pPr>
              <w:jc w:val="center"/>
            </w:pPr>
            <w:r>
              <w:rPr>
                <w:rFonts w:ascii="宋体" w:hAnsi="宋体" w:cs="宋体"/>
                <w:color w:val="000000"/>
                <w:sz w:val="9"/>
              </w:rPr>
              <w:t>类</w:t>
            </w:r>
          </w:p>
        </w:tc>
        <w:tc>
          <w:tcPr>
            <w:tcW w:w="220" w:type="dxa"/>
            <w:vMerge w:val="restart"/>
            <w:vAlign w:val="center"/>
          </w:tcPr>
          <w:p w:rsidR="0007161B" w:rsidRDefault="00395BD3">
            <w:pPr>
              <w:jc w:val="center"/>
            </w:pPr>
            <w:r>
              <w:rPr>
                <w:rFonts w:ascii="宋体" w:hAnsi="宋体" w:cs="宋体"/>
                <w:color w:val="000000"/>
                <w:sz w:val="9"/>
              </w:rPr>
              <w:t>款</w:t>
            </w:r>
          </w:p>
        </w:tc>
        <w:tc>
          <w:tcPr>
            <w:tcW w:w="200" w:type="dxa"/>
            <w:vMerge w:val="restart"/>
            <w:vAlign w:val="center"/>
          </w:tcPr>
          <w:p w:rsidR="0007161B" w:rsidRDefault="00395BD3">
            <w:pPr>
              <w:jc w:val="center"/>
            </w:pPr>
            <w:r>
              <w:rPr>
                <w:rFonts w:ascii="宋体" w:hAnsi="宋体" w:cs="宋体"/>
                <w:color w:val="000000"/>
                <w:sz w:val="9"/>
              </w:rPr>
              <w:t>项</w:t>
            </w:r>
          </w:p>
        </w:tc>
        <w:tc>
          <w:tcPr>
            <w:tcW w:w="1420" w:type="dxa"/>
            <w:vAlign w:val="center"/>
          </w:tcPr>
          <w:p w:rsidR="0007161B" w:rsidRDefault="00395BD3">
            <w:pPr>
              <w:jc w:val="center"/>
            </w:pPr>
            <w:r>
              <w:rPr>
                <w:rFonts w:ascii="宋体" w:hAnsi="宋体" w:cs="宋体"/>
                <w:color w:val="000000"/>
                <w:sz w:val="9"/>
              </w:rPr>
              <w:t>栏次</w:t>
            </w:r>
          </w:p>
        </w:tc>
        <w:tc>
          <w:tcPr>
            <w:tcW w:w="860" w:type="dxa"/>
            <w:vAlign w:val="center"/>
          </w:tcPr>
          <w:p w:rsidR="0007161B" w:rsidRDefault="00395BD3">
            <w:pPr>
              <w:jc w:val="center"/>
            </w:pPr>
            <w:r>
              <w:rPr>
                <w:rFonts w:ascii="宋体" w:hAnsi="宋体" w:cs="宋体"/>
                <w:color w:val="000000"/>
                <w:sz w:val="9"/>
              </w:rPr>
              <w:t>1</w:t>
            </w:r>
          </w:p>
        </w:tc>
        <w:tc>
          <w:tcPr>
            <w:tcW w:w="900" w:type="dxa"/>
            <w:vAlign w:val="center"/>
          </w:tcPr>
          <w:p w:rsidR="0007161B" w:rsidRDefault="00395BD3">
            <w:pPr>
              <w:jc w:val="center"/>
            </w:pPr>
            <w:r>
              <w:rPr>
                <w:rFonts w:ascii="宋体" w:hAnsi="宋体" w:cs="宋体"/>
                <w:color w:val="000000"/>
                <w:sz w:val="9"/>
              </w:rPr>
              <w:t>2</w:t>
            </w:r>
          </w:p>
        </w:tc>
        <w:tc>
          <w:tcPr>
            <w:tcW w:w="880" w:type="dxa"/>
            <w:vAlign w:val="center"/>
          </w:tcPr>
          <w:p w:rsidR="0007161B" w:rsidRDefault="00395BD3">
            <w:pPr>
              <w:jc w:val="center"/>
            </w:pPr>
            <w:r>
              <w:rPr>
                <w:rFonts w:ascii="宋体" w:hAnsi="宋体" w:cs="宋体"/>
                <w:color w:val="000000"/>
                <w:sz w:val="9"/>
              </w:rPr>
              <w:t>3</w:t>
            </w:r>
          </w:p>
        </w:tc>
        <w:tc>
          <w:tcPr>
            <w:tcW w:w="880" w:type="dxa"/>
            <w:vAlign w:val="center"/>
          </w:tcPr>
          <w:p w:rsidR="0007161B" w:rsidRDefault="00395BD3">
            <w:pPr>
              <w:jc w:val="center"/>
            </w:pPr>
            <w:r>
              <w:rPr>
                <w:rFonts w:ascii="宋体" w:hAnsi="宋体" w:cs="宋体"/>
                <w:color w:val="000000"/>
                <w:sz w:val="9"/>
              </w:rPr>
              <w:t>4</w:t>
            </w:r>
          </w:p>
        </w:tc>
        <w:tc>
          <w:tcPr>
            <w:tcW w:w="900" w:type="dxa"/>
            <w:vAlign w:val="center"/>
          </w:tcPr>
          <w:p w:rsidR="0007161B" w:rsidRDefault="00395BD3">
            <w:pPr>
              <w:jc w:val="center"/>
            </w:pPr>
            <w:r>
              <w:rPr>
                <w:rFonts w:ascii="宋体" w:hAnsi="宋体" w:cs="宋体"/>
                <w:color w:val="000000"/>
                <w:sz w:val="9"/>
              </w:rPr>
              <w:t>5</w:t>
            </w:r>
          </w:p>
        </w:tc>
        <w:tc>
          <w:tcPr>
            <w:tcW w:w="880" w:type="dxa"/>
            <w:vAlign w:val="center"/>
          </w:tcPr>
          <w:p w:rsidR="0007161B" w:rsidRDefault="00395BD3">
            <w:pPr>
              <w:jc w:val="center"/>
            </w:pPr>
            <w:r>
              <w:rPr>
                <w:rFonts w:ascii="宋体" w:hAnsi="宋体" w:cs="宋体"/>
                <w:color w:val="000000"/>
                <w:sz w:val="9"/>
              </w:rPr>
              <w:t>6</w:t>
            </w:r>
          </w:p>
        </w:tc>
        <w:tc>
          <w:tcPr>
            <w:tcW w:w="986" w:type="dxa"/>
            <w:vAlign w:val="center"/>
          </w:tcPr>
          <w:p w:rsidR="0007161B" w:rsidRDefault="00395BD3">
            <w:pPr>
              <w:jc w:val="center"/>
            </w:pPr>
            <w:r>
              <w:rPr>
                <w:rFonts w:ascii="宋体" w:hAnsi="宋体" w:cs="宋体"/>
                <w:color w:val="000000"/>
                <w:sz w:val="9"/>
              </w:rPr>
              <w:t xml:space="preserve">7 </w:t>
            </w:r>
          </w:p>
        </w:tc>
      </w:tr>
      <w:tr w:rsidR="0007161B">
        <w:trPr>
          <w:trHeight w:hRule="exact" w:val="293"/>
          <w:jc w:val="center"/>
        </w:trPr>
        <w:tc>
          <w:tcPr>
            <w:tcW w:w="180" w:type="dxa"/>
            <w:vMerge/>
            <w:vAlign w:val="center"/>
          </w:tcPr>
          <w:p w:rsidR="0007161B" w:rsidRDefault="0007161B"/>
        </w:tc>
        <w:tc>
          <w:tcPr>
            <w:tcW w:w="220" w:type="dxa"/>
            <w:vMerge/>
            <w:vAlign w:val="center"/>
          </w:tcPr>
          <w:p w:rsidR="0007161B" w:rsidRDefault="0007161B"/>
        </w:tc>
        <w:tc>
          <w:tcPr>
            <w:tcW w:w="200" w:type="dxa"/>
            <w:vMerge/>
            <w:vAlign w:val="center"/>
          </w:tcPr>
          <w:p w:rsidR="0007161B" w:rsidRDefault="0007161B"/>
        </w:tc>
        <w:tc>
          <w:tcPr>
            <w:tcW w:w="1420" w:type="dxa"/>
            <w:vAlign w:val="center"/>
          </w:tcPr>
          <w:p w:rsidR="0007161B" w:rsidRDefault="00395BD3">
            <w:pPr>
              <w:jc w:val="center"/>
            </w:pPr>
            <w:r>
              <w:rPr>
                <w:rFonts w:ascii="宋体" w:hAnsi="宋体" w:cs="宋体"/>
                <w:color w:val="000000"/>
                <w:sz w:val="9"/>
              </w:rPr>
              <w:t>合计</w:t>
            </w:r>
          </w:p>
        </w:tc>
        <w:tc>
          <w:tcPr>
            <w:tcW w:w="860" w:type="dxa"/>
            <w:vAlign w:val="center"/>
          </w:tcPr>
          <w:p w:rsidR="0007161B" w:rsidRDefault="00395BD3">
            <w:pPr>
              <w:jc w:val="right"/>
            </w:pPr>
            <w:r>
              <w:rPr>
                <w:rFonts w:ascii="宋体" w:hAnsi="宋体" w:cs="宋体"/>
                <w:color w:val="000000"/>
                <w:sz w:val="9"/>
              </w:rPr>
              <w:t>454.11</w:t>
            </w:r>
          </w:p>
        </w:tc>
        <w:tc>
          <w:tcPr>
            <w:tcW w:w="900" w:type="dxa"/>
            <w:vAlign w:val="center"/>
          </w:tcPr>
          <w:p w:rsidR="0007161B" w:rsidRDefault="00395BD3">
            <w:pPr>
              <w:jc w:val="right"/>
            </w:pPr>
            <w:r>
              <w:rPr>
                <w:rFonts w:ascii="宋体" w:hAnsi="宋体" w:cs="宋体"/>
                <w:color w:val="000000"/>
                <w:sz w:val="9"/>
              </w:rPr>
              <w:t>418.03</w:t>
            </w:r>
          </w:p>
        </w:tc>
        <w:tc>
          <w:tcPr>
            <w:tcW w:w="880" w:type="dxa"/>
            <w:vAlign w:val="center"/>
          </w:tcPr>
          <w:p w:rsidR="0007161B" w:rsidRDefault="0007161B"/>
        </w:tc>
        <w:tc>
          <w:tcPr>
            <w:tcW w:w="880" w:type="dxa"/>
            <w:vAlign w:val="center"/>
          </w:tcPr>
          <w:p w:rsidR="0007161B" w:rsidRDefault="00395BD3">
            <w:pPr>
              <w:jc w:val="right"/>
            </w:pPr>
            <w:r>
              <w:rPr>
                <w:rFonts w:ascii="宋体" w:hAnsi="宋体" w:cs="宋体"/>
                <w:color w:val="000000"/>
                <w:sz w:val="9"/>
              </w:rPr>
              <w:t>20.20</w:t>
            </w:r>
          </w:p>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395BD3">
            <w:pPr>
              <w:jc w:val="right"/>
            </w:pPr>
            <w:r>
              <w:rPr>
                <w:rFonts w:ascii="宋体" w:hAnsi="宋体" w:cs="宋体"/>
                <w:color w:val="000000"/>
                <w:sz w:val="9"/>
              </w:rPr>
              <w:t>15.87</w:t>
            </w:r>
          </w:p>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208</w:t>
            </w:r>
          </w:p>
        </w:tc>
        <w:tc>
          <w:tcPr>
            <w:tcW w:w="1420" w:type="dxa"/>
            <w:vAlign w:val="center"/>
          </w:tcPr>
          <w:p w:rsidR="0007161B" w:rsidRDefault="00395BD3">
            <w:pPr>
              <w:jc w:val="left"/>
            </w:pPr>
            <w:r>
              <w:rPr>
                <w:rFonts w:ascii="宋体" w:hAnsi="宋体" w:cs="宋体"/>
                <w:color w:val="000000"/>
                <w:sz w:val="9"/>
              </w:rPr>
              <w:t>社会保障和就业支出</w:t>
            </w:r>
          </w:p>
        </w:tc>
        <w:tc>
          <w:tcPr>
            <w:tcW w:w="860" w:type="dxa"/>
            <w:vAlign w:val="center"/>
          </w:tcPr>
          <w:p w:rsidR="0007161B" w:rsidRDefault="00395BD3">
            <w:pPr>
              <w:jc w:val="right"/>
            </w:pPr>
            <w:r>
              <w:rPr>
                <w:rFonts w:ascii="宋体" w:hAnsi="宋体" w:cs="宋体"/>
                <w:color w:val="000000"/>
                <w:sz w:val="9"/>
              </w:rPr>
              <w:t>33.65</w:t>
            </w:r>
          </w:p>
        </w:tc>
        <w:tc>
          <w:tcPr>
            <w:tcW w:w="900" w:type="dxa"/>
            <w:vAlign w:val="center"/>
          </w:tcPr>
          <w:p w:rsidR="0007161B" w:rsidRDefault="00395BD3">
            <w:pPr>
              <w:jc w:val="right"/>
            </w:pPr>
            <w:r>
              <w:rPr>
                <w:rFonts w:ascii="宋体" w:hAnsi="宋体" w:cs="宋体"/>
                <w:color w:val="000000"/>
                <w:sz w:val="9"/>
              </w:rPr>
              <w:t>33.65</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20805</w:t>
            </w:r>
          </w:p>
        </w:tc>
        <w:tc>
          <w:tcPr>
            <w:tcW w:w="1420" w:type="dxa"/>
            <w:vAlign w:val="center"/>
          </w:tcPr>
          <w:p w:rsidR="0007161B" w:rsidRDefault="00395BD3">
            <w:pPr>
              <w:jc w:val="left"/>
            </w:pPr>
            <w:r>
              <w:rPr>
                <w:rFonts w:ascii="宋体" w:hAnsi="宋体" w:cs="宋体"/>
                <w:color w:val="000000"/>
                <w:sz w:val="9"/>
              </w:rPr>
              <w:t>行政事业单位养老支出</w:t>
            </w:r>
          </w:p>
        </w:tc>
        <w:tc>
          <w:tcPr>
            <w:tcW w:w="860" w:type="dxa"/>
            <w:vAlign w:val="center"/>
          </w:tcPr>
          <w:p w:rsidR="0007161B" w:rsidRDefault="00395BD3">
            <w:pPr>
              <w:jc w:val="right"/>
            </w:pPr>
            <w:r>
              <w:rPr>
                <w:rFonts w:ascii="宋体" w:hAnsi="宋体" w:cs="宋体"/>
                <w:color w:val="000000"/>
                <w:sz w:val="9"/>
              </w:rPr>
              <w:t>33.65</w:t>
            </w:r>
          </w:p>
        </w:tc>
        <w:tc>
          <w:tcPr>
            <w:tcW w:w="900" w:type="dxa"/>
            <w:vAlign w:val="center"/>
          </w:tcPr>
          <w:p w:rsidR="0007161B" w:rsidRDefault="00395BD3">
            <w:pPr>
              <w:jc w:val="right"/>
            </w:pPr>
            <w:r>
              <w:rPr>
                <w:rFonts w:ascii="宋体" w:hAnsi="宋体" w:cs="宋体"/>
                <w:color w:val="000000"/>
                <w:sz w:val="9"/>
              </w:rPr>
              <w:t>33.65</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2080505</w:t>
            </w:r>
          </w:p>
        </w:tc>
        <w:tc>
          <w:tcPr>
            <w:tcW w:w="1420" w:type="dxa"/>
            <w:vAlign w:val="center"/>
          </w:tcPr>
          <w:p w:rsidR="0007161B" w:rsidRDefault="00395BD3">
            <w:pPr>
              <w:jc w:val="left"/>
            </w:pPr>
            <w:r>
              <w:rPr>
                <w:rFonts w:ascii="宋体" w:hAnsi="宋体" w:cs="宋体"/>
                <w:color w:val="000000"/>
                <w:sz w:val="9"/>
              </w:rPr>
              <w:t>机关事业单位基本养老保险缴费支出</w:t>
            </w:r>
          </w:p>
        </w:tc>
        <w:tc>
          <w:tcPr>
            <w:tcW w:w="860" w:type="dxa"/>
            <w:vAlign w:val="center"/>
          </w:tcPr>
          <w:p w:rsidR="0007161B" w:rsidRDefault="00395BD3">
            <w:pPr>
              <w:jc w:val="right"/>
            </w:pPr>
            <w:r>
              <w:rPr>
                <w:rFonts w:ascii="宋体" w:hAnsi="宋体" w:cs="宋体"/>
                <w:color w:val="000000"/>
                <w:sz w:val="9"/>
              </w:rPr>
              <w:t>22.43</w:t>
            </w:r>
          </w:p>
        </w:tc>
        <w:tc>
          <w:tcPr>
            <w:tcW w:w="900" w:type="dxa"/>
            <w:vAlign w:val="center"/>
          </w:tcPr>
          <w:p w:rsidR="0007161B" w:rsidRDefault="00395BD3">
            <w:pPr>
              <w:jc w:val="right"/>
            </w:pPr>
            <w:r>
              <w:rPr>
                <w:rFonts w:ascii="宋体" w:hAnsi="宋体" w:cs="宋体"/>
                <w:color w:val="000000"/>
                <w:sz w:val="9"/>
              </w:rPr>
              <w:t>22.43</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2080506</w:t>
            </w:r>
          </w:p>
        </w:tc>
        <w:tc>
          <w:tcPr>
            <w:tcW w:w="1420" w:type="dxa"/>
            <w:vAlign w:val="center"/>
          </w:tcPr>
          <w:p w:rsidR="0007161B" w:rsidRDefault="00395BD3">
            <w:pPr>
              <w:jc w:val="left"/>
            </w:pPr>
            <w:r>
              <w:rPr>
                <w:rFonts w:ascii="宋体" w:hAnsi="宋体" w:cs="宋体"/>
                <w:color w:val="000000"/>
                <w:sz w:val="9"/>
              </w:rPr>
              <w:t>机关事业单位职业年金缴费支出</w:t>
            </w:r>
          </w:p>
        </w:tc>
        <w:tc>
          <w:tcPr>
            <w:tcW w:w="860" w:type="dxa"/>
            <w:vAlign w:val="center"/>
          </w:tcPr>
          <w:p w:rsidR="0007161B" w:rsidRDefault="00395BD3">
            <w:pPr>
              <w:jc w:val="right"/>
            </w:pPr>
            <w:r>
              <w:rPr>
                <w:rFonts w:ascii="宋体" w:hAnsi="宋体" w:cs="宋体"/>
                <w:color w:val="000000"/>
                <w:sz w:val="9"/>
              </w:rPr>
              <w:t>11.22</w:t>
            </w:r>
          </w:p>
        </w:tc>
        <w:tc>
          <w:tcPr>
            <w:tcW w:w="900" w:type="dxa"/>
            <w:vAlign w:val="center"/>
          </w:tcPr>
          <w:p w:rsidR="0007161B" w:rsidRDefault="00395BD3">
            <w:pPr>
              <w:jc w:val="right"/>
            </w:pPr>
            <w:r>
              <w:rPr>
                <w:rFonts w:ascii="宋体" w:hAnsi="宋体" w:cs="宋体"/>
                <w:color w:val="000000"/>
                <w:sz w:val="9"/>
              </w:rPr>
              <w:t>11.22</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w:t>
            </w:r>
          </w:p>
        </w:tc>
        <w:tc>
          <w:tcPr>
            <w:tcW w:w="1420" w:type="dxa"/>
            <w:vAlign w:val="center"/>
          </w:tcPr>
          <w:p w:rsidR="0007161B" w:rsidRDefault="00395BD3">
            <w:pPr>
              <w:jc w:val="left"/>
            </w:pPr>
            <w:r>
              <w:rPr>
                <w:rFonts w:ascii="宋体" w:hAnsi="宋体" w:cs="宋体"/>
                <w:color w:val="000000"/>
                <w:sz w:val="9"/>
              </w:rPr>
              <w:t>卫生健康支出</w:t>
            </w:r>
          </w:p>
        </w:tc>
        <w:tc>
          <w:tcPr>
            <w:tcW w:w="860" w:type="dxa"/>
            <w:vAlign w:val="center"/>
          </w:tcPr>
          <w:p w:rsidR="0007161B" w:rsidRDefault="00395BD3">
            <w:pPr>
              <w:jc w:val="right"/>
            </w:pPr>
            <w:r>
              <w:rPr>
                <w:rFonts w:ascii="宋体" w:hAnsi="宋体" w:cs="宋体"/>
                <w:color w:val="000000"/>
                <w:sz w:val="9"/>
              </w:rPr>
              <w:t>401.65</w:t>
            </w:r>
          </w:p>
        </w:tc>
        <w:tc>
          <w:tcPr>
            <w:tcW w:w="900" w:type="dxa"/>
            <w:vAlign w:val="center"/>
          </w:tcPr>
          <w:p w:rsidR="0007161B" w:rsidRDefault="00395BD3">
            <w:pPr>
              <w:jc w:val="right"/>
            </w:pPr>
            <w:r>
              <w:rPr>
                <w:rFonts w:ascii="宋体" w:hAnsi="宋体" w:cs="宋体"/>
                <w:color w:val="000000"/>
                <w:sz w:val="9"/>
              </w:rPr>
              <w:t>365.58</w:t>
            </w:r>
          </w:p>
        </w:tc>
        <w:tc>
          <w:tcPr>
            <w:tcW w:w="880" w:type="dxa"/>
            <w:vAlign w:val="center"/>
          </w:tcPr>
          <w:p w:rsidR="0007161B" w:rsidRDefault="0007161B"/>
        </w:tc>
        <w:tc>
          <w:tcPr>
            <w:tcW w:w="880" w:type="dxa"/>
            <w:vAlign w:val="center"/>
          </w:tcPr>
          <w:p w:rsidR="0007161B" w:rsidRDefault="00395BD3">
            <w:pPr>
              <w:jc w:val="right"/>
            </w:pPr>
            <w:r>
              <w:rPr>
                <w:rFonts w:ascii="宋体" w:hAnsi="宋体" w:cs="宋体"/>
                <w:color w:val="000000"/>
                <w:sz w:val="9"/>
              </w:rPr>
              <w:t>20.20</w:t>
            </w:r>
          </w:p>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395BD3">
            <w:pPr>
              <w:jc w:val="right"/>
            </w:pPr>
            <w:r>
              <w:rPr>
                <w:rFonts w:ascii="宋体" w:hAnsi="宋体" w:cs="宋体"/>
                <w:color w:val="000000"/>
                <w:sz w:val="9"/>
              </w:rPr>
              <w:t>15.87</w:t>
            </w:r>
          </w:p>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21003</w:t>
            </w:r>
          </w:p>
        </w:tc>
        <w:tc>
          <w:tcPr>
            <w:tcW w:w="1420" w:type="dxa"/>
            <w:vAlign w:val="center"/>
          </w:tcPr>
          <w:p w:rsidR="0007161B" w:rsidRDefault="00395BD3">
            <w:pPr>
              <w:jc w:val="left"/>
            </w:pPr>
            <w:r>
              <w:rPr>
                <w:rFonts w:ascii="宋体" w:hAnsi="宋体" w:cs="宋体"/>
                <w:color w:val="000000"/>
                <w:sz w:val="9"/>
              </w:rPr>
              <w:t>基层医疗卫生机构</w:t>
            </w:r>
          </w:p>
        </w:tc>
        <w:tc>
          <w:tcPr>
            <w:tcW w:w="860" w:type="dxa"/>
            <w:vAlign w:val="center"/>
          </w:tcPr>
          <w:p w:rsidR="0007161B" w:rsidRDefault="00395BD3">
            <w:pPr>
              <w:jc w:val="right"/>
            </w:pPr>
            <w:r>
              <w:rPr>
                <w:rFonts w:ascii="宋体" w:hAnsi="宋体" w:cs="宋体"/>
                <w:color w:val="000000"/>
                <w:sz w:val="9"/>
              </w:rPr>
              <w:t>218.80</w:t>
            </w:r>
          </w:p>
        </w:tc>
        <w:tc>
          <w:tcPr>
            <w:tcW w:w="900" w:type="dxa"/>
            <w:vAlign w:val="center"/>
          </w:tcPr>
          <w:p w:rsidR="0007161B" w:rsidRDefault="00395BD3">
            <w:pPr>
              <w:jc w:val="right"/>
            </w:pPr>
            <w:r>
              <w:rPr>
                <w:rFonts w:ascii="宋体" w:hAnsi="宋体" w:cs="宋体"/>
                <w:color w:val="000000"/>
                <w:sz w:val="9"/>
              </w:rPr>
              <w:t>182.72</w:t>
            </w:r>
          </w:p>
        </w:tc>
        <w:tc>
          <w:tcPr>
            <w:tcW w:w="880" w:type="dxa"/>
            <w:vAlign w:val="center"/>
          </w:tcPr>
          <w:p w:rsidR="0007161B" w:rsidRDefault="0007161B"/>
        </w:tc>
        <w:tc>
          <w:tcPr>
            <w:tcW w:w="880" w:type="dxa"/>
            <w:vAlign w:val="center"/>
          </w:tcPr>
          <w:p w:rsidR="0007161B" w:rsidRDefault="00395BD3">
            <w:pPr>
              <w:jc w:val="right"/>
            </w:pPr>
            <w:r>
              <w:rPr>
                <w:rFonts w:ascii="宋体" w:hAnsi="宋体" w:cs="宋体"/>
                <w:color w:val="000000"/>
                <w:sz w:val="9"/>
              </w:rPr>
              <w:t>20.20</w:t>
            </w:r>
          </w:p>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395BD3">
            <w:pPr>
              <w:jc w:val="right"/>
            </w:pPr>
            <w:r>
              <w:rPr>
                <w:rFonts w:ascii="宋体" w:hAnsi="宋体" w:cs="宋体"/>
                <w:color w:val="000000"/>
                <w:sz w:val="9"/>
              </w:rPr>
              <w:t>15.87</w:t>
            </w:r>
          </w:p>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2100302</w:t>
            </w:r>
          </w:p>
        </w:tc>
        <w:tc>
          <w:tcPr>
            <w:tcW w:w="1420" w:type="dxa"/>
            <w:vAlign w:val="center"/>
          </w:tcPr>
          <w:p w:rsidR="0007161B" w:rsidRDefault="00395BD3">
            <w:pPr>
              <w:jc w:val="left"/>
            </w:pPr>
            <w:r>
              <w:rPr>
                <w:rFonts w:ascii="宋体" w:hAnsi="宋体" w:cs="宋体"/>
                <w:color w:val="000000"/>
                <w:sz w:val="9"/>
              </w:rPr>
              <w:t>乡镇卫生院</w:t>
            </w:r>
          </w:p>
        </w:tc>
        <w:tc>
          <w:tcPr>
            <w:tcW w:w="860" w:type="dxa"/>
            <w:vAlign w:val="center"/>
          </w:tcPr>
          <w:p w:rsidR="0007161B" w:rsidRDefault="00395BD3">
            <w:pPr>
              <w:jc w:val="right"/>
            </w:pPr>
            <w:r>
              <w:rPr>
                <w:rFonts w:ascii="宋体" w:hAnsi="宋体" w:cs="宋体"/>
                <w:color w:val="000000"/>
                <w:sz w:val="9"/>
              </w:rPr>
              <w:t>200.90</w:t>
            </w:r>
          </w:p>
        </w:tc>
        <w:tc>
          <w:tcPr>
            <w:tcW w:w="900" w:type="dxa"/>
            <w:vAlign w:val="center"/>
          </w:tcPr>
          <w:p w:rsidR="0007161B" w:rsidRDefault="00395BD3">
            <w:pPr>
              <w:jc w:val="right"/>
            </w:pPr>
            <w:r>
              <w:rPr>
                <w:rFonts w:ascii="宋体" w:hAnsi="宋体" w:cs="宋体"/>
                <w:color w:val="000000"/>
                <w:sz w:val="9"/>
              </w:rPr>
              <w:t>164.82</w:t>
            </w:r>
          </w:p>
        </w:tc>
        <w:tc>
          <w:tcPr>
            <w:tcW w:w="880" w:type="dxa"/>
            <w:vAlign w:val="center"/>
          </w:tcPr>
          <w:p w:rsidR="0007161B" w:rsidRDefault="0007161B"/>
        </w:tc>
        <w:tc>
          <w:tcPr>
            <w:tcW w:w="880" w:type="dxa"/>
            <w:vAlign w:val="center"/>
          </w:tcPr>
          <w:p w:rsidR="0007161B" w:rsidRDefault="00395BD3">
            <w:pPr>
              <w:jc w:val="right"/>
            </w:pPr>
            <w:r>
              <w:rPr>
                <w:rFonts w:ascii="宋体" w:hAnsi="宋体" w:cs="宋体"/>
                <w:color w:val="000000"/>
                <w:sz w:val="9"/>
              </w:rPr>
              <w:t>20.20</w:t>
            </w:r>
          </w:p>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395BD3">
            <w:pPr>
              <w:jc w:val="right"/>
            </w:pPr>
            <w:r>
              <w:rPr>
                <w:rFonts w:ascii="宋体" w:hAnsi="宋体" w:cs="宋体"/>
                <w:color w:val="000000"/>
                <w:sz w:val="9"/>
              </w:rPr>
              <w:t>15.87</w:t>
            </w:r>
          </w:p>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2100399</w:t>
            </w:r>
          </w:p>
        </w:tc>
        <w:tc>
          <w:tcPr>
            <w:tcW w:w="1420" w:type="dxa"/>
            <w:vAlign w:val="center"/>
          </w:tcPr>
          <w:p w:rsidR="0007161B" w:rsidRDefault="00395BD3">
            <w:pPr>
              <w:jc w:val="left"/>
            </w:pPr>
            <w:r>
              <w:rPr>
                <w:rFonts w:ascii="宋体" w:hAnsi="宋体" w:cs="宋体"/>
                <w:color w:val="000000"/>
                <w:sz w:val="9"/>
              </w:rPr>
              <w:t>其他基层医疗卫生机构支出</w:t>
            </w:r>
          </w:p>
        </w:tc>
        <w:tc>
          <w:tcPr>
            <w:tcW w:w="860" w:type="dxa"/>
            <w:vAlign w:val="center"/>
          </w:tcPr>
          <w:p w:rsidR="0007161B" w:rsidRDefault="00395BD3">
            <w:pPr>
              <w:jc w:val="right"/>
            </w:pPr>
            <w:r>
              <w:rPr>
                <w:rFonts w:ascii="宋体" w:hAnsi="宋体" w:cs="宋体"/>
                <w:color w:val="000000"/>
                <w:sz w:val="9"/>
              </w:rPr>
              <w:t>17.91</w:t>
            </w:r>
          </w:p>
        </w:tc>
        <w:tc>
          <w:tcPr>
            <w:tcW w:w="900" w:type="dxa"/>
            <w:vAlign w:val="center"/>
          </w:tcPr>
          <w:p w:rsidR="0007161B" w:rsidRDefault="00395BD3">
            <w:pPr>
              <w:jc w:val="right"/>
            </w:pPr>
            <w:r>
              <w:rPr>
                <w:rFonts w:ascii="宋体" w:hAnsi="宋体" w:cs="宋体"/>
                <w:color w:val="000000"/>
                <w:sz w:val="9"/>
              </w:rPr>
              <w:t>17.91</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21004</w:t>
            </w:r>
          </w:p>
        </w:tc>
        <w:tc>
          <w:tcPr>
            <w:tcW w:w="1420" w:type="dxa"/>
            <w:vAlign w:val="center"/>
          </w:tcPr>
          <w:p w:rsidR="0007161B" w:rsidRDefault="00395BD3">
            <w:pPr>
              <w:jc w:val="left"/>
            </w:pPr>
            <w:r>
              <w:rPr>
                <w:rFonts w:ascii="宋体" w:hAnsi="宋体" w:cs="宋体"/>
                <w:color w:val="000000"/>
                <w:sz w:val="9"/>
              </w:rPr>
              <w:t>公共卫生</w:t>
            </w:r>
          </w:p>
        </w:tc>
        <w:tc>
          <w:tcPr>
            <w:tcW w:w="860" w:type="dxa"/>
            <w:vAlign w:val="center"/>
          </w:tcPr>
          <w:p w:rsidR="0007161B" w:rsidRDefault="00395BD3">
            <w:pPr>
              <w:jc w:val="right"/>
            </w:pPr>
            <w:r>
              <w:rPr>
                <w:rFonts w:ascii="宋体" w:hAnsi="宋体" w:cs="宋体"/>
                <w:color w:val="000000"/>
                <w:sz w:val="9"/>
              </w:rPr>
              <w:t>139.38</w:t>
            </w:r>
          </w:p>
        </w:tc>
        <w:tc>
          <w:tcPr>
            <w:tcW w:w="900" w:type="dxa"/>
            <w:vAlign w:val="center"/>
          </w:tcPr>
          <w:p w:rsidR="0007161B" w:rsidRDefault="00395BD3">
            <w:pPr>
              <w:jc w:val="right"/>
            </w:pPr>
            <w:r>
              <w:rPr>
                <w:rFonts w:ascii="宋体" w:hAnsi="宋体" w:cs="宋体"/>
                <w:color w:val="000000"/>
                <w:sz w:val="9"/>
              </w:rPr>
              <w:t>139.38</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2100408</w:t>
            </w:r>
          </w:p>
        </w:tc>
        <w:tc>
          <w:tcPr>
            <w:tcW w:w="1420" w:type="dxa"/>
            <w:vAlign w:val="center"/>
          </w:tcPr>
          <w:p w:rsidR="0007161B" w:rsidRDefault="00395BD3">
            <w:pPr>
              <w:jc w:val="left"/>
            </w:pPr>
            <w:r>
              <w:rPr>
                <w:rFonts w:ascii="宋体" w:hAnsi="宋体" w:cs="宋体"/>
                <w:color w:val="000000"/>
                <w:sz w:val="9"/>
              </w:rPr>
              <w:t>基本公共卫生服务</w:t>
            </w:r>
          </w:p>
        </w:tc>
        <w:tc>
          <w:tcPr>
            <w:tcW w:w="860" w:type="dxa"/>
            <w:vAlign w:val="center"/>
          </w:tcPr>
          <w:p w:rsidR="0007161B" w:rsidRDefault="00395BD3">
            <w:pPr>
              <w:jc w:val="right"/>
            </w:pPr>
            <w:r>
              <w:rPr>
                <w:rFonts w:ascii="宋体" w:hAnsi="宋体" w:cs="宋体"/>
                <w:color w:val="000000"/>
                <w:sz w:val="9"/>
              </w:rPr>
              <w:t>123.10</w:t>
            </w:r>
          </w:p>
        </w:tc>
        <w:tc>
          <w:tcPr>
            <w:tcW w:w="900" w:type="dxa"/>
            <w:vAlign w:val="center"/>
          </w:tcPr>
          <w:p w:rsidR="0007161B" w:rsidRDefault="00395BD3">
            <w:pPr>
              <w:jc w:val="right"/>
            </w:pPr>
            <w:r>
              <w:rPr>
                <w:rFonts w:ascii="宋体" w:hAnsi="宋体" w:cs="宋体"/>
                <w:color w:val="000000"/>
                <w:sz w:val="9"/>
              </w:rPr>
              <w:t>123.10</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2100409</w:t>
            </w:r>
          </w:p>
        </w:tc>
        <w:tc>
          <w:tcPr>
            <w:tcW w:w="1420" w:type="dxa"/>
            <w:vAlign w:val="center"/>
          </w:tcPr>
          <w:p w:rsidR="0007161B" w:rsidRDefault="00395BD3">
            <w:pPr>
              <w:jc w:val="left"/>
            </w:pPr>
            <w:r>
              <w:rPr>
                <w:rFonts w:ascii="宋体" w:hAnsi="宋体" w:cs="宋体"/>
                <w:color w:val="000000"/>
                <w:sz w:val="9"/>
              </w:rPr>
              <w:t>重大公共卫生服务</w:t>
            </w:r>
          </w:p>
        </w:tc>
        <w:tc>
          <w:tcPr>
            <w:tcW w:w="860" w:type="dxa"/>
            <w:vAlign w:val="center"/>
          </w:tcPr>
          <w:p w:rsidR="0007161B" w:rsidRDefault="00395BD3">
            <w:pPr>
              <w:jc w:val="right"/>
            </w:pPr>
            <w:r>
              <w:rPr>
                <w:rFonts w:ascii="宋体" w:hAnsi="宋体" w:cs="宋体"/>
                <w:color w:val="000000"/>
                <w:sz w:val="9"/>
              </w:rPr>
              <w:t>5.21</w:t>
            </w:r>
          </w:p>
        </w:tc>
        <w:tc>
          <w:tcPr>
            <w:tcW w:w="900" w:type="dxa"/>
            <w:vAlign w:val="center"/>
          </w:tcPr>
          <w:p w:rsidR="0007161B" w:rsidRDefault="00395BD3">
            <w:pPr>
              <w:jc w:val="right"/>
            </w:pPr>
            <w:r>
              <w:rPr>
                <w:rFonts w:ascii="宋体" w:hAnsi="宋体" w:cs="宋体"/>
                <w:color w:val="000000"/>
                <w:sz w:val="9"/>
              </w:rPr>
              <w:t>5.21</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2100499</w:t>
            </w:r>
          </w:p>
        </w:tc>
        <w:tc>
          <w:tcPr>
            <w:tcW w:w="1420" w:type="dxa"/>
            <w:vAlign w:val="center"/>
          </w:tcPr>
          <w:p w:rsidR="0007161B" w:rsidRDefault="00395BD3">
            <w:pPr>
              <w:jc w:val="left"/>
            </w:pPr>
            <w:r>
              <w:rPr>
                <w:rFonts w:ascii="宋体" w:hAnsi="宋体" w:cs="宋体"/>
                <w:color w:val="000000"/>
                <w:sz w:val="9"/>
              </w:rPr>
              <w:t>其他公共卫生支出</w:t>
            </w:r>
          </w:p>
        </w:tc>
        <w:tc>
          <w:tcPr>
            <w:tcW w:w="860" w:type="dxa"/>
            <w:vAlign w:val="center"/>
          </w:tcPr>
          <w:p w:rsidR="0007161B" w:rsidRDefault="00395BD3">
            <w:pPr>
              <w:jc w:val="right"/>
            </w:pPr>
            <w:r>
              <w:rPr>
                <w:rFonts w:ascii="宋体" w:hAnsi="宋体" w:cs="宋体"/>
                <w:color w:val="000000"/>
                <w:sz w:val="9"/>
              </w:rPr>
              <w:t>11.07</w:t>
            </w:r>
          </w:p>
        </w:tc>
        <w:tc>
          <w:tcPr>
            <w:tcW w:w="900" w:type="dxa"/>
            <w:vAlign w:val="center"/>
          </w:tcPr>
          <w:p w:rsidR="0007161B" w:rsidRDefault="00395BD3">
            <w:pPr>
              <w:jc w:val="right"/>
            </w:pPr>
            <w:r>
              <w:rPr>
                <w:rFonts w:ascii="宋体" w:hAnsi="宋体" w:cs="宋体"/>
                <w:color w:val="000000"/>
                <w:sz w:val="9"/>
              </w:rPr>
              <w:t>11.07</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21006</w:t>
            </w:r>
          </w:p>
        </w:tc>
        <w:tc>
          <w:tcPr>
            <w:tcW w:w="1420" w:type="dxa"/>
            <w:vAlign w:val="center"/>
          </w:tcPr>
          <w:p w:rsidR="0007161B" w:rsidRDefault="00395BD3">
            <w:pPr>
              <w:jc w:val="left"/>
            </w:pPr>
            <w:r>
              <w:rPr>
                <w:rFonts w:ascii="宋体" w:hAnsi="宋体" w:cs="宋体"/>
                <w:color w:val="000000"/>
                <w:sz w:val="9"/>
              </w:rPr>
              <w:t>中医药</w:t>
            </w:r>
          </w:p>
        </w:tc>
        <w:tc>
          <w:tcPr>
            <w:tcW w:w="860" w:type="dxa"/>
            <w:vAlign w:val="center"/>
          </w:tcPr>
          <w:p w:rsidR="0007161B" w:rsidRDefault="00395BD3">
            <w:pPr>
              <w:jc w:val="right"/>
            </w:pPr>
            <w:r>
              <w:rPr>
                <w:rFonts w:ascii="宋体" w:hAnsi="宋体" w:cs="宋体"/>
                <w:color w:val="000000"/>
                <w:sz w:val="9"/>
              </w:rPr>
              <w:t>37.72</w:t>
            </w:r>
          </w:p>
        </w:tc>
        <w:tc>
          <w:tcPr>
            <w:tcW w:w="900" w:type="dxa"/>
            <w:vAlign w:val="center"/>
          </w:tcPr>
          <w:p w:rsidR="0007161B" w:rsidRDefault="00395BD3">
            <w:pPr>
              <w:jc w:val="right"/>
            </w:pPr>
            <w:r>
              <w:rPr>
                <w:rFonts w:ascii="宋体" w:hAnsi="宋体" w:cs="宋体"/>
                <w:color w:val="000000"/>
                <w:sz w:val="9"/>
              </w:rPr>
              <w:t>37.72</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2100601</w:t>
            </w:r>
          </w:p>
        </w:tc>
        <w:tc>
          <w:tcPr>
            <w:tcW w:w="1420" w:type="dxa"/>
            <w:vAlign w:val="center"/>
          </w:tcPr>
          <w:p w:rsidR="0007161B" w:rsidRDefault="00395BD3">
            <w:pPr>
              <w:jc w:val="left"/>
            </w:pPr>
            <w:r>
              <w:rPr>
                <w:rFonts w:ascii="宋体" w:hAnsi="宋体" w:cs="宋体"/>
                <w:color w:val="000000"/>
                <w:sz w:val="9"/>
              </w:rPr>
              <w:t>中医（民族医）药专项</w:t>
            </w:r>
          </w:p>
        </w:tc>
        <w:tc>
          <w:tcPr>
            <w:tcW w:w="860" w:type="dxa"/>
            <w:vAlign w:val="center"/>
          </w:tcPr>
          <w:p w:rsidR="0007161B" w:rsidRDefault="00395BD3">
            <w:pPr>
              <w:jc w:val="right"/>
            </w:pPr>
            <w:r>
              <w:rPr>
                <w:rFonts w:ascii="宋体" w:hAnsi="宋体" w:cs="宋体"/>
                <w:color w:val="000000"/>
                <w:sz w:val="9"/>
              </w:rPr>
              <w:t>36.88</w:t>
            </w:r>
          </w:p>
        </w:tc>
        <w:tc>
          <w:tcPr>
            <w:tcW w:w="900" w:type="dxa"/>
            <w:vAlign w:val="center"/>
          </w:tcPr>
          <w:p w:rsidR="0007161B" w:rsidRDefault="00395BD3">
            <w:pPr>
              <w:jc w:val="right"/>
            </w:pPr>
            <w:r>
              <w:rPr>
                <w:rFonts w:ascii="宋体" w:hAnsi="宋体" w:cs="宋体"/>
                <w:color w:val="000000"/>
                <w:sz w:val="9"/>
              </w:rPr>
              <w:t>36.88</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2100699</w:t>
            </w:r>
          </w:p>
        </w:tc>
        <w:tc>
          <w:tcPr>
            <w:tcW w:w="1420" w:type="dxa"/>
            <w:vAlign w:val="center"/>
          </w:tcPr>
          <w:p w:rsidR="0007161B" w:rsidRDefault="00395BD3">
            <w:pPr>
              <w:jc w:val="left"/>
            </w:pPr>
            <w:r>
              <w:rPr>
                <w:rFonts w:ascii="宋体" w:hAnsi="宋体" w:cs="宋体"/>
                <w:color w:val="000000"/>
                <w:sz w:val="9"/>
              </w:rPr>
              <w:t>其他中医药支出</w:t>
            </w:r>
          </w:p>
        </w:tc>
        <w:tc>
          <w:tcPr>
            <w:tcW w:w="860" w:type="dxa"/>
            <w:vAlign w:val="center"/>
          </w:tcPr>
          <w:p w:rsidR="0007161B" w:rsidRDefault="00395BD3">
            <w:pPr>
              <w:jc w:val="right"/>
            </w:pPr>
            <w:r>
              <w:rPr>
                <w:rFonts w:ascii="宋体" w:hAnsi="宋体" w:cs="宋体"/>
                <w:color w:val="000000"/>
                <w:sz w:val="9"/>
              </w:rPr>
              <w:t>0.84</w:t>
            </w:r>
          </w:p>
        </w:tc>
        <w:tc>
          <w:tcPr>
            <w:tcW w:w="900" w:type="dxa"/>
            <w:vAlign w:val="center"/>
          </w:tcPr>
          <w:p w:rsidR="0007161B" w:rsidRDefault="00395BD3">
            <w:pPr>
              <w:jc w:val="right"/>
            </w:pPr>
            <w:r>
              <w:rPr>
                <w:rFonts w:ascii="宋体" w:hAnsi="宋体" w:cs="宋体"/>
                <w:color w:val="000000"/>
                <w:sz w:val="9"/>
              </w:rPr>
              <w:t>0.84</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21011</w:t>
            </w:r>
          </w:p>
        </w:tc>
        <w:tc>
          <w:tcPr>
            <w:tcW w:w="1420" w:type="dxa"/>
            <w:vAlign w:val="center"/>
          </w:tcPr>
          <w:p w:rsidR="0007161B" w:rsidRDefault="00395BD3">
            <w:pPr>
              <w:jc w:val="left"/>
            </w:pPr>
            <w:r>
              <w:rPr>
                <w:rFonts w:ascii="宋体" w:hAnsi="宋体" w:cs="宋体"/>
                <w:color w:val="000000"/>
                <w:sz w:val="9"/>
              </w:rPr>
              <w:t>行政事业单位医疗</w:t>
            </w:r>
          </w:p>
        </w:tc>
        <w:tc>
          <w:tcPr>
            <w:tcW w:w="860" w:type="dxa"/>
            <w:vAlign w:val="center"/>
          </w:tcPr>
          <w:p w:rsidR="0007161B" w:rsidRDefault="00395BD3">
            <w:pPr>
              <w:jc w:val="right"/>
            </w:pPr>
            <w:r>
              <w:rPr>
                <w:rFonts w:ascii="宋体" w:hAnsi="宋体" w:cs="宋体"/>
                <w:color w:val="000000"/>
                <w:sz w:val="9"/>
              </w:rPr>
              <w:t>5.75</w:t>
            </w:r>
          </w:p>
        </w:tc>
        <w:tc>
          <w:tcPr>
            <w:tcW w:w="900" w:type="dxa"/>
            <w:vAlign w:val="center"/>
          </w:tcPr>
          <w:p w:rsidR="0007161B" w:rsidRDefault="00395BD3">
            <w:pPr>
              <w:jc w:val="right"/>
            </w:pPr>
            <w:r>
              <w:rPr>
                <w:rFonts w:ascii="宋体" w:hAnsi="宋体" w:cs="宋体"/>
                <w:color w:val="000000"/>
                <w:sz w:val="9"/>
              </w:rPr>
              <w:t>5.75</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2101102</w:t>
            </w:r>
          </w:p>
        </w:tc>
        <w:tc>
          <w:tcPr>
            <w:tcW w:w="1420" w:type="dxa"/>
            <w:vAlign w:val="center"/>
          </w:tcPr>
          <w:p w:rsidR="0007161B" w:rsidRDefault="00395BD3">
            <w:pPr>
              <w:jc w:val="left"/>
            </w:pPr>
            <w:r>
              <w:rPr>
                <w:rFonts w:ascii="宋体" w:hAnsi="宋体" w:cs="宋体"/>
                <w:color w:val="000000"/>
                <w:sz w:val="9"/>
              </w:rPr>
              <w:t>事业单位医疗</w:t>
            </w:r>
          </w:p>
        </w:tc>
        <w:tc>
          <w:tcPr>
            <w:tcW w:w="860" w:type="dxa"/>
            <w:vAlign w:val="center"/>
          </w:tcPr>
          <w:p w:rsidR="0007161B" w:rsidRDefault="00395BD3">
            <w:pPr>
              <w:jc w:val="right"/>
            </w:pPr>
            <w:r>
              <w:rPr>
                <w:rFonts w:ascii="宋体" w:hAnsi="宋体" w:cs="宋体"/>
                <w:color w:val="000000"/>
                <w:sz w:val="9"/>
              </w:rPr>
              <w:t>5.47</w:t>
            </w:r>
          </w:p>
        </w:tc>
        <w:tc>
          <w:tcPr>
            <w:tcW w:w="900" w:type="dxa"/>
            <w:vAlign w:val="center"/>
          </w:tcPr>
          <w:p w:rsidR="0007161B" w:rsidRDefault="00395BD3">
            <w:pPr>
              <w:jc w:val="right"/>
            </w:pPr>
            <w:r>
              <w:rPr>
                <w:rFonts w:ascii="宋体" w:hAnsi="宋体" w:cs="宋体"/>
                <w:color w:val="000000"/>
                <w:sz w:val="9"/>
              </w:rPr>
              <w:t>5.47</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2101199</w:t>
            </w:r>
          </w:p>
        </w:tc>
        <w:tc>
          <w:tcPr>
            <w:tcW w:w="1420" w:type="dxa"/>
            <w:vAlign w:val="center"/>
          </w:tcPr>
          <w:p w:rsidR="0007161B" w:rsidRDefault="00395BD3">
            <w:pPr>
              <w:jc w:val="left"/>
            </w:pPr>
            <w:r>
              <w:rPr>
                <w:rFonts w:ascii="宋体" w:hAnsi="宋体" w:cs="宋体"/>
                <w:color w:val="000000"/>
                <w:sz w:val="9"/>
              </w:rPr>
              <w:t>其他行政事业单位医疗支出</w:t>
            </w:r>
          </w:p>
        </w:tc>
        <w:tc>
          <w:tcPr>
            <w:tcW w:w="860" w:type="dxa"/>
            <w:vAlign w:val="center"/>
          </w:tcPr>
          <w:p w:rsidR="0007161B" w:rsidRDefault="00395BD3">
            <w:pPr>
              <w:jc w:val="right"/>
            </w:pPr>
            <w:r>
              <w:rPr>
                <w:rFonts w:ascii="宋体" w:hAnsi="宋体" w:cs="宋体"/>
                <w:color w:val="000000"/>
                <w:sz w:val="9"/>
              </w:rPr>
              <w:t>0.28</w:t>
            </w:r>
          </w:p>
        </w:tc>
        <w:tc>
          <w:tcPr>
            <w:tcW w:w="900" w:type="dxa"/>
            <w:vAlign w:val="center"/>
          </w:tcPr>
          <w:p w:rsidR="0007161B" w:rsidRDefault="00395BD3">
            <w:pPr>
              <w:jc w:val="right"/>
            </w:pPr>
            <w:r>
              <w:rPr>
                <w:rFonts w:ascii="宋体" w:hAnsi="宋体" w:cs="宋体"/>
                <w:color w:val="000000"/>
                <w:sz w:val="9"/>
              </w:rPr>
              <w:t>0.28</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221</w:t>
            </w:r>
          </w:p>
        </w:tc>
        <w:tc>
          <w:tcPr>
            <w:tcW w:w="1420" w:type="dxa"/>
            <w:vAlign w:val="center"/>
          </w:tcPr>
          <w:p w:rsidR="0007161B" w:rsidRDefault="00395BD3">
            <w:pPr>
              <w:jc w:val="left"/>
            </w:pPr>
            <w:r>
              <w:rPr>
                <w:rFonts w:ascii="宋体" w:hAnsi="宋体" w:cs="宋体"/>
                <w:color w:val="000000"/>
                <w:sz w:val="9"/>
              </w:rPr>
              <w:t>住房保障支出</w:t>
            </w:r>
          </w:p>
        </w:tc>
        <w:tc>
          <w:tcPr>
            <w:tcW w:w="860" w:type="dxa"/>
            <w:vAlign w:val="center"/>
          </w:tcPr>
          <w:p w:rsidR="0007161B" w:rsidRDefault="00395BD3">
            <w:pPr>
              <w:jc w:val="right"/>
            </w:pPr>
            <w:r>
              <w:rPr>
                <w:rFonts w:ascii="宋体" w:hAnsi="宋体" w:cs="宋体"/>
                <w:color w:val="000000"/>
                <w:sz w:val="9"/>
              </w:rPr>
              <w:t>18.80</w:t>
            </w:r>
          </w:p>
        </w:tc>
        <w:tc>
          <w:tcPr>
            <w:tcW w:w="900" w:type="dxa"/>
            <w:vAlign w:val="center"/>
          </w:tcPr>
          <w:p w:rsidR="0007161B" w:rsidRDefault="00395BD3">
            <w:pPr>
              <w:jc w:val="right"/>
            </w:pPr>
            <w:r>
              <w:rPr>
                <w:rFonts w:ascii="宋体" w:hAnsi="宋体" w:cs="宋体"/>
                <w:color w:val="000000"/>
                <w:sz w:val="9"/>
              </w:rPr>
              <w:t>18.80</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22102</w:t>
            </w:r>
          </w:p>
        </w:tc>
        <w:tc>
          <w:tcPr>
            <w:tcW w:w="1420" w:type="dxa"/>
            <w:vAlign w:val="center"/>
          </w:tcPr>
          <w:p w:rsidR="0007161B" w:rsidRDefault="00395BD3">
            <w:pPr>
              <w:jc w:val="left"/>
            </w:pPr>
            <w:r>
              <w:rPr>
                <w:rFonts w:ascii="宋体" w:hAnsi="宋体" w:cs="宋体"/>
                <w:color w:val="000000"/>
                <w:sz w:val="9"/>
              </w:rPr>
              <w:t>住房改革支出</w:t>
            </w:r>
          </w:p>
        </w:tc>
        <w:tc>
          <w:tcPr>
            <w:tcW w:w="860" w:type="dxa"/>
            <w:vAlign w:val="center"/>
          </w:tcPr>
          <w:p w:rsidR="0007161B" w:rsidRDefault="00395BD3">
            <w:pPr>
              <w:jc w:val="right"/>
            </w:pPr>
            <w:r>
              <w:rPr>
                <w:rFonts w:ascii="宋体" w:hAnsi="宋体" w:cs="宋体"/>
                <w:color w:val="000000"/>
                <w:sz w:val="9"/>
              </w:rPr>
              <w:t>18.80</w:t>
            </w:r>
          </w:p>
        </w:tc>
        <w:tc>
          <w:tcPr>
            <w:tcW w:w="900" w:type="dxa"/>
            <w:vAlign w:val="center"/>
          </w:tcPr>
          <w:p w:rsidR="0007161B" w:rsidRDefault="00395BD3">
            <w:pPr>
              <w:jc w:val="right"/>
            </w:pPr>
            <w:r>
              <w:rPr>
                <w:rFonts w:ascii="宋体" w:hAnsi="宋体" w:cs="宋体"/>
                <w:color w:val="000000"/>
                <w:sz w:val="9"/>
              </w:rPr>
              <w:t>18.80</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65"/>
          <w:jc w:val="center"/>
        </w:trPr>
        <w:tc>
          <w:tcPr>
            <w:tcW w:w="180" w:type="dxa"/>
            <w:gridSpan w:val="3"/>
            <w:vAlign w:val="center"/>
          </w:tcPr>
          <w:p w:rsidR="0007161B" w:rsidRDefault="00395BD3">
            <w:pPr>
              <w:jc w:val="left"/>
            </w:pPr>
            <w:r>
              <w:rPr>
                <w:rFonts w:ascii="宋体" w:hAnsi="宋体" w:cs="宋体"/>
                <w:color w:val="000000"/>
                <w:sz w:val="9"/>
              </w:rPr>
              <w:t>2210201</w:t>
            </w:r>
          </w:p>
        </w:tc>
        <w:tc>
          <w:tcPr>
            <w:tcW w:w="1420" w:type="dxa"/>
            <w:vAlign w:val="center"/>
          </w:tcPr>
          <w:p w:rsidR="0007161B" w:rsidRDefault="00395BD3">
            <w:pPr>
              <w:jc w:val="left"/>
            </w:pPr>
            <w:r>
              <w:rPr>
                <w:rFonts w:ascii="宋体" w:hAnsi="宋体" w:cs="宋体"/>
                <w:color w:val="000000"/>
                <w:sz w:val="9"/>
              </w:rPr>
              <w:t>住房公积金</w:t>
            </w:r>
          </w:p>
        </w:tc>
        <w:tc>
          <w:tcPr>
            <w:tcW w:w="860" w:type="dxa"/>
            <w:vAlign w:val="center"/>
          </w:tcPr>
          <w:p w:rsidR="0007161B" w:rsidRDefault="00395BD3">
            <w:pPr>
              <w:jc w:val="right"/>
            </w:pPr>
            <w:r>
              <w:rPr>
                <w:rFonts w:ascii="宋体" w:hAnsi="宋体" w:cs="宋体"/>
                <w:color w:val="000000"/>
                <w:sz w:val="9"/>
              </w:rPr>
              <w:t>18.80</w:t>
            </w:r>
          </w:p>
        </w:tc>
        <w:tc>
          <w:tcPr>
            <w:tcW w:w="900" w:type="dxa"/>
            <w:vAlign w:val="center"/>
          </w:tcPr>
          <w:p w:rsidR="0007161B" w:rsidRDefault="00395BD3">
            <w:pPr>
              <w:jc w:val="right"/>
            </w:pPr>
            <w:r>
              <w:rPr>
                <w:rFonts w:ascii="宋体" w:hAnsi="宋体" w:cs="宋体"/>
                <w:color w:val="000000"/>
                <w:sz w:val="9"/>
              </w:rPr>
              <w:t>18.80</w:t>
            </w:r>
          </w:p>
        </w:tc>
        <w:tc>
          <w:tcPr>
            <w:tcW w:w="880" w:type="dxa"/>
            <w:vAlign w:val="center"/>
          </w:tcPr>
          <w:p w:rsidR="0007161B" w:rsidRDefault="0007161B"/>
        </w:tc>
        <w:tc>
          <w:tcPr>
            <w:tcW w:w="880" w:type="dxa"/>
            <w:vAlign w:val="center"/>
          </w:tcPr>
          <w:p w:rsidR="0007161B" w:rsidRDefault="0007161B"/>
        </w:tc>
        <w:tc>
          <w:tcPr>
            <w:tcW w:w="900" w:type="dxa"/>
            <w:vAlign w:val="center"/>
          </w:tcPr>
          <w:p w:rsidR="0007161B" w:rsidRDefault="0007161B"/>
        </w:tc>
        <w:tc>
          <w:tcPr>
            <w:tcW w:w="880" w:type="dxa"/>
            <w:vAlign w:val="center"/>
          </w:tcPr>
          <w:p w:rsidR="0007161B" w:rsidRDefault="0007161B"/>
        </w:tc>
        <w:tc>
          <w:tcPr>
            <w:tcW w:w="986" w:type="dxa"/>
            <w:vAlign w:val="center"/>
          </w:tcPr>
          <w:p w:rsidR="0007161B" w:rsidRDefault="0007161B"/>
        </w:tc>
      </w:tr>
      <w:tr w:rsidR="0007161B">
        <w:trPr>
          <w:trHeight w:hRule="exact" w:val="237"/>
          <w:jc w:val="center"/>
        </w:trPr>
        <w:tc>
          <w:tcPr>
            <w:tcW w:w="180" w:type="dxa"/>
            <w:gridSpan w:val="11"/>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9"/>
              </w:rPr>
              <w:t>注：本表反映部门（单位）本年度取得的各项收入情况。</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公开03表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80"/>
        <w:gridCol w:w="260"/>
        <w:gridCol w:w="280"/>
        <w:gridCol w:w="1760"/>
        <w:gridCol w:w="940"/>
        <w:gridCol w:w="1000"/>
        <w:gridCol w:w="980"/>
        <w:gridCol w:w="920"/>
        <w:gridCol w:w="960"/>
        <w:gridCol w:w="926"/>
      </w:tblGrid>
      <w:tr w:rsidR="0007161B">
        <w:trPr>
          <w:trHeight w:hRule="exact" w:val="237"/>
          <w:jc w:val="center"/>
        </w:trPr>
        <w:tc>
          <w:tcPr>
            <w:tcW w:w="280" w:type="dxa"/>
            <w:gridSpan w:val="4"/>
            <w:vAlign w:val="center"/>
          </w:tcPr>
          <w:p w:rsidR="0007161B" w:rsidRDefault="00395BD3">
            <w:pPr>
              <w:jc w:val="center"/>
            </w:pPr>
            <w:r>
              <w:rPr>
                <w:rFonts w:ascii="宋体" w:hAnsi="宋体" w:cs="宋体"/>
                <w:color w:val="000000"/>
                <w:sz w:val="11"/>
              </w:rPr>
              <w:t>项    目</w:t>
            </w:r>
          </w:p>
        </w:tc>
        <w:tc>
          <w:tcPr>
            <w:tcW w:w="940" w:type="dxa"/>
            <w:vMerge w:val="restart"/>
            <w:vAlign w:val="center"/>
          </w:tcPr>
          <w:p w:rsidR="0007161B" w:rsidRDefault="00395BD3">
            <w:pPr>
              <w:jc w:val="center"/>
            </w:pPr>
            <w:r>
              <w:rPr>
                <w:rFonts w:ascii="宋体" w:hAnsi="宋体" w:cs="宋体"/>
                <w:color w:val="000000"/>
                <w:sz w:val="11"/>
              </w:rPr>
              <w:t>本年支出合计</w:t>
            </w:r>
          </w:p>
        </w:tc>
        <w:tc>
          <w:tcPr>
            <w:tcW w:w="1000" w:type="dxa"/>
            <w:vMerge w:val="restart"/>
            <w:vAlign w:val="center"/>
          </w:tcPr>
          <w:p w:rsidR="0007161B" w:rsidRDefault="00395BD3">
            <w:pPr>
              <w:jc w:val="center"/>
            </w:pPr>
            <w:r>
              <w:rPr>
                <w:rFonts w:ascii="宋体" w:hAnsi="宋体" w:cs="宋体"/>
                <w:color w:val="000000"/>
                <w:sz w:val="11"/>
              </w:rPr>
              <w:t>基本支出</w:t>
            </w:r>
          </w:p>
        </w:tc>
        <w:tc>
          <w:tcPr>
            <w:tcW w:w="980" w:type="dxa"/>
            <w:vMerge w:val="restart"/>
            <w:vAlign w:val="center"/>
          </w:tcPr>
          <w:p w:rsidR="0007161B" w:rsidRDefault="00395BD3">
            <w:pPr>
              <w:jc w:val="center"/>
            </w:pPr>
            <w:r>
              <w:rPr>
                <w:rFonts w:ascii="宋体" w:hAnsi="宋体" w:cs="宋体"/>
                <w:color w:val="000000"/>
                <w:sz w:val="11"/>
              </w:rPr>
              <w:t>项目支出</w:t>
            </w:r>
          </w:p>
        </w:tc>
        <w:tc>
          <w:tcPr>
            <w:tcW w:w="920" w:type="dxa"/>
            <w:vMerge w:val="restart"/>
            <w:vAlign w:val="center"/>
          </w:tcPr>
          <w:p w:rsidR="0007161B" w:rsidRDefault="00395BD3">
            <w:pPr>
              <w:jc w:val="center"/>
            </w:pPr>
            <w:r>
              <w:rPr>
                <w:rFonts w:ascii="宋体" w:hAnsi="宋体" w:cs="宋体"/>
                <w:color w:val="000000"/>
                <w:sz w:val="11"/>
              </w:rPr>
              <w:t>上缴上级支出</w:t>
            </w:r>
          </w:p>
        </w:tc>
        <w:tc>
          <w:tcPr>
            <w:tcW w:w="960" w:type="dxa"/>
            <w:vMerge w:val="restart"/>
            <w:vAlign w:val="center"/>
          </w:tcPr>
          <w:p w:rsidR="0007161B" w:rsidRDefault="00395BD3">
            <w:pPr>
              <w:jc w:val="center"/>
            </w:pPr>
            <w:r>
              <w:rPr>
                <w:rFonts w:ascii="宋体" w:hAnsi="宋体" w:cs="宋体"/>
                <w:color w:val="000000"/>
                <w:sz w:val="11"/>
              </w:rPr>
              <w:t>经营支出</w:t>
            </w:r>
          </w:p>
        </w:tc>
        <w:tc>
          <w:tcPr>
            <w:tcW w:w="926" w:type="dxa"/>
            <w:vMerge w:val="restart"/>
            <w:vAlign w:val="center"/>
          </w:tcPr>
          <w:p w:rsidR="0007161B" w:rsidRDefault="00395BD3">
            <w:pPr>
              <w:jc w:val="center"/>
            </w:pPr>
            <w:r>
              <w:rPr>
                <w:rFonts w:ascii="宋体" w:hAnsi="宋体" w:cs="宋体"/>
                <w:color w:val="000000"/>
                <w:sz w:val="11"/>
              </w:rPr>
              <w:t>对附属单位补助支出</w:t>
            </w:r>
          </w:p>
        </w:tc>
      </w:tr>
      <w:tr w:rsidR="0007161B">
        <w:trPr>
          <w:trHeight w:hRule="exact" w:val="237"/>
          <w:jc w:val="center"/>
        </w:trPr>
        <w:tc>
          <w:tcPr>
            <w:tcW w:w="280" w:type="dxa"/>
            <w:gridSpan w:val="3"/>
            <w:vMerge w:val="restart"/>
            <w:vAlign w:val="center"/>
          </w:tcPr>
          <w:p w:rsidR="0007161B" w:rsidRDefault="00395BD3">
            <w:pPr>
              <w:jc w:val="center"/>
            </w:pPr>
            <w:r>
              <w:rPr>
                <w:rFonts w:ascii="宋体" w:hAnsi="宋体" w:cs="宋体"/>
                <w:color w:val="000000"/>
                <w:sz w:val="11"/>
              </w:rPr>
              <w:t>支出功能分类科目编码</w:t>
            </w:r>
          </w:p>
        </w:tc>
        <w:tc>
          <w:tcPr>
            <w:tcW w:w="1760" w:type="dxa"/>
            <w:vMerge w:val="restart"/>
            <w:vAlign w:val="center"/>
          </w:tcPr>
          <w:p w:rsidR="0007161B" w:rsidRDefault="00395BD3">
            <w:pPr>
              <w:jc w:val="center"/>
            </w:pPr>
            <w:r>
              <w:rPr>
                <w:rFonts w:ascii="宋体" w:hAnsi="宋体" w:cs="宋体"/>
                <w:color w:val="000000"/>
                <w:sz w:val="11"/>
              </w:rPr>
              <w:t>科目名称</w:t>
            </w:r>
          </w:p>
        </w:tc>
        <w:tc>
          <w:tcPr>
            <w:tcW w:w="940" w:type="dxa"/>
            <w:vMerge/>
            <w:vAlign w:val="center"/>
          </w:tcPr>
          <w:p w:rsidR="0007161B" w:rsidRDefault="0007161B"/>
        </w:tc>
        <w:tc>
          <w:tcPr>
            <w:tcW w:w="1000" w:type="dxa"/>
            <w:vMerge/>
            <w:vAlign w:val="center"/>
          </w:tcPr>
          <w:p w:rsidR="0007161B" w:rsidRDefault="0007161B"/>
        </w:tc>
        <w:tc>
          <w:tcPr>
            <w:tcW w:w="980" w:type="dxa"/>
            <w:vMerge/>
            <w:vAlign w:val="center"/>
          </w:tcPr>
          <w:p w:rsidR="0007161B" w:rsidRDefault="0007161B"/>
        </w:tc>
        <w:tc>
          <w:tcPr>
            <w:tcW w:w="920" w:type="dxa"/>
            <w:vMerge/>
            <w:vAlign w:val="center"/>
          </w:tcPr>
          <w:p w:rsidR="0007161B" w:rsidRDefault="0007161B"/>
        </w:tc>
        <w:tc>
          <w:tcPr>
            <w:tcW w:w="960" w:type="dxa"/>
            <w:vMerge/>
            <w:vAlign w:val="center"/>
          </w:tcPr>
          <w:p w:rsidR="0007161B" w:rsidRDefault="0007161B"/>
        </w:tc>
        <w:tc>
          <w:tcPr>
            <w:tcW w:w="926" w:type="dxa"/>
            <w:vMerge/>
            <w:vAlign w:val="center"/>
          </w:tcPr>
          <w:p w:rsidR="0007161B" w:rsidRDefault="0007161B"/>
        </w:tc>
      </w:tr>
      <w:tr w:rsidR="0007161B">
        <w:trPr>
          <w:trHeight w:hRule="exact" w:val="237"/>
          <w:jc w:val="center"/>
        </w:trPr>
        <w:tc>
          <w:tcPr>
            <w:tcW w:w="280" w:type="dxa"/>
            <w:gridSpan w:val="3"/>
            <w:vMerge/>
            <w:vAlign w:val="center"/>
          </w:tcPr>
          <w:p w:rsidR="0007161B" w:rsidRDefault="0007161B"/>
        </w:tc>
        <w:tc>
          <w:tcPr>
            <w:tcW w:w="1760" w:type="dxa"/>
            <w:vMerge/>
            <w:vAlign w:val="center"/>
          </w:tcPr>
          <w:p w:rsidR="0007161B" w:rsidRDefault="0007161B"/>
        </w:tc>
        <w:tc>
          <w:tcPr>
            <w:tcW w:w="940" w:type="dxa"/>
            <w:vMerge/>
            <w:vAlign w:val="center"/>
          </w:tcPr>
          <w:p w:rsidR="0007161B" w:rsidRDefault="0007161B"/>
        </w:tc>
        <w:tc>
          <w:tcPr>
            <w:tcW w:w="1000" w:type="dxa"/>
            <w:vMerge/>
            <w:vAlign w:val="center"/>
          </w:tcPr>
          <w:p w:rsidR="0007161B" w:rsidRDefault="0007161B"/>
        </w:tc>
        <w:tc>
          <w:tcPr>
            <w:tcW w:w="980" w:type="dxa"/>
            <w:vMerge/>
            <w:vAlign w:val="center"/>
          </w:tcPr>
          <w:p w:rsidR="0007161B" w:rsidRDefault="0007161B"/>
        </w:tc>
        <w:tc>
          <w:tcPr>
            <w:tcW w:w="920" w:type="dxa"/>
            <w:vMerge/>
            <w:vAlign w:val="center"/>
          </w:tcPr>
          <w:p w:rsidR="0007161B" w:rsidRDefault="0007161B"/>
        </w:tc>
        <w:tc>
          <w:tcPr>
            <w:tcW w:w="960" w:type="dxa"/>
            <w:vMerge/>
            <w:vAlign w:val="center"/>
          </w:tcPr>
          <w:p w:rsidR="0007161B" w:rsidRDefault="0007161B"/>
        </w:tc>
        <w:tc>
          <w:tcPr>
            <w:tcW w:w="926" w:type="dxa"/>
            <w:vMerge/>
            <w:vAlign w:val="center"/>
          </w:tcPr>
          <w:p w:rsidR="0007161B" w:rsidRDefault="0007161B"/>
        </w:tc>
      </w:tr>
      <w:tr w:rsidR="0007161B">
        <w:trPr>
          <w:trHeight w:hRule="exact" w:val="237"/>
          <w:jc w:val="center"/>
        </w:trPr>
        <w:tc>
          <w:tcPr>
            <w:tcW w:w="280" w:type="dxa"/>
            <w:gridSpan w:val="3"/>
            <w:vMerge/>
            <w:vAlign w:val="center"/>
          </w:tcPr>
          <w:p w:rsidR="0007161B" w:rsidRDefault="0007161B"/>
        </w:tc>
        <w:tc>
          <w:tcPr>
            <w:tcW w:w="1760" w:type="dxa"/>
            <w:vMerge/>
            <w:vAlign w:val="center"/>
          </w:tcPr>
          <w:p w:rsidR="0007161B" w:rsidRDefault="0007161B"/>
        </w:tc>
        <w:tc>
          <w:tcPr>
            <w:tcW w:w="940" w:type="dxa"/>
            <w:vMerge/>
            <w:vAlign w:val="center"/>
          </w:tcPr>
          <w:p w:rsidR="0007161B" w:rsidRDefault="0007161B"/>
        </w:tc>
        <w:tc>
          <w:tcPr>
            <w:tcW w:w="1000" w:type="dxa"/>
            <w:vMerge/>
            <w:vAlign w:val="center"/>
          </w:tcPr>
          <w:p w:rsidR="0007161B" w:rsidRDefault="0007161B"/>
        </w:tc>
        <w:tc>
          <w:tcPr>
            <w:tcW w:w="980" w:type="dxa"/>
            <w:vMerge/>
            <w:vAlign w:val="center"/>
          </w:tcPr>
          <w:p w:rsidR="0007161B" w:rsidRDefault="0007161B"/>
        </w:tc>
        <w:tc>
          <w:tcPr>
            <w:tcW w:w="920" w:type="dxa"/>
            <w:vMerge/>
            <w:vAlign w:val="center"/>
          </w:tcPr>
          <w:p w:rsidR="0007161B" w:rsidRDefault="0007161B"/>
        </w:tc>
        <w:tc>
          <w:tcPr>
            <w:tcW w:w="960" w:type="dxa"/>
            <w:vMerge/>
            <w:vAlign w:val="center"/>
          </w:tcPr>
          <w:p w:rsidR="0007161B" w:rsidRDefault="0007161B"/>
        </w:tc>
        <w:tc>
          <w:tcPr>
            <w:tcW w:w="926" w:type="dxa"/>
            <w:vMerge/>
            <w:vAlign w:val="center"/>
          </w:tcPr>
          <w:p w:rsidR="0007161B" w:rsidRDefault="0007161B"/>
        </w:tc>
      </w:tr>
      <w:tr w:rsidR="0007161B">
        <w:trPr>
          <w:trHeight w:hRule="exact" w:val="237"/>
          <w:jc w:val="center"/>
        </w:trPr>
        <w:tc>
          <w:tcPr>
            <w:tcW w:w="280" w:type="dxa"/>
            <w:vMerge w:val="restart"/>
            <w:vAlign w:val="center"/>
          </w:tcPr>
          <w:p w:rsidR="0007161B" w:rsidRDefault="00395BD3">
            <w:pPr>
              <w:jc w:val="center"/>
            </w:pPr>
            <w:r>
              <w:rPr>
                <w:rFonts w:ascii="宋体" w:hAnsi="宋体" w:cs="宋体"/>
                <w:color w:val="000000"/>
                <w:sz w:val="11"/>
              </w:rPr>
              <w:t>类</w:t>
            </w:r>
          </w:p>
        </w:tc>
        <w:tc>
          <w:tcPr>
            <w:tcW w:w="260" w:type="dxa"/>
            <w:vMerge w:val="restart"/>
            <w:vAlign w:val="center"/>
          </w:tcPr>
          <w:p w:rsidR="0007161B" w:rsidRDefault="00395BD3">
            <w:pPr>
              <w:jc w:val="center"/>
            </w:pPr>
            <w:r>
              <w:rPr>
                <w:rFonts w:ascii="宋体" w:hAnsi="宋体" w:cs="宋体"/>
                <w:color w:val="000000"/>
                <w:sz w:val="11"/>
              </w:rPr>
              <w:t>款</w:t>
            </w:r>
          </w:p>
        </w:tc>
        <w:tc>
          <w:tcPr>
            <w:tcW w:w="280" w:type="dxa"/>
            <w:vMerge w:val="restart"/>
            <w:vAlign w:val="center"/>
          </w:tcPr>
          <w:p w:rsidR="0007161B" w:rsidRDefault="00395BD3">
            <w:pPr>
              <w:jc w:val="center"/>
            </w:pPr>
            <w:r>
              <w:rPr>
                <w:rFonts w:ascii="宋体" w:hAnsi="宋体" w:cs="宋体"/>
                <w:color w:val="000000"/>
                <w:sz w:val="11"/>
              </w:rPr>
              <w:t>项</w:t>
            </w:r>
          </w:p>
        </w:tc>
        <w:tc>
          <w:tcPr>
            <w:tcW w:w="1760" w:type="dxa"/>
            <w:vAlign w:val="center"/>
          </w:tcPr>
          <w:p w:rsidR="0007161B" w:rsidRDefault="00395BD3">
            <w:pPr>
              <w:jc w:val="center"/>
            </w:pPr>
            <w:r>
              <w:rPr>
                <w:rFonts w:ascii="宋体" w:hAnsi="宋体" w:cs="宋体"/>
                <w:color w:val="000000"/>
                <w:sz w:val="11"/>
              </w:rPr>
              <w:t>栏次</w:t>
            </w:r>
          </w:p>
        </w:tc>
        <w:tc>
          <w:tcPr>
            <w:tcW w:w="940" w:type="dxa"/>
            <w:vAlign w:val="center"/>
          </w:tcPr>
          <w:p w:rsidR="0007161B" w:rsidRDefault="00395BD3">
            <w:pPr>
              <w:jc w:val="center"/>
            </w:pPr>
            <w:r>
              <w:rPr>
                <w:rFonts w:ascii="宋体" w:hAnsi="宋体" w:cs="宋体"/>
                <w:color w:val="000000"/>
                <w:sz w:val="11"/>
              </w:rPr>
              <w:t>1</w:t>
            </w:r>
          </w:p>
        </w:tc>
        <w:tc>
          <w:tcPr>
            <w:tcW w:w="1000" w:type="dxa"/>
            <w:vAlign w:val="center"/>
          </w:tcPr>
          <w:p w:rsidR="0007161B" w:rsidRDefault="00395BD3">
            <w:pPr>
              <w:jc w:val="center"/>
            </w:pPr>
            <w:r>
              <w:rPr>
                <w:rFonts w:ascii="宋体" w:hAnsi="宋体" w:cs="宋体"/>
                <w:color w:val="000000"/>
                <w:sz w:val="11"/>
              </w:rPr>
              <w:t>2</w:t>
            </w:r>
          </w:p>
        </w:tc>
        <w:tc>
          <w:tcPr>
            <w:tcW w:w="980" w:type="dxa"/>
            <w:vAlign w:val="center"/>
          </w:tcPr>
          <w:p w:rsidR="0007161B" w:rsidRDefault="00395BD3">
            <w:pPr>
              <w:jc w:val="center"/>
            </w:pPr>
            <w:r>
              <w:rPr>
                <w:rFonts w:ascii="宋体" w:hAnsi="宋体" w:cs="宋体"/>
                <w:color w:val="000000"/>
                <w:sz w:val="11"/>
              </w:rPr>
              <w:t>3</w:t>
            </w:r>
          </w:p>
        </w:tc>
        <w:tc>
          <w:tcPr>
            <w:tcW w:w="920" w:type="dxa"/>
            <w:vAlign w:val="center"/>
          </w:tcPr>
          <w:p w:rsidR="0007161B" w:rsidRDefault="00395BD3">
            <w:pPr>
              <w:jc w:val="center"/>
            </w:pPr>
            <w:r>
              <w:rPr>
                <w:rFonts w:ascii="宋体" w:hAnsi="宋体" w:cs="宋体"/>
                <w:color w:val="000000"/>
                <w:sz w:val="11"/>
              </w:rPr>
              <w:t>4</w:t>
            </w:r>
          </w:p>
        </w:tc>
        <w:tc>
          <w:tcPr>
            <w:tcW w:w="960" w:type="dxa"/>
            <w:vAlign w:val="center"/>
          </w:tcPr>
          <w:p w:rsidR="0007161B" w:rsidRDefault="00395BD3">
            <w:pPr>
              <w:jc w:val="center"/>
            </w:pPr>
            <w:r>
              <w:rPr>
                <w:rFonts w:ascii="宋体" w:hAnsi="宋体" w:cs="宋体"/>
                <w:color w:val="000000"/>
                <w:sz w:val="11"/>
              </w:rPr>
              <w:t>5</w:t>
            </w:r>
          </w:p>
        </w:tc>
        <w:tc>
          <w:tcPr>
            <w:tcW w:w="926" w:type="dxa"/>
            <w:vAlign w:val="center"/>
          </w:tcPr>
          <w:p w:rsidR="0007161B" w:rsidRDefault="00395BD3">
            <w:pPr>
              <w:jc w:val="center"/>
            </w:pPr>
            <w:r>
              <w:rPr>
                <w:rFonts w:ascii="宋体" w:hAnsi="宋体" w:cs="宋体"/>
                <w:color w:val="000000"/>
                <w:sz w:val="11"/>
              </w:rPr>
              <w:t>6</w:t>
            </w:r>
          </w:p>
        </w:tc>
      </w:tr>
      <w:tr w:rsidR="0007161B">
        <w:trPr>
          <w:trHeight w:hRule="exact" w:val="237"/>
          <w:jc w:val="center"/>
        </w:trPr>
        <w:tc>
          <w:tcPr>
            <w:tcW w:w="280" w:type="dxa"/>
            <w:vMerge/>
            <w:vAlign w:val="center"/>
          </w:tcPr>
          <w:p w:rsidR="0007161B" w:rsidRDefault="0007161B"/>
        </w:tc>
        <w:tc>
          <w:tcPr>
            <w:tcW w:w="260" w:type="dxa"/>
            <w:vMerge/>
            <w:vAlign w:val="center"/>
          </w:tcPr>
          <w:p w:rsidR="0007161B" w:rsidRDefault="0007161B"/>
        </w:tc>
        <w:tc>
          <w:tcPr>
            <w:tcW w:w="280" w:type="dxa"/>
            <w:vMerge/>
            <w:vAlign w:val="center"/>
          </w:tcPr>
          <w:p w:rsidR="0007161B" w:rsidRDefault="0007161B"/>
        </w:tc>
        <w:tc>
          <w:tcPr>
            <w:tcW w:w="1760" w:type="dxa"/>
            <w:vAlign w:val="center"/>
          </w:tcPr>
          <w:p w:rsidR="0007161B" w:rsidRDefault="00395BD3">
            <w:pPr>
              <w:jc w:val="center"/>
            </w:pPr>
            <w:r>
              <w:rPr>
                <w:rFonts w:ascii="宋体" w:hAnsi="宋体" w:cs="宋体"/>
                <w:color w:val="000000"/>
                <w:sz w:val="11"/>
              </w:rPr>
              <w:t>合计</w:t>
            </w:r>
          </w:p>
        </w:tc>
        <w:tc>
          <w:tcPr>
            <w:tcW w:w="940" w:type="dxa"/>
            <w:vAlign w:val="center"/>
          </w:tcPr>
          <w:p w:rsidR="0007161B" w:rsidRDefault="00395BD3">
            <w:pPr>
              <w:jc w:val="right"/>
            </w:pPr>
            <w:r>
              <w:rPr>
                <w:rFonts w:ascii="宋体" w:hAnsi="宋体" w:cs="宋体"/>
                <w:color w:val="000000"/>
                <w:sz w:val="11"/>
              </w:rPr>
              <w:t>492.15</w:t>
            </w:r>
          </w:p>
        </w:tc>
        <w:tc>
          <w:tcPr>
            <w:tcW w:w="1000" w:type="dxa"/>
            <w:vAlign w:val="center"/>
          </w:tcPr>
          <w:p w:rsidR="0007161B" w:rsidRDefault="00395BD3">
            <w:pPr>
              <w:jc w:val="right"/>
            </w:pPr>
            <w:r>
              <w:rPr>
                <w:rFonts w:ascii="宋体" w:hAnsi="宋体" w:cs="宋体"/>
                <w:color w:val="000000"/>
                <w:sz w:val="11"/>
              </w:rPr>
              <w:t>306.21</w:t>
            </w:r>
          </w:p>
        </w:tc>
        <w:tc>
          <w:tcPr>
            <w:tcW w:w="980" w:type="dxa"/>
            <w:vAlign w:val="center"/>
          </w:tcPr>
          <w:p w:rsidR="0007161B" w:rsidRDefault="00395BD3">
            <w:pPr>
              <w:jc w:val="right"/>
            </w:pPr>
            <w:r>
              <w:rPr>
                <w:rFonts w:ascii="宋体" w:hAnsi="宋体" w:cs="宋体"/>
                <w:color w:val="000000"/>
                <w:sz w:val="11"/>
              </w:rPr>
              <w:t>185.94</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208</w:t>
            </w:r>
          </w:p>
        </w:tc>
        <w:tc>
          <w:tcPr>
            <w:tcW w:w="1760" w:type="dxa"/>
            <w:vAlign w:val="center"/>
          </w:tcPr>
          <w:p w:rsidR="0007161B" w:rsidRDefault="00395BD3">
            <w:pPr>
              <w:jc w:val="left"/>
            </w:pPr>
            <w:r>
              <w:rPr>
                <w:rFonts w:ascii="宋体" w:hAnsi="宋体" w:cs="宋体"/>
                <w:color w:val="000000"/>
                <w:sz w:val="11"/>
              </w:rPr>
              <w:t>社会保障和就业支出</w:t>
            </w:r>
          </w:p>
        </w:tc>
        <w:tc>
          <w:tcPr>
            <w:tcW w:w="940" w:type="dxa"/>
            <w:vAlign w:val="center"/>
          </w:tcPr>
          <w:p w:rsidR="0007161B" w:rsidRDefault="00395BD3">
            <w:pPr>
              <w:jc w:val="right"/>
            </w:pPr>
            <w:r>
              <w:rPr>
                <w:rFonts w:ascii="宋体" w:hAnsi="宋体" w:cs="宋体"/>
                <w:color w:val="000000"/>
                <w:sz w:val="11"/>
              </w:rPr>
              <w:t>33.65</w:t>
            </w:r>
          </w:p>
        </w:tc>
        <w:tc>
          <w:tcPr>
            <w:tcW w:w="1000" w:type="dxa"/>
            <w:vAlign w:val="center"/>
          </w:tcPr>
          <w:p w:rsidR="0007161B" w:rsidRDefault="00395BD3">
            <w:pPr>
              <w:jc w:val="right"/>
            </w:pPr>
            <w:r>
              <w:rPr>
                <w:rFonts w:ascii="宋体" w:hAnsi="宋体" w:cs="宋体"/>
                <w:color w:val="000000"/>
                <w:sz w:val="11"/>
              </w:rPr>
              <w:t>33.65</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20805</w:t>
            </w:r>
          </w:p>
        </w:tc>
        <w:tc>
          <w:tcPr>
            <w:tcW w:w="1760" w:type="dxa"/>
            <w:vAlign w:val="center"/>
          </w:tcPr>
          <w:p w:rsidR="0007161B" w:rsidRDefault="00395BD3">
            <w:pPr>
              <w:jc w:val="left"/>
            </w:pPr>
            <w:r>
              <w:rPr>
                <w:rFonts w:ascii="宋体" w:hAnsi="宋体" w:cs="宋体"/>
                <w:color w:val="000000"/>
                <w:sz w:val="11"/>
              </w:rPr>
              <w:t>行政事业单位养老支出</w:t>
            </w:r>
          </w:p>
        </w:tc>
        <w:tc>
          <w:tcPr>
            <w:tcW w:w="940" w:type="dxa"/>
            <w:vAlign w:val="center"/>
          </w:tcPr>
          <w:p w:rsidR="0007161B" w:rsidRDefault="00395BD3">
            <w:pPr>
              <w:jc w:val="right"/>
            </w:pPr>
            <w:r>
              <w:rPr>
                <w:rFonts w:ascii="宋体" w:hAnsi="宋体" w:cs="宋体"/>
                <w:color w:val="000000"/>
                <w:sz w:val="11"/>
              </w:rPr>
              <w:t>33.65</w:t>
            </w:r>
          </w:p>
        </w:tc>
        <w:tc>
          <w:tcPr>
            <w:tcW w:w="1000" w:type="dxa"/>
            <w:vAlign w:val="center"/>
          </w:tcPr>
          <w:p w:rsidR="0007161B" w:rsidRDefault="00395BD3">
            <w:pPr>
              <w:jc w:val="right"/>
            </w:pPr>
            <w:r>
              <w:rPr>
                <w:rFonts w:ascii="宋体" w:hAnsi="宋体" w:cs="宋体"/>
                <w:color w:val="000000"/>
                <w:sz w:val="11"/>
              </w:rPr>
              <w:t>33.65</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2080505</w:t>
            </w:r>
          </w:p>
        </w:tc>
        <w:tc>
          <w:tcPr>
            <w:tcW w:w="1760" w:type="dxa"/>
            <w:vAlign w:val="center"/>
          </w:tcPr>
          <w:p w:rsidR="0007161B" w:rsidRDefault="00395BD3">
            <w:pPr>
              <w:jc w:val="left"/>
            </w:pPr>
            <w:r>
              <w:rPr>
                <w:rFonts w:ascii="宋体" w:hAnsi="宋体" w:cs="宋体"/>
                <w:color w:val="000000"/>
                <w:sz w:val="11"/>
              </w:rPr>
              <w:t>机关事业单位基本养老保险缴费支出</w:t>
            </w:r>
          </w:p>
        </w:tc>
        <w:tc>
          <w:tcPr>
            <w:tcW w:w="940" w:type="dxa"/>
            <w:vAlign w:val="center"/>
          </w:tcPr>
          <w:p w:rsidR="0007161B" w:rsidRDefault="00395BD3">
            <w:pPr>
              <w:jc w:val="right"/>
            </w:pPr>
            <w:r>
              <w:rPr>
                <w:rFonts w:ascii="宋体" w:hAnsi="宋体" w:cs="宋体"/>
                <w:color w:val="000000"/>
                <w:sz w:val="11"/>
              </w:rPr>
              <w:t>22.43</w:t>
            </w:r>
          </w:p>
        </w:tc>
        <w:tc>
          <w:tcPr>
            <w:tcW w:w="1000" w:type="dxa"/>
            <w:vAlign w:val="center"/>
          </w:tcPr>
          <w:p w:rsidR="0007161B" w:rsidRDefault="00395BD3">
            <w:pPr>
              <w:jc w:val="right"/>
            </w:pPr>
            <w:r>
              <w:rPr>
                <w:rFonts w:ascii="宋体" w:hAnsi="宋体" w:cs="宋体"/>
                <w:color w:val="000000"/>
                <w:sz w:val="11"/>
              </w:rPr>
              <w:t>22.43</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2080506</w:t>
            </w:r>
          </w:p>
        </w:tc>
        <w:tc>
          <w:tcPr>
            <w:tcW w:w="1760" w:type="dxa"/>
            <w:vAlign w:val="center"/>
          </w:tcPr>
          <w:p w:rsidR="0007161B" w:rsidRDefault="00395BD3">
            <w:pPr>
              <w:jc w:val="left"/>
            </w:pPr>
            <w:r>
              <w:rPr>
                <w:rFonts w:ascii="宋体" w:hAnsi="宋体" w:cs="宋体"/>
                <w:color w:val="000000"/>
                <w:sz w:val="11"/>
              </w:rPr>
              <w:t>机关事业单位职业年金缴费支出</w:t>
            </w:r>
          </w:p>
        </w:tc>
        <w:tc>
          <w:tcPr>
            <w:tcW w:w="940" w:type="dxa"/>
            <w:vAlign w:val="center"/>
          </w:tcPr>
          <w:p w:rsidR="0007161B" w:rsidRDefault="00395BD3">
            <w:pPr>
              <w:jc w:val="right"/>
            </w:pPr>
            <w:r>
              <w:rPr>
                <w:rFonts w:ascii="宋体" w:hAnsi="宋体" w:cs="宋体"/>
                <w:color w:val="000000"/>
                <w:sz w:val="11"/>
              </w:rPr>
              <w:t>11.22</w:t>
            </w:r>
          </w:p>
        </w:tc>
        <w:tc>
          <w:tcPr>
            <w:tcW w:w="1000" w:type="dxa"/>
            <w:vAlign w:val="center"/>
          </w:tcPr>
          <w:p w:rsidR="0007161B" w:rsidRDefault="00395BD3">
            <w:pPr>
              <w:jc w:val="right"/>
            </w:pPr>
            <w:r>
              <w:rPr>
                <w:rFonts w:ascii="宋体" w:hAnsi="宋体" w:cs="宋体"/>
                <w:color w:val="000000"/>
                <w:sz w:val="11"/>
              </w:rPr>
              <w:t>11.22</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w:t>
            </w:r>
          </w:p>
        </w:tc>
        <w:tc>
          <w:tcPr>
            <w:tcW w:w="1760" w:type="dxa"/>
            <w:vAlign w:val="center"/>
          </w:tcPr>
          <w:p w:rsidR="0007161B" w:rsidRDefault="00395BD3">
            <w:pPr>
              <w:jc w:val="left"/>
            </w:pPr>
            <w:r>
              <w:rPr>
                <w:rFonts w:ascii="宋体" w:hAnsi="宋体" w:cs="宋体"/>
                <w:color w:val="000000"/>
                <w:sz w:val="11"/>
              </w:rPr>
              <w:t>卫生健康支出</w:t>
            </w:r>
          </w:p>
        </w:tc>
        <w:tc>
          <w:tcPr>
            <w:tcW w:w="940" w:type="dxa"/>
            <w:vAlign w:val="center"/>
          </w:tcPr>
          <w:p w:rsidR="0007161B" w:rsidRDefault="00395BD3">
            <w:pPr>
              <w:jc w:val="right"/>
            </w:pPr>
            <w:r>
              <w:rPr>
                <w:rFonts w:ascii="宋体" w:hAnsi="宋体" w:cs="宋体"/>
                <w:color w:val="000000"/>
                <w:sz w:val="11"/>
              </w:rPr>
              <w:t>439.70</w:t>
            </w:r>
          </w:p>
        </w:tc>
        <w:tc>
          <w:tcPr>
            <w:tcW w:w="1000" w:type="dxa"/>
            <w:vAlign w:val="center"/>
          </w:tcPr>
          <w:p w:rsidR="0007161B" w:rsidRDefault="00395BD3">
            <w:pPr>
              <w:jc w:val="right"/>
            </w:pPr>
            <w:r>
              <w:rPr>
                <w:rFonts w:ascii="宋体" w:hAnsi="宋体" w:cs="宋体"/>
                <w:color w:val="000000"/>
                <w:sz w:val="11"/>
              </w:rPr>
              <w:t>253.76</w:t>
            </w:r>
          </w:p>
        </w:tc>
        <w:tc>
          <w:tcPr>
            <w:tcW w:w="980" w:type="dxa"/>
            <w:vAlign w:val="center"/>
          </w:tcPr>
          <w:p w:rsidR="0007161B" w:rsidRDefault="00395BD3">
            <w:pPr>
              <w:jc w:val="right"/>
            </w:pPr>
            <w:r>
              <w:rPr>
                <w:rFonts w:ascii="宋体" w:hAnsi="宋体" w:cs="宋体"/>
                <w:color w:val="000000"/>
                <w:sz w:val="11"/>
              </w:rPr>
              <w:t>185.94</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21003</w:t>
            </w:r>
          </w:p>
        </w:tc>
        <w:tc>
          <w:tcPr>
            <w:tcW w:w="1760" w:type="dxa"/>
            <w:vAlign w:val="center"/>
          </w:tcPr>
          <w:p w:rsidR="0007161B" w:rsidRDefault="00395BD3">
            <w:pPr>
              <w:jc w:val="left"/>
            </w:pPr>
            <w:r>
              <w:rPr>
                <w:rFonts w:ascii="宋体" w:hAnsi="宋体" w:cs="宋体"/>
                <w:color w:val="000000"/>
                <w:sz w:val="11"/>
              </w:rPr>
              <w:t>基层医疗卫生机构</w:t>
            </w:r>
          </w:p>
        </w:tc>
        <w:tc>
          <w:tcPr>
            <w:tcW w:w="940" w:type="dxa"/>
            <w:vAlign w:val="center"/>
          </w:tcPr>
          <w:p w:rsidR="0007161B" w:rsidRDefault="00395BD3">
            <w:pPr>
              <w:jc w:val="right"/>
            </w:pPr>
            <w:r>
              <w:rPr>
                <w:rFonts w:ascii="宋体" w:hAnsi="宋体" w:cs="宋体"/>
                <w:color w:val="000000"/>
                <w:sz w:val="11"/>
              </w:rPr>
              <w:t>256.85</w:t>
            </w:r>
          </w:p>
        </w:tc>
        <w:tc>
          <w:tcPr>
            <w:tcW w:w="1000" w:type="dxa"/>
            <w:vAlign w:val="center"/>
          </w:tcPr>
          <w:p w:rsidR="0007161B" w:rsidRDefault="00395BD3">
            <w:pPr>
              <w:jc w:val="right"/>
            </w:pPr>
            <w:r>
              <w:rPr>
                <w:rFonts w:ascii="宋体" w:hAnsi="宋体" w:cs="宋体"/>
                <w:color w:val="000000"/>
                <w:sz w:val="11"/>
              </w:rPr>
              <w:t>236.94</w:t>
            </w:r>
          </w:p>
        </w:tc>
        <w:tc>
          <w:tcPr>
            <w:tcW w:w="980" w:type="dxa"/>
            <w:vAlign w:val="center"/>
          </w:tcPr>
          <w:p w:rsidR="0007161B" w:rsidRDefault="00395BD3">
            <w:pPr>
              <w:jc w:val="right"/>
            </w:pPr>
            <w:r>
              <w:rPr>
                <w:rFonts w:ascii="宋体" w:hAnsi="宋体" w:cs="宋体"/>
                <w:color w:val="000000"/>
                <w:sz w:val="11"/>
              </w:rPr>
              <w:t>19.91</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2100302</w:t>
            </w:r>
          </w:p>
        </w:tc>
        <w:tc>
          <w:tcPr>
            <w:tcW w:w="1760" w:type="dxa"/>
            <w:vAlign w:val="center"/>
          </w:tcPr>
          <w:p w:rsidR="0007161B" w:rsidRDefault="00395BD3">
            <w:pPr>
              <w:jc w:val="left"/>
            </w:pPr>
            <w:r>
              <w:rPr>
                <w:rFonts w:ascii="宋体" w:hAnsi="宋体" w:cs="宋体"/>
                <w:color w:val="000000"/>
                <w:sz w:val="11"/>
              </w:rPr>
              <w:t>乡镇卫生院</w:t>
            </w:r>
          </w:p>
        </w:tc>
        <w:tc>
          <w:tcPr>
            <w:tcW w:w="940" w:type="dxa"/>
            <w:vAlign w:val="center"/>
          </w:tcPr>
          <w:p w:rsidR="0007161B" w:rsidRDefault="00395BD3">
            <w:pPr>
              <w:jc w:val="right"/>
            </w:pPr>
            <w:r>
              <w:rPr>
                <w:rFonts w:ascii="宋体" w:hAnsi="宋体" w:cs="宋体"/>
                <w:color w:val="000000"/>
                <w:sz w:val="11"/>
              </w:rPr>
              <w:t>238.94</w:t>
            </w:r>
          </w:p>
        </w:tc>
        <w:tc>
          <w:tcPr>
            <w:tcW w:w="1000" w:type="dxa"/>
            <w:vAlign w:val="center"/>
          </w:tcPr>
          <w:p w:rsidR="0007161B" w:rsidRDefault="00395BD3">
            <w:pPr>
              <w:jc w:val="right"/>
            </w:pPr>
            <w:r>
              <w:rPr>
                <w:rFonts w:ascii="宋体" w:hAnsi="宋体" w:cs="宋体"/>
                <w:color w:val="000000"/>
                <w:sz w:val="11"/>
              </w:rPr>
              <w:t>236.94</w:t>
            </w:r>
          </w:p>
        </w:tc>
        <w:tc>
          <w:tcPr>
            <w:tcW w:w="980" w:type="dxa"/>
            <w:vAlign w:val="center"/>
          </w:tcPr>
          <w:p w:rsidR="0007161B" w:rsidRDefault="00395BD3">
            <w:pPr>
              <w:jc w:val="right"/>
            </w:pPr>
            <w:r>
              <w:rPr>
                <w:rFonts w:ascii="宋体" w:hAnsi="宋体" w:cs="宋体"/>
                <w:color w:val="000000"/>
                <w:sz w:val="11"/>
              </w:rPr>
              <w:t>2.00</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2100399</w:t>
            </w:r>
          </w:p>
        </w:tc>
        <w:tc>
          <w:tcPr>
            <w:tcW w:w="1760" w:type="dxa"/>
            <w:vAlign w:val="center"/>
          </w:tcPr>
          <w:p w:rsidR="0007161B" w:rsidRDefault="00395BD3">
            <w:pPr>
              <w:jc w:val="left"/>
            </w:pPr>
            <w:r>
              <w:rPr>
                <w:rFonts w:ascii="宋体" w:hAnsi="宋体" w:cs="宋体"/>
                <w:color w:val="000000"/>
                <w:sz w:val="11"/>
              </w:rPr>
              <w:t>其他基层医疗卫生机构支出</w:t>
            </w:r>
          </w:p>
        </w:tc>
        <w:tc>
          <w:tcPr>
            <w:tcW w:w="940" w:type="dxa"/>
            <w:vAlign w:val="center"/>
          </w:tcPr>
          <w:p w:rsidR="0007161B" w:rsidRDefault="00395BD3">
            <w:pPr>
              <w:jc w:val="right"/>
            </w:pPr>
            <w:r>
              <w:rPr>
                <w:rFonts w:ascii="宋体" w:hAnsi="宋体" w:cs="宋体"/>
                <w:color w:val="000000"/>
                <w:sz w:val="11"/>
              </w:rPr>
              <w:t>17.91</w:t>
            </w:r>
          </w:p>
        </w:tc>
        <w:tc>
          <w:tcPr>
            <w:tcW w:w="1000" w:type="dxa"/>
            <w:vAlign w:val="center"/>
          </w:tcPr>
          <w:p w:rsidR="0007161B" w:rsidRDefault="0007161B"/>
        </w:tc>
        <w:tc>
          <w:tcPr>
            <w:tcW w:w="980" w:type="dxa"/>
            <w:vAlign w:val="center"/>
          </w:tcPr>
          <w:p w:rsidR="0007161B" w:rsidRDefault="00395BD3">
            <w:pPr>
              <w:jc w:val="right"/>
            </w:pPr>
            <w:r>
              <w:rPr>
                <w:rFonts w:ascii="宋体" w:hAnsi="宋体" w:cs="宋体"/>
                <w:color w:val="000000"/>
                <w:sz w:val="11"/>
              </w:rPr>
              <w:t>17.91</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21004</w:t>
            </w:r>
          </w:p>
        </w:tc>
        <w:tc>
          <w:tcPr>
            <w:tcW w:w="1760" w:type="dxa"/>
            <w:vAlign w:val="center"/>
          </w:tcPr>
          <w:p w:rsidR="0007161B" w:rsidRDefault="00395BD3">
            <w:pPr>
              <w:jc w:val="left"/>
            </w:pPr>
            <w:r>
              <w:rPr>
                <w:rFonts w:ascii="宋体" w:hAnsi="宋体" w:cs="宋体"/>
                <w:color w:val="000000"/>
                <w:sz w:val="11"/>
              </w:rPr>
              <w:t>公共卫生</w:t>
            </w:r>
          </w:p>
        </w:tc>
        <w:tc>
          <w:tcPr>
            <w:tcW w:w="940" w:type="dxa"/>
            <w:vAlign w:val="center"/>
          </w:tcPr>
          <w:p w:rsidR="0007161B" w:rsidRDefault="00395BD3">
            <w:pPr>
              <w:jc w:val="right"/>
            </w:pPr>
            <w:r>
              <w:rPr>
                <w:rFonts w:ascii="宋体" w:hAnsi="宋体" w:cs="宋体"/>
                <w:color w:val="000000"/>
                <w:sz w:val="11"/>
              </w:rPr>
              <w:t>139.38</w:t>
            </w:r>
          </w:p>
        </w:tc>
        <w:tc>
          <w:tcPr>
            <w:tcW w:w="1000" w:type="dxa"/>
            <w:vAlign w:val="center"/>
          </w:tcPr>
          <w:p w:rsidR="0007161B" w:rsidRDefault="00395BD3">
            <w:pPr>
              <w:jc w:val="right"/>
            </w:pPr>
            <w:r>
              <w:rPr>
                <w:rFonts w:ascii="宋体" w:hAnsi="宋体" w:cs="宋体"/>
                <w:color w:val="000000"/>
                <w:sz w:val="11"/>
              </w:rPr>
              <w:t>11.07</w:t>
            </w:r>
          </w:p>
        </w:tc>
        <w:tc>
          <w:tcPr>
            <w:tcW w:w="980" w:type="dxa"/>
            <w:vAlign w:val="center"/>
          </w:tcPr>
          <w:p w:rsidR="0007161B" w:rsidRDefault="00395BD3">
            <w:pPr>
              <w:jc w:val="right"/>
            </w:pPr>
            <w:r>
              <w:rPr>
                <w:rFonts w:ascii="宋体" w:hAnsi="宋体" w:cs="宋体"/>
                <w:color w:val="000000"/>
                <w:sz w:val="11"/>
              </w:rPr>
              <w:t>128.31</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2100408</w:t>
            </w:r>
          </w:p>
        </w:tc>
        <w:tc>
          <w:tcPr>
            <w:tcW w:w="1760" w:type="dxa"/>
            <w:vAlign w:val="center"/>
          </w:tcPr>
          <w:p w:rsidR="0007161B" w:rsidRDefault="00395BD3">
            <w:pPr>
              <w:jc w:val="left"/>
            </w:pPr>
            <w:r>
              <w:rPr>
                <w:rFonts w:ascii="宋体" w:hAnsi="宋体" w:cs="宋体"/>
                <w:color w:val="000000"/>
                <w:sz w:val="11"/>
              </w:rPr>
              <w:t>基本公共卫生服务</w:t>
            </w:r>
          </w:p>
        </w:tc>
        <w:tc>
          <w:tcPr>
            <w:tcW w:w="940" w:type="dxa"/>
            <w:vAlign w:val="center"/>
          </w:tcPr>
          <w:p w:rsidR="0007161B" w:rsidRDefault="00395BD3">
            <w:pPr>
              <w:jc w:val="right"/>
            </w:pPr>
            <w:r>
              <w:rPr>
                <w:rFonts w:ascii="宋体" w:hAnsi="宋体" w:cs="宋体"/>
                <w:color w:val="000000"/>
                <w:sz w:val="11"/>
              </w:rPr>
              <w:t>123.10</w:t>
            </w:r>
          </w:p>
        </w:tc>
        <w:tc>
          <w:tcPr>
            <w:tcW w:w="1000" w:type="dxa"/>
            <w:vAlign w:val="center"/>
          </w:tcPr>
          <w:p w:rsidR="0007161B" w:rsidRDefault="0007161B"/>
        </w:tc>
        <w:tc>
          <w:tcPr>
            <w:tcW w:w="980" w:type="dxa"/>
            <w:vAlign w:val="center"/>
          </w:tcPr>
          <w:p w:rsidR="0007161B" w:rsidRDefault="00395BD3">
            <w:pPr>
              <w:jc w:val="right"/>
            </w:pPr>
            <w:r>
              <w:rPr>
                <w:rFonts w:ascii="宋体" w:hAnsi="宋体" w:cs="宋体"/>
                <w:color w:val="000000"/>
                <w:sz w:val="11"/>
              </w:rPr>
              <w:t>123.10</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2100409</w:t>
            </w:r>
          </w:p>
        </w:tc>
        <w:tc>
          <w:tcPr>
            <w:tcW w:w="1760" w:type="dxa"/>
            <w:vAlign w:val="center"/>
          </w:tcPr>
          <w:p w:rsidR="0007161B" w:rsidRDefault="00395BD3">
            <w:pPr>
              <w:jc w:val="left"/>
            </w:pPr>
            <w:r>
              <w:rPr>
                <w:rFonts w:ascii="宋体" w:hAnsi="宋体" w:cs="宋体"/>
                <w:color w:val="000000"/>
                <w:sz w:val="11"/>
              </w:rPr>
              <w:t>重大公共卫生服务</w:t>
            </w:r>
          </w:p>
        </w:tc>
        <w:tc>
          <w:tcPr>
            <w:tcW w:w="940" w:type="dxa"/>
            <w:vAlign w:val="center"/>
          </w:tcPr>
          <w:p w:rsidR="0007161B" w:rsidRDefault="00395BD3">
            <w:pPr>
              <w:jc w:val="right"/>
            </w:pPr>
            <w:r>
              <w:rPr>
                <w:rFonts w:ascii="宋体" w:hAnsi="宋体" w:cs="宋体"/>
                <w:color w:val="000000"/>
                <w:sz w:val="11"/>
              </w:rPr>
              <w:t>5.21</w:t>
            </w:r>
          </w:p>
        </w:tc>
        <w:tc>
          <w:tcPr>
            <w:tcW w:w="1000" w:type="dxa"/>
            <w:vAlign w:val="center"/>
          </w:tcPr>
          <w:p w:rsidR="0007161B" w:rsidRDefault="0007161B"/>
        </w:tc>
        <w:tc>
          <w:tcPr>
            <w:tcW w:w="980" w:type="dxa"/>
            <w:vAlign w:val="center"/>
          </w:tcPr>
          <w:p w:rsidR="0007161B" w:rsidRDefault="00395BD3">
            <w:pPr>
              <w:jc w:val="right"/>
            </w:pPr>
            <w:r>
              <w:rPr>
                <w:rFonts w:ascii="宋体" w:hAnsi="宋体" w:cs="宋体"/>
                <w:color w:val="000000"/>
                <w:sz w:val="11"/>
              </w:rPr>
              <w:t>5.21</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2100499</w:t>
            </w:r>
          </w:p>
        </w:tc>
        <w:tc>
          <w:tcPr>
            <w:tcW w:w="1760" w:type="dxa"/>
            <w:vAlign w:val="center"/>
          </w:tcPr>
          <w:p w:rsidR="0007161B" w:rsidRDefault="00395BD3">
            <w:pPr>
              <w:jc w:val="left"/>
            </w:pPr>
            <w:r>
              <w:rPr>
                <w:rFonts w:ascii="宋体" w:hAnsi="宋体" w:cs="宋体"/>
                <w:color w:val="000000"/>
                <w:sz w:val="11"/>
              </w:rPr>
              <w:t>其他公共卫生支出</w:t>
            </w:r>
          </w:p>
        </w:tc>
        <w:tc>
          <w:tcPr>
            <w:tcW w:w="940" w:type="dxa"/>
            <w:vAlign w:val="center"/>
          </w:tcPr>
          <w:p w:rsidR="0007161B" w:rsidRDefault="00395BD3">
            <w:pPr>
              <w:jc w:val="right"/>
            </w:pPr>
            <w:r>
              <w:rPr>
                <w:rFonts w:ascii="宋体" w:hAnsi="宋体" w:cs="宋体"/>
                <w:color w:val="000000"/>
                <w:sz w:val="11"/>
              </w:rPr>
              <w:t>11.07</w:t>
            </w:r>
          </w:p>
        </w:tc>
        <w:tc>
          <w:tcPr>
            <w:tcW w:w="1000" w:type="dxa"/>
            <w:vAlign w:val="center"/>
          </w:tcPr>
          <w:p w:rsidR="0007161B" w:rsidRDefault="00395BD3">
            <w:pPr>
              <w:jc w:val="right"/>
            </w:pPr>
            <w:r>
              <w:rPr>
                <w:rFonts w:ascii="宋体" w:hAnsi="宋体" w:cs="宋体"/>
                <w:color w:val="000000"/>
                <w:sz w:val="11"/>
              </w:rPr>
              <w:t>11.07</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21006</w:t>
            </w:r>
          </w:p>
        </w:tc>
        <w:tc>
          <w:tcPr>
            <w:tcW w:w="1760" w:type="dxa"/>
            <w:vAlign w:val="center"/>
          </w:tcPr>
          <w:p w:rsidR="0007161B" w:rsidRDefault="00395BD3">
            <w:pPr>
              <w:jc w:val="left"/>
            </w:pPr>
            <w:r>
              <w:rPr>
                <w:rFonts w:ascii="宋体" w:hAnsi="宋体" w:cs="宋体"/>
                <w:color w:val="000000"/>
                <w:sz w:val="11"/>
              </w:rPr>
              <w:t>中医药</w:t>
            </w:r>
          </w:p>
        </w:tc>
        <w:tc>
          <w:tcPr>
            <w:tcW w:w="940" w:type="dxa"/>
            <w:vAlign w:val="center"/>
          </w:tcPr>
          <w:p w:rsidR="0007161B" w:rsidRDefault="00395BD3">
            <w:pPr>
              <w:jc w:val="right"/>
            </w:pPr>
            <w:r>
              <w:rPr>
                <w:rFonts w:ascii="宋体" w:hAnsi="宋体" w:cs="宋体"/>
                <w:color w:val="000000"/>
                <w:sz w:val="11"/>
              </w:rPr>
              <w:t>37.72</w:t>
            </w:r>
          </w:p>
        </w:tc>
        <w:tc>
          <w:tcPr>
            <w:tcW w:w="1000" w:type="dxa"/>
            <w:vAlign w:val="center"/>
          </w:tcPr>
          <w:p w:rsidR="0007161B" w:rsidRDefault="0007161B"/>
        </w:tc>
        <w:tc>
          <w:tcPr>
            <w:tcW w:w="980" w:type="dxa"/>
            <w:vAlign w:val="center"/>
          </w:tcPr>
          <w:p w:rsidR="0007161B" w:rsidRDefault="00395BD3">
            <w:pPr>
              <w:jc w:val="right"/>
            </w:pPr>
            <w:r>
              <w:rPr>
                <w:rFonts w:ascii="宋体" w:hAnsi="宋体" w:cs="宋体"/>
                <w:color w:val="000000"/>
                <w:sz w:val="11"/>
              </w:rPr>
              <w:t>37.72</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2100601</w:t>
            </w:r>
          </w:p>
        </w:tc>
        <w:tc>
          <w:tcPr>
            <w:tcW w:w="1760" w:type="dxa"/>
            <w:vAlign w:val="center"/>
          </w:tcPr>
          <w:p w:rsidR="0007161B" w:rsidRDefault="00395BD3">
            <w:pPr>
              <w:jc w:val="left"/>
            </w:pPr>
            <w:r>
              <w:rPr>
                <w:rFonts w:ascii="宋体" w:hAnsi="宋体" w:cs="宋体"/>
                <w:color w:val="000000"/>
                <w:sz w:val="11"/>
              </w:rPr>
              <w:t>中医（民族医）药专项</w:t>
            </w:r>
          </w:p>
        </w:tc>
        <w:tc>
          <w:tcPr>
            <w:tcW w:w="940" w:type="dxa"/>
            <w:vAlign w:val="center"/>
          </w:tcPr>
          <w:p w:rsidR="0007161B" w:rsidRDefault="00395BD3">
            <w:pPr>
              <w:jc w:val="right"/>
            </w:pPr>
            <w:r>
              <w:rPr>
                <w:rFonts w:ascii="宋体" w:hAnsi="宋体" w:cs="宋体"/>
                <w:color w:val="000000"/>
                <w:sz w:val="11"/>
              </w:rPr>
              <w:t>36.88</w:t>
            </w:r>
          </w:p>
        </w:tc>
        <w:tc>
          <w:tcPr>
            <w:tcW w:w="1000" w:type="dxa"/>
            <w:vAlign w:val="center"/>
          </w:tcPr>
          <w:p w:rsidR="0007161B" w:rsidRDefault="0007161B"/>
        </w:tc>
        <w:tc>
          <w:tcPr>
            <w:tcW w:w="980" w:type="dxa"/>
            <w:vAlign w:val="center"/>
          </w:tcPr>
          <w:p w:rsidR="0007161B" w:rsidRDefault="00395BD3">
            <w:pPr>
              <w:jc w:val="right"/>
            </w:pPr>
            <w:r>
              <w:rPr>
                <w:rFonts w:ascii="宋体" w:hAnsi="宋体" w:cs="宋体"/>
                <w:color w:val="000000"/>
                <w:sz w:val="11"/>
              </w:rPr>
              <w:t>36.88</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2100699</w:t>
            </w:r>
          </w:p>
        </w:tc>
        <w:tc>
          <w:tcPr>
            <w:tcW w:w="1760" w:type="dxa"/>
            <w:vAlign w:val="center"/>
          </w:tcPr>
          <w:p w:rsidR="0007161B" w:rsidRDefault="00395BD3">
            <w:pPr>
              <w:jc w:val="left"/>
            </w:pPr>
            <w:r>
              <w:rPr>
                <w:rFonts w:ascii="宋体" w:hAnsi="宋体" w:cs="宋体"/>
                <w:color w:val="000000"/>
                <w:sz w:val="11"/>
              </w:rPr>
              <w:t>其他中医药支出</w:t>
            </w:r>
          </w:p>
        </w:tc>
        <w:tc>
          <w:tcPr>
            <w:tcW w:w="940" w:type="dxa"/>
            <w:vAlign w:val="center"/>
          </w:tcPr>
          <w:p w:rsidR="0007161B" w:rsidRDefault="00395BD3">
            <w:pPr>
              <w:jc w:val="right"/>
            </w:pPr>
            <w:r>
              <w:rPr>
                <w:rFonts w:ascii="宋体" w:hAnsi="宋体" w:cs="宋体"/>
                <w:color w:val="000000"/>
                <w:sz w:val="11"/>
              </w:rPr>
              <w:t>0.84</w:t>
            </w:r>
          </w:p>
        </w:tc>
        <w:tc>
          <w:tcPr>
            <w:tcW w:w="1000" w:type="dxa"/>
            <w:vAlign w:val="center"/>
          </w:tcPr>
          <w:p w:rsidR="0007161B" w:rsidRDefault="0007161B"/>
        </w:tc>
        <w:tc>
          <w:tcPr>
            <w:tcW w:w="980" w:type="dxa"/>
            <w:vAlign w:val="center"/>
          </w:tcPr>
          <w:p w:rsidR="0007161B" w:rsidRDefault="00395BD3">
            <w:pPr>
              <w:jc w:val="right"/>
            </w:pPr>
            <w:r>
              <w:rPr>
                <w:rFonts w:ascii="宋体" w:hAnsi="宋体" w:cs="宋体"/>
                <w:color w:val="000000"/>
                <w:sz w:val="11"/>
              </w:rPr>
              <w:t>0.84</w:t>
            </w:r>
          </w:p>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21011</w:t>
            </w:r>
          </w:p>
        </w:tc>
        <w:tc>
          <w:tcPr>
            <w:tcW w:w="1760" w:type="dxa"/>
            <w:vAlign w:val="center"/>
          </w:tcPr>
          <w:p w:rsidR="0007161B" w:rsidRDefault="00395BD3">
            <w:pPr>
              <w:jc w:val="left"/>
            </w:pPr>
            <w:r>
              <w:rPr>
                <w:rFonts w:ascii="宋体" w:hAnsi="宋体" w:cs="宋体"/>
                <w:color w:val="000000"/>
                <w:sz w:val="11"/>
              </w:rPr>
              <w:t>行政事业单位医疗</w:t>
            </w:r>
          </w:p>
        </w:tc>
        <w:tc>
          <w:tcPr>
            <w:tcW w:w="940" w:type="dxa"/>
            <w:vAlign w:val="center"/>
          </w:tcPr>
          <w:p w:rsidR="0007161B" w:rsidRDefault="00395BD3">
            <w:pPr>
              <w:jc w:val="right"/>
            </w:pPr>
            <w:r>
              <w:rPr>
                <w:rFonts w:ascii="宋体" w:hAnsi="宋体" w:cs="宋体"/>
                <w:color w:val="000000"/>
                <w:sz w:val="11"/>
              </w:rPr>
              <w:t>5.75</w:t>
            </w:r>
          </w:p>
        </w:tc>
        <w:tc>
          <w:tcPr>
            <w:tcW w:w="1000" w:type="dxa"/>
            <w:vAlign w:val="center"/>
          </w:tcPr>
          <w:p w:rsidR="0007161B" w:rsidRDefault="00395BD3">
            <w:pPr>
              <w:jc w:val="right"/>
            </w:pPr>
            <w:r>
              <w:rPr>
                <w:rFonts w:ascii="宋体" w:hAnsi="宋体" w:cs="宋体"/>
                <w:color w:val="000000"/>
                <w:sz w:val="11"/>
              </w:rPr>
              <w:t>5.75</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2101102</w:t>
            </w:r>
          </w:p>
        </w:tc>
        <w:tc>
          <w:tcPr>
            <w:tcW w:w="1760" w:type="dxa"/>
            <w:vAlign w:val="center"/>
          </w:tcPr>
          <w:p w:rsidR="0007161B" w:rsidRDefault="00395BD3">
            <w:pPr>
              <w:jc w:val="left"/>
            </w:pPr>
            <w:r>
              <w:rPr>
                <w:rFonts w:ascii="宋体" w:hAnsi="宋体" w:cs="宋体"/>
                <w:color w:val="000000"/>
                <w:sz w:val="11"/>
              </w:rPr>
              <w:t>事业单位医疗</w:t>
            </w:r>
          </w:p>
        </w:tc>
        <w:tc>
          <w:tcPr>
            <w:tcW w:w="940" w:type="dxa"/>
            <w:vAlign w:val="center"/>
          </w:tcPr>
          <w:p w:rsidR="0007161B" w:rsidRDefault="00395BD3">
            <w:pPr>
              <w:jc w:val="right"/>
            </w:pPr>
            <w:r>
              <w:rPr>
                <w:rFonts w:ascii="宋体" w:hAnsi="宋体" w:cs="宋体"/>
                <w:color w:val="000000"/>
                <w:sz w:val="11"/>
              </w:rPr>
              <w:t>5.47</w:t>
            </w:r>
          </w:p>
        </w:tc>
        <w:tc>
          <w:tcPr>
            <w:tcW w:w="1000" w:type="dxa"/>
            <w:vAlign w:val="center"/>
          </w:tcPr>
          <w:p w:rsidR="0007161B" w:rsidRDefault="00395BD3">
            <w:pPr>
              <w:jc w:val="right"/>
            </w:pPr>
            <w:r>
              <w:rPr>
                <w:rFonts w:ascii="宋体" w:hAnsi="宋体" w:cs="宋体"/>
                <w:color w:val="000000"/>
                <w:sz w:val="11"/>
              </w:rPr>
              <w:t>5.47</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2101199</w:t>
            </w:r>
          </w:p>
        </w:tc>
        <w:tc>
          <w:tcPr>
            <w:tcW w:w="1760" w:type="dxa"/>
            <w:vAlign w:val="center"/>
          </w:tcPr>
          <w:p w:rsidR="0007161B" w:rsidRDefault="00395BD3">
            <w:pPr>
              <w:jc w:val="left"/>
            </w:pPr>
            <w:r>
              <w:rPr>
                <w:rFonts w:ascii="宋体" w:hAnsi="宋体" w:cs="宋体"/>
                <w:color w:val="000000"/>
                <w:sz w:val="11"/>
              </w:rPr>
              <w:t>其他行政事业单位医疗支出</w:t>
            </w:r>
          </w:p>
        </w:tc>
        <w:tc>
          <w:tcPr>
            <w:tcW w:w="940" w:type="dxa"/>
            <w:vAlign w:val="center"/>
          </w:tcPr>
          <w:p w:rsidR="0007161B" w:rsidRDefault="00395BD3">
            <w:pPr>
              <w:jc w:val="right"/>
            </w:pPr>
            <w:r>
              <w:rPr>
                <w:rFonts w:ascii="宋体" w:hAnsi="宋体" w:cs="宋体"/>
                <w:color w:val="000000"/>
                <w:sz w:val="11"/>
              </w:rPr>
              <w:t>0.28</w:t>
            </w:r>
          </w:p>
        </w:tc>
        <w:tc>
          <w:tcPr>
            <w:tcW w:w="1000" w:type="dxa"/>
            <w:vAlign w:val="center"/>
          </w:tcPr>
          <w:p w:rsidR="0007161B" w:rsidRDefault="00395BD3">
            <w:pPr>
              <w:jc w:val="right"/>
            </w:pPr>
            <w:r>
              <w:rPr>
                <w:rFonts w:ascii="宋体" w:hAnsi="宋体" w:cs="宋体"/>
                <w:color w:val="000000"/>
                <w:sz w:val="11"/>
              </w:rPr>
              <w:t>0.28</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221</w:t>
            </w:r>
          </w:p>
        </w:tc>
        <w:tc>
          <w:tcPr>
            <w:tcW w:w="1760" w:type="dxa"/>
            <w:vAlign w:val="center"/>
          </w:tcPr>
          <w:p w:rsidR="0007161B" w:rsidRDefault="00395BD3">
            <w:pPr>
              <w:jc w:val="left"/>
            </w:pPr>
            <w:r>
              <w:rPr>
                <w:rFonts w:ascii="宋体" w:hAnsi="宋体" w:cs="宋体"/>
                <w:color w:val="000000"/>
                <w:sz w:val="11"/>
              </w:rPr>
              <w:t>住房保障支出</w:t>
            </w:r>
          </w:p>
        </w:tc>
        <w:tc>
          <w:tcPr>
            <w:tcW w:w="940" w:type="dxa"/>
            <w:vAlign w:val="center"/>
          </w:tcPr>
          <w:p w:rsidR="0007161B" w:rsidRDefault="00395BD3">
            <w:pPr>
              <w:jc w:val="right"/>
            </w:pPr>
            <w:r>
              <w:rPr>
                <w:rFonts w:ascii="宋体" w:hAnsi="宋体" w:cs="宋体"/>
                <w:color w:val="000000"/>
                <w:sz w:val="11"/>
              </w:rPr>
              <w:t>18.80</w:t>
            </w:r>
          </w:p>
        </w:tc>
        <w:tc>
          <w:tcPr>
            <w:tcW w:w="1000" w:type="dxa"/>
            <w:vAlign w:val="center"/>
          </w:tcPr>
          <w:p w:rsidR="0007161B" w:rsidRDefault="00395BD3">
            <w:pPr>
              <w:jc w:val="right"/>
            </w:pPr>
            <w:r>
              <w:rPr>
                <w:rFonts w:ascii="宋体" w:hAnsi="宋体" w:cs="宋体"/>
                <w:color w:val="000000"/>
                <w:sz w:val="11"/>
              </w:rPr>
              <w:t>18.80</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22102</w:t>
            </w:r>
          </w:p>
        </w:tc>
        <w:tc>
          <w:tcPr>
            <w:tcW w:w="1760" w:type="dxa"/>
            <w:vAlign w:val="center"/>
          </w:tcPr>
          <w:p w:rsidR="0007161B" w:rsidRDefault="00395BD3">
            <w:pPr>
              <w:jc w:val="left"/>
            </w:pPr>
            <w:r>
              <w:rPr>
                <w:rFonts w:ascii="宋体" w:hAnsi="宋体" w:cs="宋体"/>
                <w:color w:val="000000"/>
                <w:sz w:val="11"/>
              </w:rPr>
              <w:t>住房改革支出</w:t>
            </w:r>
          </w:p>
        </w:tc>
        <w:tc>
          <w:tcPr>
            <w:tcW w:w="940" w:type="dxa"/>
            <w:vAlign w:val="center"/>
          </w:tcPr>
          <w:p w:rsidR="0007161B" w:rsidRDefault="00395BD3">
            <w:pPr>
              <w:jc w:val="right"/>
            </w:pPr>
            <w:r>
              <w:rPr>
                <w:rFonts w:ascii="宋体" w:hAnsi="宋体" w:cs="宋体"/>
                <w:color w:val="000000"/>
                <w:sz w:val="11"/>
              </w:rPr>
              <w:t>18.80</w:t>
            </w:r>
          </w:p>
        </w:tc>
        <w:tc>
          <w:tcPr>
            <w:tcW w:w="1000" w:type="dxa"/>
            <w:vAlign w:val="center"/>
          </w:tcPr>
          <w:p w:rsidR="0007161B" w:rsidRDefault="00395BD3">
            <w:pPr>
              <w:jc w:val="right"/>
            </w:pPr>
            <w:r>
              <w:rPr>
                <w:rFonts w:ascii="宋体" w:hAnsi="宋体" w:cs="宋体"/>
                <w:color w:val="000000"/>
                <w:sz w:val="11"/>
              </w:rPr>
              <w:t>18.80</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37"/>
          <w:jc w:val="center"/>
        </w:trPr>
        <w:tc>
          <w:tcPr>
            <w:tcW w:w="280" w:type="dxa"/>
            <w:gridSpan w:val="3"/>
            <w:vAlign w:val="center"/>
          </w:tcPr>
          <w:p w:rsidR="0007161B" w:rsidRDefault="00395BD3">
            <w:pPr>
              <w:jc w:val="left"/>
            </w:pPr>
            <w:r>
              <w:rPr>
                <w:rFonts w:ascii="宋体" w:hAnsi="宋体" w:cs="宋体"/>
                <w:color w:val="000000"/>
                <w:sz w:val="11"/>
              </w:rPr>
              <w:t>2210201</w:t>
            </w:r>
          </w:p>
        </w:tc>
        <w:tc>
          <w:tcPr>
            <w:tcW w:w="1760" w:type="dxa"/>
            <w:vAlign w:val="center"/>
          </w:tcPr>
          <w:p w:rsidR="0007161B" w:rsidRDefault="00395BD3">
            <w:pPr>
              <w:jc w:val="left"/>
            </w:pPr>
            <w:r>
              <w:rPr>
                <w:rFonts w:ascii="宋体" w:hAnsi="宋体" w:cs="宋体"/>
                <w:color w:val="000000"/>
                <w:sz w:val="11"/>
              </w:rPr>
              <w:t>住房公积金</w:t>
            </w:r>
          </w:p>
        </w:tc>
        <w:tc>
          <w:tcPr>
            <w:tcW w:w="940" w:type="dxa"/>
            <w:vAlign w:val="center"/>
          </w:tcPr>
          <w:p w:rsidR="0007161B" w:rsidRDefault="00395BD3">
            <w:pPr>
              <w:jc w:val="right"/>
            </w:pPr>
            <w:r>
              <w:rPr>
                <w:rFonts w:ascii="宋体" w:hAnsi="宋体" w:cs="宋体"/>
                <w:color w:val="000000"/>
                <w:sz w:val="11"/>
              </w:rPr>
              <w:t>18.80</w:t>
            </w:r>
          </w:p>
        </w:tc>
        <w:tc>
          <w:tcPr>
            <w:tcW w:w="1000" w:type="dxa"/>
            <w:vAlign w:val="center"/>
          </w:tcPr>
          <w:p w:rsidR="0007161B" w:rsidRDefault="00395BD3">
            <w:pPr>
              <w:jc w:val="right"/>
            </w:pPr>
            <w:r>
              <w:rPr>
                <w:rFonts w:ascii="宋体" w:hAnsi="宋体" w:cs="宋体"/>
                <w:color w:val="000000"/>
                <w:sz w:val="11"/>
              </w:rPr>
              <w:t>18.80</w:t>
            </w:r>
          </w:p>
        </w:tc>
        <w:tc>
          <w:tcPr>
            <w:tcW w:w="980" w:type="dxa"/>
            <w:vAlign w:val="center"/>
          </w:tcPr>
          <w:p w:rsidR="0007161B" w:rsidRDefault="0007161B"/>
        </w:tc>
        <w:tc>
          <w:tcPr>
            <w:tcW w:w="920" w:type="dxa"/>
            <w:vAlign w:val="center"/>
          </w:tcPr>
          <w:p w:rsidR="0007161B" w:rsidRDefault="0007161B"/>
        </w:tc>
        <w:tc>
          <w:tcPr>
            <w:tcW w:w="960" w:type="dxa"/>
            <w:vAlign w:val="center"/>
          </w:tcPr>
          <w:p w:rsidR="0007161B" w:rsidRDefault="0007161B"/>
        </w:tc>
        <w:tc>
          <w:tcPr>
            <w:tcW w:w="926" w:type="dxa"/>
            <w:vAlign w:val="center"/>
          </w:tcPr>
          <w:p w:rsidR="0007161B" w:rsidRDefault="0007161B"/>
        </w:tc>
      </w:tr>
      <w:tr w:rsidR="0007161B">
        <w:trPr>
          <w:trHeight w:hRule="exact" w:val="273"/>
          <w:jc w:val="center"/>
        </w:trPr>
        <w:tc>
          <w:tcPr>
            <w:tcW w:w="280" w:type="dxa"/>
            <w:gridSpan w:val="10"/>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1"/>
              </w:rPr>
              <w:t>注：本表反映部门（单位）本年度各项支出情况。</w:t>
            </w:r>
          </w:p>
        </w:tc>
      </w:tr>
    </w:tbl>
    <w:p w:rsidR="0007161B" w:rsidRDefault="00395BD3">
      <w:pPr>
        <w:snapToGrid w:val="0"/>
        <w:spacing w:before="200" w:after="200" w:line="200" w:lineRule="auto"/>
      </w:pPr>
      <w:r>
        <w:rPr>
          <w:sz w:val="8"/>
        </w:rPr>
        <w:t xml:space="preserve"> </w:t>
      </w:r>
    </w:p>
    <w:p w:rsidR="0007161B" w:rsidRDefault="0007161B">
      <w:pPr>
        <w:pageBreakBefore/>
        <w:jc w:val="center"/>
        <w:outlineLvl w:val="1"/>
        <w:rPr>
          <w:rFonts w:ascii="黑体" w:eastAsia="黑体" w:hAnsi="宋体" w:cs="黑体"/>
          <w:sz w:val="32"/>
          <w:szCs w:val="32"/>
          <w:lang w:bidi="en-AU"/>
        </w:rPr>
        <w:sectPr w:rsidR="0007161B">
          <w:footerReference w:type="default" r:id="rId7"/>
          <w:pgSz w:w="11906" w:h="16838"/>
          <w:pgMar w:top="1440" w:right="1800" w:bottom="1440" w:left="1800" w:header="851" w:footer="992" w:gutter="0"/>
          <w:cols w:space="720"/>
          <w:docGrid w:type="lines" w:linePitch="312"/>
        </w:sectPr>
      </w:pP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07161B">
        <w:trPr>
          <w:jc w:val="center"/>
        </w:trPr>
        <w:tc>
          <w:tcPr>
            <w:tcW w:w="5979" w:type="dxa"/>
            <w:gridSpan w:val="3"/>
          </w:tcPr>
          <w:p w:rsidR="0007161B" w:rsidRDefault="00395BD3">
            <w:pPr>
              <w:jc w:val="right"/>
            </w:pPr>
            <w:r>
              <w:rPr>
                <w:rFonts w:ascii="宋体" w:hAnsi="宋体" w:cs="宋体"/>
                <w:sz w:val="20"/>
              </w:rPr>
              <w:t>公开04表</w:t>
            </w:r>
          </w:p>
        </w:tc>
      </w:tr>
      <w:tr w:rsidR="0007161B">
        <w:trPr>
          <w:jc w:val="center"/>
        </w:trPr>
        <w:tc>
          <w:tcPr>
            <w:tcW w:w="5979"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5979"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840"/>
        <w:gridCol w:w="420"/>
        <w:gridCol w:w="1480"/>
        <w:gridCol w:w="2980"/>
        <w:gridCol w:w="420"/>
        <w:gridCol w:w="1460"/>
        <w:gridCol w:w="1460"/>
        <w:gridCol w:w="1460"/>
        <w:gridCol w:w="1438"/>
      </w:tblGrid>
      <w:tr w:rsidR="0007161B">
        <w:trPr>
          <w:trHeight w:hRule="exact" w:val="363"/>
          <w:jc w:val="center"/>
        </w:trPr>
        <w:tc>
          <w:tcPr>
            <w:tcW w:w="2840" w:type="dxa"/>
            <w:gridSpan w:val="3"/>
            <w:vAlign w:val="center"/>
          </w:tcPr>
          <w:p w:rsidR="0007161B" w:rsidRDefault="00395BD3">
            <w:pPr>
              <w:jc w:val="center"/>
            </w:pPr>
            <w:r>
              <w:rPr>
                <w:rFonts w:ascii="宋体" w:hAnsi="宋体" w:cs="宋体"/>
                <w:color w:val="000000"/>
                <w:sz w:val="17"/>
              </w:rPr>
              <w:t>收     入</w:t>
            </w:r>
          </w:p>
        </w:tc>
        <w:tc>
          <w:tcPr>
            <w:tcW w:w="2980" w:type="dxa"/>
            <w:gridSpan w:val="6"/>
            <w:vAlign w:val="center"/>
          </w:tcPr>
          <w:p w:rsidR="0007161B" w:rsidRDefault="00395BD3">
            <w:pPr>
              <w:jc w:val="center"/>
            </w:pPr>
            <w:r>
              <w:rPr>
                <w:rFonts w:ascii="宋体" w:hAnsi="宋体" w:cs="宋体"/>
                <w:color w:val="000000"/>
                <w:sz w:val="17"/>
              </w:rPr>
              <w:t>支     出</w:t>
            </w:r>
          </w:p>
        </w:tc>
      </w:tr>
      <w:tr w:rsidR="0007161B">
        <w:trPr>
          <w:trHeight w:hRule="exact" w:val="363"/>
          <w:jc w:val="center"/>
        </w:trPr>
        <w:tc>
          <w:tcPr>
            <w:tcW w:w="2840" w:type="dxa"/>
            <w:vMerge w:val="restart"/>
            <w:vAlign w:val="center"/>
          </w:tcPr>
          <w:p w:rsidR="0007161B" w:rsidRDefault="00395BD3">
            <w:pPr>
              <w:jc w:val="center"/>
            </w:pPr>
            <w:r>
              <w:rPr>
                <w:rFonts w:ascii="宋体" w:hAnsi="宋体" w:cs="宋体"/>
                <w:color w:val="000000"/>
                <w:sz w:val="17"/>
              </w:rPr>
              <w:t>项    目</w:t>
            </w:r>
          </w:p>
        </w:tc>
        <w:tc>
          <w:tcPr>
            <w:tcW w:w="420" w:type="dxa"/>
            <w:vMerge w:val="restart"/>
            <w:vAlign w:val="center"/>
          </w:tcPr>
          <w:p w:rsidR="0007161B" w:rsidRDefault="00395BD3">
            <w:pPr>
              <w:jc w:val="center"/>
            </w:pPr>
            <w:r>
              <w:rPr>
                <w:rFonts w:ascii="宋体" w:hAnsi="宋体" w:cs="宋体"/>
                <w:color w:val="000000"/>
                <w:sz w:val="17"/>
              </w:rPr>
              <w:t>行次</w:t>
            </w:r>
          </w:p>
        </w:tc>
        <w:tc>
          <w:tcPr>
            <w:tcW w:w="1480" w:type="dxa"/>
            <w:vMerge w:val="restart"/>
            <w:vAlign w:val="center"/>
          </w:tcPr>
          <w:p w:rsidR="0007161B" w:rsidRDefault="00395BD3">
            <w:pPr>
              <w:jc w:val="center"/>
            </w:pPr>
            <w:r>
              <w:rPr>
                <w:rFonts w:ascii="宋体" w:hAnsi="宋体" w:cs="宋体"/>
                <w:color w:val="000000"/>
                <w:sz w:val="17"/>
              </w:rPr>
              <w:t>决算数</w:t>
            </w:r>
          </w:p>
        </w:tc>
        <w:tc>
          <w:tcPr>
            <w:tcW w:w="2980" w:type="dxa"/>
            <w:vMerge w:val="restart"/>
            <w:vAlign w:val="center"/>
          </w:tcPr>
          <w:p w:rsidR="0007161B" w:rsidRDefault="00395BD3">
            <w:pPr>
              <w:jc w:val="center"/>
            </w:pPr>
            <w:r>
              <w:rPr>
                <w:rFonts w:ascii="宋体" w:hAnsi="宋体" w:cs="宋体"/>
                <w:color w:val="000000"/>
                <w:sz w:val="17"/>
              </w:rPr>
              <w:t>项目（按功能分类）</w:t>
            </w:r>
          </w:p>
        </w:tc>
        <w:tc>
          <w:tcPr>
            <w:tcW w:w="420" w:type="dxa"/>
            <w:vMerge w:val="restart"/>
            <w:vAlign w:val="center"/>
          </w:tcPr>
          <w:p w:rsidR="0007161B" w:rsidRDefault="00395BD3">
            <w:pPr>
              <w:jc w:val="center"/>
            </w:pPr>
            <w:r>
              <w:rPr>
                <w:rFonts w:ascii="宋体" w:hAnsi="宋体" w:cs="宋体"/>
                <w:color w:val="000000"/>
                <w:sz w:val="17"/>
              </w:rPr>
              <w:t>行次</w:t>
            </w:r>
          </w:p>
        </w:tc>
        <w:tc>
          <w:tcPr>
            <w:tcW w:w="1460" w:type="dxa"/>
            <w:vMerge w:val="restart"/>
            <w:vAlign w:val="center"/>
          </w:tcPr>
          <w:p w:rsidR="0007161B" w:rsidRDefault="00395BD3">
            <w:pPr>
              <w:jc w:val="center"/>
            </w:pPr>
            <w:r>
              <w:rPr>
                <w:rFonts w:ascii="宋体" w:hAnsi="宋体" w:cs="宋体"/>
                <w:color w:val="000000"/>
                <w:sz w:val="17"/>
              </w:rPr>
              <w:t>小计</w:t>
            </w:r>
          </w:p>
        </w:tc>
        <w:tc>
          <w:tcPr>
            <w:tcW w:w="1460" w:type="dxa"/>
            <w:vMerge w:val="restart"/>
            <w:vAlign w:val="center"/>
          </w:tcPr>
          <w:p w:rsidR="0007161B" w:rsidRDefault="00395BD3">
            <w:pPr>
              <w:jc w:val="center"/>
            </w:pPr>
            <w:r>
              <w:rPr>
                <w:rFonts w:ascii="宋体" w:hAnsi="宋体" w:cs="宋体"/>
                <w:color w:val="000000"/>
                <w:sz w:val="17"/>
              </w:rPr>
              <w:t>一般公共预算财政拨款</w:t>
            </w:r>
          </w:p>
        </w:tc>
        <w:tc>
          <w:tcPr>
            <w:tcW w:w="1460" w:type="dxa"/>
            <w:vMerge w:val="restart"/>
            <w:vAlign w:val="center"/>
          </w:tcPr>
          <w:p w:rsidR="0007161B" w:rsidRDefault="00395BD3">
            <w:pPr>
              <w:jc w:val="center"/>
            </w:pPr>
            <w:r>
              <w:rPr>
                <w:rFonts w:ascii="宋体" w:hAnsi="宋体" w:cs="宋体"/>
                <w:color w:val="000000"/>
                <w:sz w:val="17"/>
              </w:rPr>
              <w:t>政府性基金预算财政拨款</w:t>
            </w:r>
          </w:p>
        </w:tc>
        <w:tc>
          <w:tcPr>
            <w:tcW w:w="1438" w:type="dxa"/>
            <w:vMerge w:val="restart"/>
            <w:vAlign w:val="center"/>
          </w:tcPr>
          <w:p w:rsidR="0007161B" w:rsidRDefault="00395BD3">
            <w:pPr>
              <w:jc w:val="center"/>
            </w:pPr>
            <w:r>
              <w:rPr>
                <w:rFonts w:ascii="宋体" w:hAnsi="宋体" w:cs="宋体"/>
                <w:color w:val="000000"/>
                <w:sz w:val="17"/>
              </w:rPr>
              <w:t>国有资本经营预算财政拨款</w:t>
            </w:r>
          </w:p>
        </w:tc>
      </w:tr>
      <w:tr w:rsidR="0007161B">
        <w:trPr>
          <w:trHeight w:hRule="exact" w:val="653"/>
          <w:jc w:val="center"/>
        </w:trPr>
        <w:tc>
          <w:tcPr>
            <w:tcW w:w="2840" w:type="dxa"/>
            <w:vMerge/>
            <w:vAlign w:val="center"/>
          </w:tcPr>
          <w:p w:rsidR="0007161B" w:rsidRDefault="0007161B"/>
        </w:tc>
        <w:tc>
          <w:tcPr>
            <w:tcW w:w="420" w:type="dxa"/>
            <w:vMerge/>
            <w:vAlign w:val="center"/>
          </w:tcPr>
          <w:p w:rsidR="0007161B" w:rsidRDefault="0007161B"/>
        </w:tc>
        <w:tc>
          <w:tcPr>
            <w:tcW w:w="1480" w:type="dxa"/>
            <w:vMerge/>
            <w:vAlign w:val="center"/>
          </w:tcPr>
          <w:p w:rsidR="0007161B" w:rsidRDefault="0007161B"/>
        </w:tc>
        <w:tc>
          <w:tcPr>
            <w:tcW w:w="2980" w:type="dxa"/>
            <w:vMerge/>
            <w:vAlign w:val="center"/>
          </w:tcPr>
          <w:p w:rsidR="0007161B" w:rsidRDefault="0007161B"/>
        </w:tc>
        <w:tc>
          <w:tcPr>
            <w:tcW w:w="420" w:type="dxa"/>
            <w:vMerge/>
            <w:vAlign w:val="center"/>
          </w:tcPr>
          <w:p w:rsidR="0007161B" w:rsidRDefault="0007161B"/>
        </w:tc>
        <w:tc>
          <w:tcPr>
            <w:tcW w:w="1460" w:type="dxa"/>
            <w:vMerge/>
            <w:vAlign w:val="center"/>
          </w:tcPr>
          <w:p w:rsidR="0007161B" w:rsidRDefault="0007161B"/>
        </w:tc>
        <w:tc>
          <w:tcPr>
            <w:tcW w:w="1460" w:type="dxa"/>
            <w:vMerge/>
            <w:vAlign w:val="center"/>
          </w:tcPr>
          <w:p w:rsidR="0007161B" w:rsidRDefault="0007161B"/>
        </w:tc>
        <w:tc>
          <w:tcPr>
            <w:tcW w:w="1460" w:type="dxa"/>
            <w:vMerge/>
            <w:vAlign w:val="center"/>
          </w:tcPr>
          <w:p w:rsidR="0007161B" w:rsidRDefault="0007161B"/>
        </w:tc>
        <w:tc>
          <w:tcPr>
            <w:tcW w:w="1438" w:type="dxa"/>
            <w:vMerge/>
            <w:vAlign w:val="center"/>
          </w:tcPr>
          <w:p w:rsidR="0007161B" w:rsidRDefault="0007161B"/>
        </w:tc>
      </w:tr>
      <w:tr w:rsidR="0007161B">
        <w:trPr>
          <w:trHeight w:hRule="exact" w:val="345"/>
          <w:jc w:val="center"/>
        </w:trPr>
        <w:tc>
          <w:tcPr>
            <w:tcW w:w="2840" w:type="dxa"/>
            <w:vAlign w:val="center"/>
          </w:tcPr>
          <w:p w:rsidR="0007161B" w:rsidRDefault="00395BD3">
            <w:pPr>
              <w:jc w:val="center"/>
            </w:pPr>
            <w:r>
              <w:rPr>
                <w:rFonts w:ascii="宋体" w:hAnsi="宋体" w:cs="宋体"/>
                <w:color w:val="000000"/>
                <w:sz w:val="17"/>
              </w:rPr>
              <w:t>栏    次</w:t>
            </w:r>
          </w:p>
        </w:tc>
        <w:tc>
          <w:tcPr>
            <w:tcW w:w="420" w:type="dxa"/>
            <w:vAlign w:val="center"/>
          </w:tcPr>
          <w:p w:rsidR="0007161B" w:rsidRDefault="0007161B"/>
        </w:tc>
        <w:tc>
          <w:tcPr>
            <w:tcW w:w="1480" w:type="dxa"/>
            <w:vAlign w:val="center"/>
          </w:tcPr>
          <w:p w:rsidR="0007161B" w:rsidRDefault="00395BD3">
            <w:pPr>
              <w:jc w:val="center"/>
            </w:pPr>
            <w:r>
              <w:rPr>
                <w:rFonts w:ascii="宋体" w:hAnsi="宋体" w:cs="宋体"/>
                <w:color w:val="000000"/>
                <w:sz w:val="17"/>
              </w:rPr>
              <w:t>1</w:t>
            </w:r>
          </w:p>
        </w:tc>
        <w:tc>
          <w:tcPr>
            <w:tcW w:w="2980" w:type="dxa"/>
            <w:vAlign w:val="center"/>
          </w:tcPr>
          <w:p w:rsidR="0007161B" w:rsidRDefault="00395BD3">
            <w:pPr>
              <w:jc w:val="center"/>
            </w:pPr>
            <w:r>
              <w:rPr>
                <w:rFonts w:ascii="宋体" w:hAnsi="宋体" w:cs="宋体"/>
                <w:color w:val="000000"/>
                <w:sz w:val="17"/>
              </w:rPr>
              <w:t>栏    次</w:t>
            </w:r>
          </w:p>
        </w:tc>
        <w:tc>
          <w:tcPr>
            <w:tcW w:w="420" w:type="dxa"/>
            <w:vAlign w:val="center"/>
          </w:tcPr>
          <w:p w:rsidR="0007161B" w:rsidRDefault="0007161B"/>
        </w:tc>
        <w:tc>
          <w:tcPr>
            <w:tcW w:w="1460" w:type="dxa"/>
            <w:vAlign w:val="center"/>
          </w:tcPr>
          <w:p w:rsidR="0007161B" w:rsidRDefault="00395BD3">
            <w:pPr>
              <w:jc w:val="center"/>
            </w:pPr>
            <w:r>
              <w:rPr>
                <w:rFonts w:ascii="宋体" w:hAnsi="宋体" w:cs="宋体"/>
                <w:color w:val="000000"/>
                <w:sz w:val="17"/>
              </w:rPr>
              <w:t>2</w:t>
            </w:r>
          </w:p>
        </w:tc>
        <w:tc>
          <w:tcPr>
            <w:tcW w:w="1460" w:type="dxa"/>
            <w:vAlign w:val="center"/>
          </w:tcPr>
          <w:p w:rsidR="0007161B" w:rsidRDefault="00395BD3">
            <w:pPr>
              <w:jc w:val="center"/>
            </w:pPr>
            <w:r>
              <w:rPr>
                <w:rFonts w:ascii="宋体" w:hAnsi="宋体" w:cs="宋体"/>
                <w:color w:val="000000"/>
                <w:sz w:val="17"/>
              </w:rPr>
              <w:t>3</w:t>
            </w:r>
          </w:p>
        </w:tc>
        <w:tc>
          <w:tcPr>
            <w:tcW w:w="1460" w:type="dxa"/>
            <w:vAlign w:val="center"/>
          </w:tcPr>
          <w:p w:rsidR="0007161B" w:rsidRDefault="00395BD3">
            <w:pPr>
              <w:jc w:val="center"/>
            </w:pPr>
            <w:r>
              <w:rPr>
                <w:rFonts w:ascii="宋体" w:hAnsi="宋体" w:cs="宋体"/>
                <w:color w:val="000000"/>
                <w:sz w:val="17"/>
              </w:rPr>
              <w:t>4</w:t>
            </w:r>
          </w:p>
        </w:tc>
        <w:tc>
          <w:tcPr>
            <w:tcW w:w="1438" w:type="dxa"/>
            <w:vAlign w:val="center"/>
          </w:tcPr>
          <w:p w:rsidR="0007161B" w:rsidRDefault="00395BD3">
            <w:pPr>
              <w:jc w:val="center"/>
            </w:pPr>
            <w:r>
              <w:rPr>
                <w:rFonts w:ascii="宋体" w:hAnsi="宋体" w:cs="宋体"/>
                <w:color w:val="000000"/>
                <w:sz w:val="17"/>
              </w:rPr>
              <w:t>5</w:t>
            </w:r>
          </w:p>
        </w:tc>
      </w:tr>
      <w:tr w:rsidR="0007161B">
        <w:trPr>
          <w:trHeight w:hRule="exact" w:val="363"/>
          <w:jc w:val="center"/>
        </w:trPr>
        <w:tc>
          <w:tcPr>
            <w:tcW w:w="2840" w:type="dxa"/>
            <w:vAlign w:val="center"/>
          </w:tcPr>
          <w:p w:rsidR="0007161B" w:rsidRDefault="00395BD3">
            <w:pPr>
              <w:jc w:val="left"/>
            </w:pPr>
            <w:r>
              <w:rPr>
                <w:rFonts w:ascii="宋体" w:hAnsi="宋体" w:cs="宋体"/>
                <w:color w:val="000000"/>
                <w:sz w:val="17"/>
              </w:rPr>
              <w:t>一、一般公共预算财政拨款</w:t>
            </w:r>
          </w:p>
        </w:tc>
        <w:tc>
          <w:tcPr>
            <w:tcW w:w="420" w:type="dxa"/>
            <w:vAlign w:val="center"/>
          </w:tcPr>
          <w:p w:rsidR="0007161B" w:rsidRDefault="00395BD3">
            <w:pPr>
              <w:jc w:val="center"/>
            </w:pPr>
            <w:r>
              <w:rPr>
                <w:rFonts w:ascii="宋体" w:hAnsi="宋体" w:cs="宋体"/>
                <w:color w:val="000000"/>
                <w:sz w:val="17"/>
              </w:rPr>
              <w:t>1</w:t>
            </w:r>
          </w:p>
        </w:tc>
        <w:tc>
          <w:tcPr>
            <w:tcW w:w="1480" w:type="dxa"/>
            <w:vAlign w:val="center"/>
          </w:tcPr>
          <w:p w:rsidR="0007161B" w:rsidRDefault="00395BD3">
            <w:pPr>
              <w:jc w:val="right"/>
            </w:pPr>
            <w:r>
              <w:rPr>
                <w:rFonts w:ascii="宋体" w:hAnsi="宋体" w:cs="宋体"/>
                <w:color w:val="000000"/>
                <w:sz w:val="17"/>
              </w:rPr>
              <w:t>418.03</w:t>
            </w:r>
          </w:p>
        </w:tc>
        <w:tc>
          <w:tcPr>
            <w:tcW w:w="2980" w:type="dxa"/>
            <w:vAlign w:val="center"/>
          </w:tcPr>
          <w:p w:rsidR="0007161B" w:rsidRDefault="00395BD3">
            <w:pPr>
              <w:jc w:val="left"/>
            </w:pPr>
            <w:r>
              <w:rPr>
                <w:rFonts w:ascii="宋体" w:hAnsi="宋体" w:cs="宋体"/>
                <w:color w:val="000000"/>
                <w:sz w:val="17"/>
              </w:rPr>
              <w:t>一、一般公共服务支出</w:t>
            </w:r>
          </w:p>
        </w:tc>
        <w:tc>
          <w:tcPr>
            <w:tcW w:w="420" w:type="dxa"/>
            <w:vAlign w:val="center"/>
          </w:tcPr>
          <w:p w:rsidR="0007161B" w:rsidRDefault="00395BD3">
            <w:pPr>
              <w:jc w:val="center"/>
            </w:pPr>
            <w:r>
              <w:rPr>
                <w:rFonts w:ascii="宋体" w:hAnsi="宋体" w:cs="宋体"/>
                <w:color w:val="000000"/>
                <w:sz w:val="17"/>
              </w:rPr>
              <w:t>33</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395BD3">
            <w:pPr>
              <w:jc w:val="left"/>
            </w:pPr>
            <w:r>
              <w:rPr>
                <w:rFonts w:ascii="宋体" w:hAnsi="宋体" w:cs="宋体"/>
                <w:color w:val="000000"/>
                <w:sz w:val="17"/>
              </w:rPr>
              <w:t>二、政府性基金预算财政拨款</w:t>
            </w:r>
          </w:p>
        </w:tc>
        <w:tc>
          <w:tcPr>
            <w:tcW w:w="420" w:type="dxa"/>
            <w:vAlign w:val="center"/>
          </w:tcPr>
          <w:p w:rsidR="0007161B" w:rsidRDefault="00395BD3">
            <w:pPr>
              <w:jc w:val="center"/>
            </w:pPr>
            <w:r>
              <w:rPr>
                <w:rFonts w:ascii="宋体" w:hAnsi="宋体" w:cs="宋体"/>
                <w:color w:val="000000"/>
                <w:sz w:val="17"/>
              </w:rPr>
              <w:t>2</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二、外交支出</w:t>
            </w:r>
          </w:p>
        </w:tc>
        <w:tc>
          <w:tcPr>
            <w:tcW w:w="420" w:type="dxa"/>
            <w:vAlign w:val="center"/>
          </w:tcPr>
          <w:p w:rsidR="0007161B" w:rsidRDefault="00395BD3">
            <w:pPr>
              <w:jc w:val="center"/>
            </w:pPr>
            <w:r>
              <w:rPr>
                <w:rFonts w:ascii="宋体" w:hAnsi="宋体" w:cs="宋体"/>
                <w:color w:val="000000"/>
                <w:sz w:val="17"/>
              </w:rPr>
              <w:t>34</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395BD3">
            <w:pPr>
              <w:jc w:val="left"/>
            </w:pPr>
            <w:r>
              <w:rPr>
                <w:rFonts w:ascii="宋体" w:hAnsi="宋体" w:cs="宋体"/>
                <w:color w:val="000000"/>
                <w:sz w:val="17"/>
              </w:rPr>
              <w:t>三、国有资本经营预算财政拨款</w:t>
            </w:r>
          </w:p>
        </w:tc>
        <w:tc>
          <w:tcPr>
            <w:tcW w:w="420" w:type="dxa"/>
            <w:vAlign w:val="center"/>
          </w:tcPr>
          <w:p w:rsidR="0007161B" w:rsidRDefault="00395BD3">
            <w:pPr>
              <w:jc w:val="center"/>
            </w:pPr>
            <w:r>
              <w:rPr>
                <w:rFonts w:ascii="宋体" w:hAnsi="宋体" w:cs="宋体"/>
                <w:color w:val="000000"/>
                <w:sz w:val="17"/>
              </w:rPr>
              <w:t>3</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三、国防支出</w:t>
            </w:r>
          </w:p>
        </w:tc>
        <w:tc>
          <w:tcPr>
            <w:tcW w:w="420" w:type="dxa"/>
            <w:vAlign w:val="center"/>
          </w:tcPr>
          <w:p w:rsidR="0007161B" w:rsidRDefault="00395BD3">
            <w:pPr>
              <w:jc w:val="center"/>
            </w:pPr>
            <w:r>
              <w:rPr>
                <w:rFonts w:ascii="宋体" w:hAnsi="宋体" w:cs="宋体"/>
                <w:color w:val="000000"/>
                <w:sz w:val="17"/>
              </w:rPr>
              <w:t>35</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4</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四、公共安全支出</w:t>
            </w:r>
          </w:p>
        </w:tc>
        <w:tc>
          <w:tcPr>
            <w:tcW w:w="420" w:type="dxa"/>
            <w:vAlign w:val="center"/>
          </w:tcPr>
          <w:p w:rsidR="0007161B" w:rsidRDefault="00395BD3">
            <w:pPr>
              <w:jc w:val="center"/>
            </w:pPr>
            <w:r>
              <w:rPr>
                <w:rFonts w:ascii="宋体" w:hAnsi="宋体" w:cs="宋体"/>
                <w:color w:val="000000"/>
                <w:sz w:val="17"/>
              </w:rPr>
              <w:t>36</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08"/>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5</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五、教育支出</w:t>
            </w:r>
          </w:p>
        </w:tc>
        <w:tc>
          <w:tcPr>
            <w:tcW w:w="420" w:type="dxa"/>
            <w:vAlign w:val="center"/>
          </w:tcPr>
          <w:p w:rsidR="0007161B" w:rsidRDefault="00395BD3">
            <w:pPr>
              <w:jc w:val="center"/>
            </w:pPr>
            <w:r>
              <w:rPr>
                <w:rFonts w:ascii="宋体" w:hAnsi="宋体" w:cs="宋体"/>
                <w:color w:val="000000"/>
                <w:sz w:val="17"/>
              </w:rPr>
              <w:t>37</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6</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六、科学技术支出</w:t>
            </w:r>
          </w:p>
        </w:tc>
        <w:tc>
          <w:tcPr>
            <w:tcW w:w="420" w:type="dxa"/>
            <w:vAlign w:val="center"/>
          </w:tcPr>
          <w:p w:rsidR="0007161B" w:rsidRDefault="00395BD3">
            <w:pPr>
              <w:jc w:val="center"/>
            </w:pPr>
            <w:r>
              <w:rPr>
                <w:rFonts w:ascii="宋体" w:hAnsi="宋体" w:cs="宋体"/>
                <w:color w:val="000000"/>
                <w:sz w:val="17"/>
              </w:rPr>
              <w:t>38</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7</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七、文化旅游体育与传媒支出</w:t>
            </w:r>
          </w:p>
        </w:tc>
        <w:tc>
          <w:tcPr>
            <w:tcW w:w="420" w:type="dxa"/>
            <w:vAlign w:val="center"/>
          </w:tcPr>
          <w:p w:rsidR="0007161B" w:rsidRDefault="00395BD3">
            <w:pPr>
              <w:jc w:val="center"/>
            </w:pPr>
            <w:r>
              <w:rPr>
                <w:rFonts w:ascii="宋体" w:hAnsi="宋体" w:cs="宋体"/>
                <w:color w:val="000000"/>
                <w:sz w:val="17"/>
              </w:rPr>
              <w:t>39</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8</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八、社会保障和就业支出</w:t>
            </w:r>
          </w:p>
        </w:tc>
        <w:tc>
          <w:tcPr>
            <w:tcW w:w="420" w:type="dxa"/>
            <w:vAlign w:val="center"/>
          </w:tcPr>
          <w:p w:rsidR="0007161B" w:rsidRDefault="00395BD3">
            <w:pPr>
              <w:jc w:val="center"/>
            </w:pPr>
            <w:r>
              <w:rPr>
                <w:rFonts w:ascii="宋体" w:hAnsi="宋体" w:cs="宋体"/>
                <w:color w:val="000000"/>
                <w:sz w:val="17"/>
              </w:rPr>
              <w:t>40</w:t>
            </w:r>
          </w:p>
        </w:tc>
        <w:tc>
          <w:tcPr>
            <w:tcW w:w="1460" w:type="dxa"/>
            <w:vAlign w:val="center"/>
          </w:tcPr>
          <w:p w:rsidR="0007161B" w:rsidRDefault="00395BD3">
            <w:pPr>
              <w:jc w:val="right"/>
            </w:pPr>
            <w:r>
              <w:rPr>
                <w:rFonts w:ascii="宋体" w:hAnsi="宋体" w:cs="宋体"/>
                <w:color w:val="000000"/>
                <w:sz w:val="17"/>
              </w:rPr>
              <w:t>33.65</w:t>
            </w:r>
          </w:p>
        </w:tc>
        <w:tc>
          <w:tcPr>
            <w:tcW w:w="1460" w:type="dxa"/>
            <w:vAlign w:val="center"/>
          </w:tcPr>
          <w:p w:rsidR="0007161B" w:rsidRDefault="00395BD3">
            <w:pPr>
              <w:jc w:val="right"/>
            </w:pPr>
            <w:r>
              <w:rPr>
                <w:rFonts w:ascii="宋体" w:hAnsi="宋体" w:cs="宋体"/>
                <w:color w:val="000000"/>
                <w:sz w:val="17"/>
              </w:rPr>
              <w:t>33.65</w:t>
            </w:r>
          </w:p>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9</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九、卫生健康支出</w:t>
            </w:r>
          </w:p>
        </w:tc>
        <w:tc>
          <w:tcPr>
            <w:tcW w:w="420" w:type="dxa"/>
            <w:vAlign w:val="center"/>
          </w:tcPr>
          <w:p w:rsidR="0007161B" w:rsidRDefault="00395BD3">
            <w:pPr>
              <w:jc w:val="center"/>
            </w:pPr>
            <w:r>
              <w:rPr>
                <w:rFonts w:ascii="宋体" w:hAnsi="宋体" w:cs="宋体"/>
                <w:color w:val="000000"/>
                <w:sz w:val="17"/>
              </w:rPr>
              <w:t>41</w:t>
            </w:r>
          </w:p>
        </w:tc>
        <w:tc>
          <w:tcPr>
            <w:tcW w:w="1460" w:type="dxa"/>
            <w:vAlign w:val="center"/>
          </w:tcPr>
          <w:p w:rsidR="0007161B" w:rsidRDefault="00395BD3">
            <w:pPr>
              <w:jc w:val="right"/>
            </w:pPr>
            <w:r>
              <w:rPr>
                <w:rFonts w:ascii="宋体" w:hAnsi="宋体" w:cs="宋体"/>
                <w:color w:val="000000"/>
                <w:sz w:val="17"/>
              </w:rPr>
              <w:t>365.58</w:t>
            </w:r>
          </w:p>
        </w:tc>
        <w:tc>
          <w:tcPr>
            <w:tcW w:w="1460" w:type="dxa"/>
            <w:vAlign w:val="center"/>
          </w:tcPr>
          <w:p w:rsidR="0007161B" w:rsidRDefault="00395BD3">
            <w:pPr>
              <w:jc w:val="right"/>
            </w:pPr>
            <w:r>
              <w:rPr>
                <w:rFonts w:ascii="宋体" w:hAnsi="宋体" w:cs="宋体"/>
                <w:color w:val="000000"/>
                <w:sz w:val="17"/>
              </w:rPr>
              <w:t>365.58</w:t>
            </w:r>
          </w:p>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10</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十、节能环保支出</w:t>
            </w:r>
          </w:p>
        </w:tc>
        <w:tc>
          <w:tcPr>
            <w:tcW w:w="420" w:type="dxa"/>
            <w:vAlign w:val="center"/>
          </w:tcPr>
          <w:p w:rsidR="0007161B" w:rsidRDefault="00395BD3">
            <w:pPr>
              <w:jc w:val="center"/>
            </w:pPr>
            <w:r>
              <w:rPr>
                <w:rFonts w:ascii="宋体" w:hAnsi="宋体" w:cs="宋体"/>
                <w:color w:val="000000"/>
                <w:sz w:val="17"/>
              </w:rPr>
              <w:t>42</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11</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十一、城乡社区支出</w:t>
            </w:r>
          </w:p>
        </w:tc>
        <w:tc>
          <w:tcPr>
            <w:tcW w:w="420" w:type="dxa"/>
            <w:vAlign w:val="center"/>
          </w:tcPr>
          <w:p w:rsidR="0007161B" w:rsidRDefault="00395BD3">
            <w:pPr>
              <w:jc w:val="center"/>
            </w:pPr>
            <w:r>
              <w:rPr>
                <w:rFonts w:ascii="宋体" w:hAnsi="宋体" w:cs="宋体"/>
                <w:color w:val="000000"/>
                <w:sz w:val="17"/>
              </w:rPr>
              <w:t>43</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12</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十二、农林水支出</w:t>
            </w:r>
          </w:p>
        </w:tc>
        <w:tc>
          <w:tcPr>
            <w:tcW w:w="420" w:type="dxa"/>
            <w:vAlign w:val="center"/>
          </w:tcPr>
          <w:p w:rsidR="0007161B" w:rsidRDefault="00395BD3">
            <w:pPr>
              <w:jc w:val="center"/>
            </w:pPr>
            <w:r>
              <w:rPr>
                <w:rFonts w:ascii="宋体" w:hAnsi="宋体" w:cs="宋体"/>
                <w:color w:val="000000"/>
                <w:sz w:val="17"/>
              </w:rPr>
              <w:t>44</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13</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十三、交通运输支出</w:t>
            </w:r>
          </w:p>
        </w:tc>
        <w:tc>
          <w:tcPr>
            <w:tcW w:w="420" w:type="dxa"/>
            <w:vAlign w:val="center"/>
          </w:tcPr>
          <w:p w:rsidR="0007161B" w:rsidRDefault="00395BD3">
            <w:pPr>
              <w:jc w:val="center"/>
            </w:pPr>
            <w:r>
              <w:rPr>
                <w:rFonts w:ascii="宋体" w:hAnsi="宋体" w:cs="宋体"/>
                <w:color w:val="000000"/>
                <w:sz w:val="17"/>
              </w:rPr>
              <w:t>45</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14</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十四、资源勘探工业信息等支出</w:t>
            </w:r>
          </w:p>
        </w:tc>
        <w:tc>
          <w:tcPr>
            <w:tcW w:w="420" w:type="dxa"/>
            <w:vAlign w:val="center"/>
          </w:tcPr>
          <w:p w:rsidR="0007161B" w:rsidRDefault="00395BD3">
            <w:pPr>
              <w:jc w:val="center"/>
            </w:pPr>
            <w:r>
              <w:rPr>
                <w:rFonts w:ascii="宋体" w:hAnsi="宋体" w:cs="宋体"/>
                <w:color w:val="000000"/>
                <w:sz w:val="17"/>
              </w:rPr>
              <w:t>46</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15</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十五、商业服务业等支出</w:t>
            </w:r>
          </w:p>
        </w:tc>
        <w:tc>
          <w:tcPr>
            <w:tcW w:w="420" w:type="dxa"/>
            <w:vAlign w:val="center"/>
          </w:tcPr>
          <w:p w:rsidR="0007161B" w:rsidRDefault="00395BD3">
            <w:pPr>
              <w:jc w:val="center"/>
            </w:pPr>
            <w:r>
              <w:rPr>
                <w:rFonts w:ascii="宋体" w:hAnsi="宋体" w:cs="宋体"/>
                <w:color w:val="000000"/>
                <w:sz w:val="17"/>
              </w:rPr>
              <w:t>47</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16</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十六、金融支出</w:t>
            </w:r>
          </w:p>
        </w:tc>
        <w:tc>
          <w:tcPr>
            <w:tcW w:w="420" w:type="dxa"/>
            <w:vAlign w:val="center"/>
          </w:tcPr>
          <w:p w:rsidR="0007161B" w:rsidRDefault="00395BD3">
            <w:pPr>
              <w:jc w:val="center"/>
            </w:pPr>
            <w:r>
              <w:rPr>
                <w:rFonts w:ascii="宋体" w:hAnsi="宋体" w:cs="宋体"/>
                <w:color w:val="000000"/>
                <w:sz w:val="17"/>
              </w:rPr>
              <w:t>48</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17</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十七、援助其他地区支出</w:t>
            </w:r>
          </w:p>
        </w:tc>
        <w:tc>
          <w:tcPr>
            <w:tcW w:w="420" w:type="dxa"/>
            <w:vAlign w:val="center"/>
          </w:tcPr>
          <w:p w:rsidR="0007161B" w:rsidRDefault="00395BD3">
            <w:pPr>
              <w:jc w:val="center"/>
            </w:pPr>
            <w:r>
              <w:rPr>
                <w:rFonts w:ascii="宋体" w:hAnsi="宋体" w:cs="宋体"/>
                <w:color w:val="000000"/>
                <w:sz w:val="17"/>
              </w:rPr>
              <w:t>49</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18</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十八、自然资源海洋气象等支出</w:t>
            </w:r>
          </w:p>
        </w:tc>
        <w:tc>
          <w:tcPr>
            <w:tcW w:w="420" w:type="dxa"/>
            <w:vAlign w:val="center"/>
          </w:tcPr>
          <w:p w:rsidR="0007161B" w:rsidRDefault="00395BD3">
            <w:pPr>
              <w:jc w:val="center"/>
            </w:pPr>
            <w:r>
              <w:rPr>
                <w:rFonts w:ascii="宋体" w:hAnsi="宋体" w:cs="宋体"/>
                <w:color w:val="000000"/>
                <w:sz w:val="17"/>
              </w:rPr>
              <w:t>50</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19</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十九、住房保障支出</w:t>
            </w:r>
          </w:p>
        </w:tc>
        <w:tc>
          <w:tcPr>
            <w:tcW w:w="420" w:type="dxa"/>
            <w:vAlign w:val="center"/>
          </w:tcPr>
          <w:p w:rsidR="0007161B" w:rsidRDefault="00395BD3">
            <w:pPr>
              <w:jc w:val="center"/>
            </w:pPr>
            <w:r>
              <w:rPr>
                <w:rFonts w:ascii="宋体" w:hAnsi="宋体" w:cs="宋体"/>
                <w:color w:val="000000"/>
                <w:sz w:val="17"/>
              </w:rPr>
              <w:t>51</w:t>
            </w:r>
          </w:p>
        </w:tc>
        <w:tc>
          <w:tcPr>
            <w:tcW w:w="1460" w:type="dxa"/>
            <w:vAlign w:val="center"/>
          </w:tcPr>
          <w:p w:rsidR="0007161B" w:rsidRDefault="00395BD3">
            <w:pPr>
              <w:jc w:val="right"/>
            </w:pPr>
            <w:r>
              <w:rPr>
                <w:rFonts w:ascii="宋体" w:hAnsi="宋体" w:cs="宋体"/>
                <w:color w:val="000000"/>
                <w:sz w:val="17"/>
              </w:rPr>
              <w:t>18.80</w:t>
            </w:r>
          </w:p>
        </w:tc>
        <w:tc>
          <w:tcPr>
            <w:tcW w:w="1460" w:type="dxa"/>
            <w:vAlign w:val="center"/>
          </w:tcPr>
          <w:p w:rsidR="0007161B" w:rsidRDefault="00395BD3">
            <w:pPr>
              <w:jc w:val="right"/>
            </w:pPr>
            <w:r>
              <w:rPr>
                <w:rFonts w:ascii="宋体" w:hAnsi="宋体" w:cs="宋体"/>
                <w:color w:val="000000"/>
                <w:sz w:val="17"/>
              </w:rPr>
              <w:t>18.80</w:t>
            </w:r>
          </w:p>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20</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二十、粮油物资储备支出</w:t>
            </w:r>
          </w:p>
        </w:tc>
        <w:tc>
          <w:tcPr>
            <w:tcW w:w="420" w:type="dxa"/>
            <w:vAlign w:val="center"/>
          </w:tcPr>
          <w:p w:rsidR="0007161B" w:rsidRDefault="00395BD3">
            <w:pPr>
              <w:jc w:val="center"/>
            </w:pPr>
            <w:r>
              <w:rPr>
                <w:rFonts w:ascii="宋体" w:hAnsi="宋体" w:cs="宋体"/>
                <w:color w:val="000000"/>
                <w:sz w:val="17"/>
              </w:rPr>
              <w:t>52</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21</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二十一、国有资本经营预算支出</w:t>
            </w:r>
          </w:p>
        </w:tc>
        <w:tc>
          <w:tcPr>
            <w:tcW w:w="420" w:type="dxa"/>
            <w:vAlign w:val="center"/>
          </w:tcPr>
          <w:p w:rsidR="0007161B" w:rsidRDefault="00395BD3">
            <w:pPr>
              <w:jc w:val="center"/>
            </w:pPr>
            <w:r>
              <w:rPr>
                <w:rFonts w:ascii="宋体" w:hAnsi="宋体" w:cs="宋体"/>
                <w:color w:val="000000"/>
                <w:sz w:val="17"/>
              </w:rPr>
              <w:t>53</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22</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二十二、灾害防治及应急管理支出</w:t>
            </w:r>
          </w:p>
        </w:tc>
        <w:tc>
          <w:tcPr>
            <w:tcW w:w="420" w:type="dxa"/>
            <w:vAlign w:val="center"/>
          </w:tcPr>
          <w:p w:rsidR="0007161B" w:rsidRDefault="00395BD3">
            <w:pPr>
              <w:jc w:val="center"/>
            </w:pPr>
            <w:r>
              <w:rPr>
                <w:rFonts w:ascii="宋体" w:hAnsi="宋体" w:cs="宋体"/>
                <w:color w:val="000000"/>
                <w:sz w:val="17"/>
              </w:rPr>
              <w:t>54</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23</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二十三、其他支出</w:t>
            </w:r>
          </w:p>
        </w:tc>
        <w:tc>
          <w:tcPr>
            <w:tcW w:w="420" w:type="dxa"/>
            <w:vAlign w:val="center"/>
          </w:tcPr>
          <w:p w:rsidR="0007161B" w:rsidRDefault="00395BD3">
            <w:pPr>
              <w:jc w:val="center"/>
            </w:pPr>
            <w:r>
              <w:rPr>
                <w:rFonts w:ascii="宋体" w:hAnsi="宋体" w:cs="宋体"/>
                <w:color w:val="000000"/>
                <w:sz w:val="17"/>
              </w:rPr>
              <w:t>55</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24</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二十四、债务还本支出</w:t>
            </w:r>
          </w:p>
        </w:tc>
        <w:tc>
          <w:tcPr>
            <w:tcW w:w="420" w:type="dxa"/>
            <w:vAlign w:val="center"/>
          </w:tcPr>
          <w:p w:rsidR="0007161B" w:rsidRDefault="00395BD3">
            <w:pPr>
              <w:jc w:val="center"/>
            </w:pPr>
            <w:r>
              <w:rPr>
                <w:rFonts w:ascii="宋体" w:hAnsi="宋体" w:cs="宋体"/>
                <w:color w:val="000000"/>
                <w:sz w:val="17"/>
              </w:rPr>
              <w:t>56</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25</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二十五、债务付息支出</w:t>
            </w:r>
          </w:p>
        </w:tc>
        <w:tc>
          <w:tcPr>
            <w:tcW w:w="420" w:type="dxa"/>
            <w:vAlign w:val="center"/>
          </w:tcPr>
          <w:p w:rsidR="0007161B" w:rsidRDefault="00395BD3">
            <w:pPr>
              <w:jc w:val="center"/>
            </w:pPr>
            <w:r>
              <w:rPr>
                <w:rFonts w:ascii="宋体" w:hAnsi="宋体" w:cs="宋体"/>
                <w:color w:val="000000"/>
                <w:sz w:val="17"/>
              </w:rPr>
              <w:t>57</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26</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二十六、抗疫特别国债安排的支出</w:t>
            </w:r>
          </w:p>
        </w:tc>
        <w:tc>
          <w:tcPr>
            <w:tcW w:w="420" w:type="dxa"/>
            <w:vAlign w:val="center"/>
          </w:tcPr>
          <w:p w:rsidR="0007161B" w:rsidRDefault="00395BD3">
            <w:pPr>
              <w:jc w:val="center"/>
            </w:pPr>
            <w:r>
              <w:rPr>
                <w:rFonts w:ascii="宋体" w:hAnsi="宋体" w:cs="宋体"/>
                <w:color w:val="000000"/>
                <w:sz w:val="17"/>
              </w:rPr>
              <w:t>58</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395BD3">
            <w:pPr>
              <w:jc w:val="center"/>
            </w:pPr>
            <w:r>
              <w:rPr>
                <w:rFonts w:ascii="宋体" w:hAnsi="宋体" w:cs="宋体"/>
                <w:b/>
                <w:color w:val="000000"/>
                <w:sz w:val="17"/>
              </w:rPr>
              <w:t>本年收入合计</w:t>
            </w:r>
          </w:p>
        </w:tc>
        <w:tc>
          <w:tcPr>
            <w:tcW w:w="420" w:type="dxa"/>
            <w:vAlign w:val="center"/>
          </w:tcPr>
          <w:p w:rsidR="0007161B" w:rsidRDefault="00395BD3">
            <w:pPr>
              <w:jc w:val="center"/>
            </w:pPr>
            <w:r>
              <w:rPr>
                <w:rFonts w:ascii="宋体" w:hAnsi="宋体" w:cs="宋体"/>
                <w:color w:val="000000"/>
                <w:sz w:val="17"/>
              </w:rPr>
              <w:t>27</w:t>
            </w:r>
          </w:p>
        </w:tc>
        <w:tc>
          <w:tcPr>
            <w:tcW w:w="1480" w:type="dxa"/>
            <w:vAlign w:val="center"/>
          </w:tcPr>
          <w:p w:rsidR="0007161B" w:rsidRDefault="00395BD3">
            <w:pPr>
              <w:jc w:val="right"/>
            </w:pPr>
            <w:r>
              <w:rPr>
                <w:rFonts w:ascii="宋体" w:hAnsi="宋体" w:cs="宋体"/>
                <w:color w:val="000000"/>
                <w:sz w:val="17"/>
              </w:rPr>
              <w:t>418.03</w:t>
            </w:r>
          </w:p>
        </w:tc>
        <w:tc>
          <w:tcPr>
            <w:tcW w:w="2980" w:type="dxa"/>
            <w:vAlign w:val="center"/>
          </w:tcPr>
          <w:p w:rsidR="0007161B" w:rsidRDefault="00395BD3">
            <w:pPr>
              <w:jc w:val="center"/>
            </w:pPr>
            <w:r>
              <w:rPr>
                <w:rFonts w:ascii="宋体" w:hAnsi="宋体" w:cs="宋体"/>
                <w:b/>
                <w:color w:val="000000"/>
                <w:sz w:val="17"/>
              </w:rPr>
              <w:t>本年支出合计</w:t>
            </w:r>
          </w:p>
        </w:tc>
        <w:tc>
          <w:tcPr>
            <w:tcW w:w="420" w:type="dxa"/>
            <w:vAlign w:val="center"/>
          </w:tcPr>
          <w:p w:rsidR="0007161B" w:rsidRDefault="00395BD3">
            <w:pPr>
              <w:jc w:val="center"/>
            </w:pPr>
            <w:r>
              <w:rPr>
                <w:rFonts w:ascii="宋体" w:hAnsi="宋体" w:cs="宋体"/>
                <w:color w:val="000000"/>
                <w:sz w:val="17"/>
              </w:rPr>
              <w:t>59</w:t>
            </w:r>
          </w:p>
        </w:tc>
        <w:tc>
          <w:tcPr>
            <w:tcW w:w="1460" w:type="dxa"/>
            <w:vAlign w:val="center"/>
          </w:tcPr>
          <w:p w:rsidR="0007161B" w:rsidRDefault="00395BD3">
            <w:pPr>
              <w:jc w:val="right"/>
            </w:pPr>
            <w:r>
              <w:rPr>
                <w:rFonts w:ascii="宋体" w:hAnsi="宋体" w:cs="宋体"/>
                <w:color w:val="000000"/>
                <w:sz w:val="17"/>
              </w:rPr>
              <w:t>418.03</w:t>
            </w:r>
          </w:p>
        </w:tc>
        <w:tc>
          <w:tcPr>
            <w:tcW w:w="1460" w:type="dxa"/>
            <w:vAlign w:val="center"/>
          </w:tcPr>
          <w:p w:rsidR="0007161B" w:rsidRDefault="00395BD3">
            <w:pPr>
              <w:jc w:val="right"/>
            </w:pPr>
            <w:r>
              <w:rPr>
                <w:rFonts w:ascii="宋体" w:hAnsi="宋体" w:cs="宋体"/>
                <w:color w:val="000000"/>
                <w:sz w:val="17"/>
              </w:rPr>
              <w:t>418.03</w:t>
            </w:r>
          </w:p>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395BD3">
            <w:pPr>
              <w:jc w:val="left"/>
            </w:pPr>
            <w:r>
              <w:rPr>
                <w:rFonts w:ascii="宋体" w:hAnsi="宋体" w:cs="宋体"/>
                <w:color w:val="000000"/>
                <w:sz w:val="17"/>
              </w:rPr>
              <w:t>年初财政拨款结转和结余</w:t>
            </w:r>
          </w:p>
        </w:tc>
        <w:tc>
          <w:tcPr>
            <w:tcW w:w="420" w:type="dxa"/>
            <w:vAlign w:val="center"/>
          </w:tcPr>
          <w:p w:rsidR="0007161B" w:rsidRDefault="00395BD3">
            <w:pPr>
              <w:jc w:val="center"/>
            </w:pPr>
            <w:r>
              <w:rPr>
                <w:rFonts w:ascii="宋体" w:hAnsi="宋体" w:cs="宋体"/>
                <w:color w:val="000000"/>
                <w:sz w:val="17"/>
              </w:rPr>
              <w:t>28</w:t>
            </w:r>
          </w:p>
        </w:tc>
        <w:tc>
          <w:tcPr>
            <w:tcW w:w="1480" w:type="dxa"/>
            <w:vAlign w:val="center"/>
          </w:tcPr>
          <w:p w:rsidR="0007161B" w:rsidRDefault="0007161B"/>
        </w:tc>
        <w:tc>
          <w:tcPr>
            <w:tcW w:w="2980" w:type="dxa"/>
            <w:vAlign w:val="center"/>
          </w:tcPr>
          <w:p w:rsidR="0007161B" w:rsidRDefault="00395BD3">
            <w:pPr>
              <w:jc w:val="left"/>
            </w:pPr>
            <w:r>
              <w:rPr>
                <w:rFonts w:ascii="宋体" w:hAnsi="宋体" w:cs="宋体"/>
                <w:color w:val="000000"/>
                <w:sz w:val="17"/>
              </w:rPr>
              <w:t>年末财政拨款结转和结余</w:t>
            </w:r>
          </w:p>
        </w:tc>
        <w:tc>
          <w:tcPr>
            <w:tcW w:w="420" w:type="dxa"/>
            <w:vAlign w:val="center"/>
          </w:tcPr>
          <w:p w:rsidR="0007161B" w:rsidRDefault="00395BD3">
            <w:pPr>
              <w:jc w:val="center"/>
            </w:pPr>
            <w:r>
              <w:rPr>
                <w:rFonts w:ascii="宋体" w:hAnsi="宋体" w:cs="宋体"/>
                <w:color w:val="000000"/>
                <w:sz w:val="17"/>
              </w:rPr>
              <w:t>60</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63"/>
          <w:jc w:val="center"/>
        </w:trPr>
        <w:tc>
          <w:tcPr>
            <w:tcW w:w="2840" w:type="dxa"/>
            <w:vAlign w:val="center"/>
          </w:tcPr>
          <w:p w:rsidR="0007161B" w:rsidRDefault="00395BD3">
            <w:pPr>
              <w:jc w:val="left"/>
            </w:pPr>
            <w:r>
              <w:rPr>
                <w:rFonts w:ascii="宋体" w:hAnsi="宋体" w:cs="宋体"/>
                <w:color w:val="000000"/>
                <w:sz w:val="17"/>
              </w:rPr>
              <w:t>一、一般公共预算财政拨款</w:t>
            </w:r>
          </w:p>
        </w:tc>
        <w:tc>
          <w:tcPr>
            <w:tcW w:w="420" w:type="dxa"/>
            <w:vAlign w:val="center"/>
          </w:tcPr>
          <w:p w:rsidR="0007161B" w:rsidRDefault="00395BD3">
            <w:pPr>
              <w:jc w:val="center"/>
            </w:pPr>
            <w:r>
              <w:rPr>
                <w:rFonts w:ascii="宋体" w:hAnsi="宋体" w:cs="宋体"/>
                <w:color w:val="000000"/>
                <w:sz w:val="17"/>
              </w:rPr>
              <w:t>29</w:t>
            </w:r>
          </w:p>
        </w:tc>
        <w:tc>
          <w:tcPr>
            <w:tcW w:w="1480" w:type="dxa"/>
            <w:vAlign w:val="center"/>
          </w:tcPr>
          <w:p w:rsidR="0007161B" w:rsidRDefault="0007161B"/>
        </w:tc>
        <w:tc>
          <w:tcPr>
            <w:tcW w:w="298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61</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45"/>
          <w:jc w:val="center"/>
        </w:trPr>
        <w:tc>
          <w:tcPr>
            <w:tcW w:w="2840" w:type="dxa"/>
            <w:vAlign w:val="center"/>
          </w:tcPr>
          <w:p w:rsidR="0007161B" w:rsidRDefault="00395BD3">
            <w:pPr>
              <w:jc w:val="left"/>
            </w:pPr>
            <w:r>
              <w:rPr>
                <w:rFonts w:ascii="宋体" w:hAnsi="宋体" w:cs="宋体"/>
                <w:color w:val="000000"/>
                <w:sz w:val="17"/>
              </w:rPr>
              <w:t>二、政府性基金预算财政拨款</w:t>
            </w:r>
          </w:p>
        </w:tc>
        <w:tc>
          <w:tcPr>
            <w:tcW w:w="420" w:type="dxa"/>
            <w:vAlign w:val="center"/>
          </w:tcPr>
          <w:p w:rsidR="0007161B" w:rsidRDefault="00395BD3">
            <w:pPr>
              <w:jc w:val="center"/>
            </w:pPr>
            <w:r>
              <w:rPr>
                <w:rFonts w:ascii="宋体" w:hAnsi="宋体" w:cs="宋体"/>
                <w:color w:val="000000"/>
                <w:sz w:val="17"/>
              </w:rPr>
              <w:t>30</w:t>
            </w:r>
          </w:p>
        </w:tc>
        <w:tc>
          <w:tcPr>
            <w:tcW w:w="1480" w:type="dxa"/>
            <w:vAlign w:val="center"/>
          </w:tcPr>
          <w:p w:rsidR="0007161B" w:rsidRDefault="0007161B"/>
        </w:tc>
        <w:tc>
          <w:tcPr>
            <w:tcW w:w="298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62</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45"/>
          <w:jc w:val="center"/>
        </w:trPr>
        <w:tc>
          <w:tcPr>
            <w:tcW w:w="2840" w:type="dxa"/>
            <w:vAlign w:val="center"/>
          </w:tcPr>
          <w:p w:rsidR="0007161B" w:rsidRDefault="00395BD3">
            <w:pPr>
              <w:jc w:val="left"/>
            </w:pPr>
            <w:r>
              <w:rPr>
                <w:rFonts w:ascii="宋体" w:hAnsi="宋体" w:cs="宋体"/>
                <w:color w:val="000000"/>
                <w:sz w:val="17"/>
              </w:rPr>
              <w:t>三、国有资本经营预算财政拨款</w:t>
            </w:r>
          </w:p>
        </w:tc>
        <w:tc>
          <w:tcPr>
            <w:tcW w:w="420" w:type="dxa"/>
            <w:vAlign w:val="center"/>
          </w:tcPr>
          <w:p w:rsidR="0007161B" w:rsidRDefault="00395BD3">
            <w:pPr>
              <w:jc w:val="center"/>
            </w:pPr>
            <w:r>
              <w:rPr>
                <w:rFonts w:ascii="宋体" w:hAnsi="宋体" w:cs="宋体"/>
                <w:color w:val="000000"/>
                <w:sz w:val="17"/>
              </w:rPr>
              <w:t>31</w:t>
            </w:r>
          </w:p>
        </w:tc>
        <w:tc>
          <w:tcPr>
            <w:tcW w:w="1480" w:type="dxa"/>
            <w:vAlign w:val="center"/>
          </w:tcPr>
          <w:p w:rsidR="0007161B" w:rsidRDefault="0007161B"/>
        </w:tc>
        <w:tc>
          <w:tcPr>
            <w:tcW w:w="2980" w:type="dxa"/>
            <w:vAlign w:val="center"/>
          </w:tcPr>
          <w:p w:rsidR="0007161B" w:rsidRDefault="0007161B"/>
        </w:tc>
        <w:tc>
          <w:tcPr>
            <w:tcW w:w="420" w:type="dxa"/>
            <w:vAlign w:val="center"/>
          </w:tcPr>
          <w:p w:rsidR="0007161B" w:rsidRDefault="00395BD3">
            <w:pPr>
              <w:jc w:val="center"/>
            </w:pPr>
            <w:r>
              <w:rPr>
                <w:rFonts w:ascii="宋体" w:hAnsi="宋体" w:cs="宋体"/>
                <w:color w:val="000000"/>
                <w:sz w:val="17"/>
              </w:rPr>
              <w:t>63</w:t>
            </w:r>
          </w:p>
        </w:tc>
        <w:tc>
          <w:tcPr>
            <w:tcW w:w="1460" w:type="dxa"/>
            <w:vAlign w:val="center"/>
          </w:tcPr>
          <w:p w:rsidR="0007161B" w:rsidRDefault="0007161B"/>
        </w:tc>
        <w:tc>
          <w:tcPr>
            <w:tcW w:w="1460" w:type="dxa"/>
            <w:vAlign w:val="center"/>
          </w:tcPr>
          <w:p w:rsidR="0007161B" w:rsidRDefault="0007161B"/>
        </w:tc>
        <w:tc>
          <w:tcPr>
            <w:tcW w:w="1460" w:type="dxa"/>
            <w:vAlign w:val="center"/>
          </w:tcPr>
          <w:p w:rsidR="0007161B" w:rsidRDefault="0007161B"/>
        </w:tc>
        <w:tc>
          <w:tcPr>
            <w:tcW w:w="1438" w:type="dxa"/>
            <w:vAlign w:val="center"/>
          </w:tcPr>
          <w:p w:rsidR="0007161B" w:rsidRDefault="0007161B"/>
        </w:tc>
      </w:tr>
      <w:tr w:rsidR="0007161B">
        <w:trPr>
          <w:trHeight w:hRule="exact" w:val="345"/>
          <w:jc w:val="center"/>
        </w:trPr>
        <w:tc>
          <w:tcPr>
            <w:tcW w:w="2840" w:type="dxa"/>
            <w:vAlign w:val="center"/>
          </w:tcPr>
          <w:p w:rsidR="0007161B" w:rsidRDefault="00395BD3">
            <w:pPr>
              <w:jc w:val="center"/>
            </w:pPr>
            <w:r>
              <w:rPr>
                <w:rFonts w:ascii="宋体" w:hAnsi="宋体" w:cs="宋体"/>
                <w:b/>
                <w:color w:val="000000"/>
                <w:sz w:val="17"/>
              </w:rPr>
              <w:t>总计</w:t>
            </w:r>
          </w:p>
        </w:tc>
        <w:tc>
          <w:tcPr>
            <w:tcW w:w="420" w:type="dxa"/>
            <w:vAlign w:val="center"/>
          </w:tcPr>
          <w:p w:rsidR="0007161B" w:rsidRDefault="00395BD3">
            <w:pPr>
              <w:jc w:val="center"/>
            </w:pPr>
            <w:r>
              <w:rPr>
                <w:rFonts w:ascii="宋体" w:hAnsi="宋体" w:cs="宋体"/>
                <w:color w:val="000000"/>
                <w:sz w:val="17"/>
              </w:rPr>
              <w:t>32</w:t>
            </w:r>
          </w:p>
        </w:tc>
        <w:tc>
          <w:tcPr>
            <w:tcW w:w="1480" w:type="dxa"/>
            <w:vAlign w:val="center"/>
          </w:tcPr>
          <w:p w:rsidR="0007161B" w:rsidRDefault="00395BD3">
            <w:pPr>
              <w:jc w:val="right"/>
            </w:pPr>
            <w:r>
              <w:rPr>
                <w:rFonts w:ascii="宋体" w:hAnsi="宋体" w:cs="宋体"/>
                <w:color w:val="000000"/>
                <w:sz w:val="17"/>
              </w:rPr>
              <w:t>418.03</w:t>
            </w:r>
          </w:p>
        </w:tc>
        <w:tc>
          <w:tcPr>
            <w:tcW w:w="2980" w:type="dxa"/>
            <w:vAlign w:val="center"/>
          </w:tcPr>
          <w:p w:rsidR="0007161B" w:rsidRDefault="00395BD3">
            <w:pPr>
              <w:jc w:val="center"/>
            </w:pPr>
            <w:r>
              <w:rPr>
                <w:rFonts w:ascii="宋体" w:hAnsi="宋体" w:cs="宋体"/>
                <w:b/>
                <w:color w:val="000000"/>
                <w:sz w:val="17"/>
              </w:rPr>
              <w:t>总计</w:t>
            </w:r>
          </w:p>
        </w:tc>
        <w:tc>
          <w:tcPr>
            <w:tcW w:w="420" w:type="dxa"/>
            <w:vAlign w:val="center"/>
          </w:tcPr>
          <w:p w:rsidR="0007161B" w:rsidRDefault="00395BD3">
            <w:pPr>
              <w:jc w:val="center"/>
            </w:pPr>
            <w:r>
              <w:rPr>
                <w:rFonts w:ascii="宋体" w:hAnsi="宋体" w:cs="宋体"/>
                <w:color w:val="000000"/>
                <w:sz w:val="17"/>
              </w:rPr>
              <w:t>64</w:t>
            </w:r>
          </w:p>
        </w:tc>
        <w:tc>
          <w:tcPr>
            <w:tcW w:w="1460" w:type="dxa"/>
            <w:vAlign w:val="center"/>
          </w:tcPr>
          <w:p w:rsidR="0007161B" w:rsidRDefault="00395BD3">
            <w:pPr>
              <w:jc w:val="right"/>
            </w:pPr>
            <w:r>
              <w:rPr>
                <w:rFonts w:ascii="宋体" w:hAnsi="宋体" w:cs="宋体"/>
                <w:color w:val="000000"/>
                <w:sz w:val="17"/>
              </w:rPr>
              <w:t>418.03</w:t>
            </w:r>
          </w:p>
        </w:tc>
        <w:tc>
          <w:tcPr>
            <w:tcW w:w="1460" w:type="dxa"/>
            <w:vAlign w:val="center"/>
          </w:tcPr>
          <w:p w:rsidR="0007161B" w:rsidRDefault="00395BD3">
            <w:pPr>
              <w:jc w:val="right"/>
            </w:pPr>
            <w:r>
              <w:rPr>
                <w:rFonts w:ascii="宋体" w:hAnsi="宋体" w:cs="宋体"/>
                <w:color w:val="000000"/>
                <w:sz w:val="17"/>
              </w:rPr>
              <w:t>418.03</w:t>
            </w:r>
          </w:p>
        </w:tc>
        <w:tc>
          <w:tcPr>
            <w:tcW w:w="1460" w:type="dxa"/>
            <w:vAlign w:val="center"/>
          </w:tcPr>
          <w:p w:rsidR="0007161B" w:rsidRDefault="0007161B"/>
        </w:tc>
        <w:tc>
          <w:tcPr>
            <w:tcW w:w="1438" w:type="dxa"/>
            <w:vAlign w:val="center"/>
          </w:tcPr>
          <w:p w:rsidR="0007161B" w:rsidRDefault="0007161B"/>
        </w:tc>
      </w:tr>
      <w:tr w:rsidR="0007161B">
        <w:trPr>
          <w:trHeight w:hRule="exact" w:val="435"/>
          <w:jc w:val="center"/>
        </w:trPr>
        <w:tc>
          <w:tcPr>
            <w:tcW w:w="2840" w:type="dxa"/>
            <w:gridSpan w:val="9"/>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rsidR="0007161B" w:rsidRDefault="00395BD3">
      <w:pPr>
        <w:snapToGrid w:val="0"/>
        <w:spacing w:before="200" w:after="200" w:line="200" w:lineRule="auto"/>
      </w:pPr>
      <w:r>
        <w:rPr>
          <w:sz w:val="8"/>
        </w:rPr>
        <w:t xml:space="preserve"> </w:t>
      </w:r>
    </w:p>
    <w:p w:rsidR="0007161B" w:rsidRDefault="0007161B">
      <w:pPr>
        <w:pageBreakBefore/>
        <w:jc w:val="center"/>
        <w:outlineLvl w:val="1"/>
        <w:rPr>
          <w:rFonts w:ascii="黑体" w:eastAsia="黑体" w:hAnsi="宋体" w:cs="黑体"/>
          <w:sz w:val="32"/>
          <w:szCs w:val="32"/>
          <w:lang w:bidi="en-AU"/>
        </w:rPr>
        <w:sectPr w:rsidR="0007161B">
          <w:pgSz w:w="16838" w:h="11906" w:orient="landscape"/>
          <w:pgMar w:top="1800" w:right="1440" w:bottom="1800" w:left="1440" w:header="851" w:footer="992" w:gutter="0"/>
          <w:cols w:space="720"/>
          <w:docGrid w:type="lines" w:linePitch="312"/>
        </w:sectPr>
      </w:pP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公开05表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360"/>
        <w:gridCol w:w="400"/>
        <w:gridCol w:w="380"/>
        <w:gridCol w:w="2700"/>
        <w:gridCol w:w="1420"/>
        <w:gridCol w:w="1520"/>
        <w:gridCol w:w="1526"/>
      </w:tblGrid>
      <w:tr w:rsidR="0007161B">
        <w:trPr>
          <w:trHeight w:hRule="exact" w:val="378"/>
          <w:jc w:val="center"/>
        </w:trPr>
        <w:tc>
          <w:tcPr>
            <w:tcW w:w="360" w:type="dxa"/>
            <w:gridSpan w:val="4"/>
            <w:vAlign w:val="center"/>
          </w:tcPr>
          <w:p w:rsidR="0007161B" w:rsidRDefault="00395BD3">
            <w:pPr>
              <w:jc w:val="center"/>
            </w:pPr>
            <w:r>
              <w:rPr>
                <w:rFonts w:ascii="宋体" w:hAnsi="宋体" w:cs="宋体"/>
                <w:color w:val="000000"/>
                <w:sz w:val="16"/>
              </w:rPr>
              <w:t>项    目</w:t>
            </w:r>
          </w:p>
        </w:tc>
        <w:tc>
          <w:tcPr>
            <w:tcW w:w="1420" w:type="dxa"/>
            <w:vMerge w:val="restart"/>
            <w:vAlign w:val="center"/>
          </w:tcPr>
          <w:p w:rsidR="0007161B" w:rsidRDefault="00395BD3">
            <w:pPr>
              <w:jc w:val="center"/>
            </w:pPr>
            <w:r>
              <w:rPr>
                <w:rFonts w:ascii="宋体" w:hAnsi="宋体" w:cs="宋体"/>
                <w:color w:val="000000"/>
                <w:sz w:val="16"/>
              </w:rPr>
              <w:t>本年支出合计</w:t>
            </w:r>
          </w:p>
        </w:tc>
        <w:tc>
          <w:tcPr>
            <w:tcW w:w="1520" w:type="dxa"/>
            <w:vMerge w:val="restart"/>
            <w:vAlign w:val="center"/>
          </w:tcPr>
          <w:p w:rsidR="0007161B" w:rsidRDefault="00395BD3">
            <w:pPr>
              <w:jc w:val="center"/>
            </w:pPr>
            <w:r>
              <w:rPr>
                <w:rFonts w:ascii="宋体" w:hAnsi="宋体" w:cs="宋体"/>
                <w:color w:val="000000"/>
                <w:sz w:val="16"/>
              </w:rPr>
              <w:t>基本支出</w:t>
            </w:r>
          </w:p>
        </w:tc>
        <w:tc>
          <w:tcPr>
            <w:tcW w:w="1526" w:type="dxa"/>
            <w:vMerge w:val="restart"/>
            <w:vAlign w:val="center"/>
          </w:tcPr>
          <w:p w:rsidR="0007161B" w:rsidRDefault="00395BD3">
            <w:pPr>
              <w:jc w:val="center"/>
            </w:pPr>
            <w:r>
              <w:rPr>
                <w:rFonts w:ascii="宋体" w:hAnsi="宋体" w:cs="宋体"/>
                <w:color w:val="000000"/>
                <w:sz w:val="16"/>
              </w:rPr>
              <w:t>项目支出</w:t>
            </w:r>
          </w:p>
        </w:tc>
      </w:tr>
      <w:tr w:rsidR="0007161B">
        <w:trPr>
          <w:trHeight w:hRule="exact" w:val="344"/>
          <w:jc w:val="center"/>
        </w:trPr>
        <w:tc>
          <w:tcPr>
            <w:tcW w:w="360" w:type="dxa"/>
            <w:gridSpan w:val="3"/>
            <w:vMerge w:val="restart"/>
            <w:vAlign w:val="center"/>
          </w:tcPr>
          <w:p w:rsidR="0007161B" w:rsidRDefault="00395BD3">
            <w:pPr>
              <w:jc w:val="center"/>
            </w:pPr>
            <w:r>
              <w:rPr>
                <w:rFonts w:ascii="宋体" w:hAnsi="宋体" w:cs="宋体"/>
                <w:color w:val="000000"/>
                <w:sz w:val="16"/>
              </w:rPr>
              <w:t>支出功能分类科目编码</w:t>
            </w:r>
          </w:p>
        </w:tc>
        <w:tc>
          <w:tcPr>
            <w:tcW w:w="2700" w:type="dxa"/>
            <w:vMerge w:val="restart"/>
            <w:vAlign w:val="center"/>
          </w:tcPr>
          <w:p w:rsidR="0007161B" w:rsidRDefault="00395BD3">
            <w:pPr>
              <w:jc w:val="center"/>
            </w:pPr>
            <w:r>
              <w:rPr>
                <w:rFonts w:ascii="宋体" w:hAnsi="宋体" w:cs="宋体"/>
                <w:color w:val="000000"/>
                <w:sz w:val="16"/>
              </w:rPr>
              <w:t>科目名称</w:t>
            </w:r>
          </w:p>
        </w:tc>
        <w:tc>
          <w:tcPr>
            <w:tcW w:w="1420" w:type="dxa"/>
            <w:vMerge/>
            <w:vAlign w:val="center"/>
          </w:tcPr>
          <w:p w:rsidR="0007161B" w:rsidRDefault="0007161B"/>
        </w:tc>
        <w:tc>
          <w:tcPr>
            <w:tcW w:w="1520" w:type="dxa"/>
            <w:vMerge/>
            <w:vAlign w:val="center"/>
          </w:tcPr>
          <w:p w:rsidR="0007161B" w:rsidRDefault="0007161B"/>
        </w:tc>
        <w:tc>
          <w:tcPr>
            <w:tcW w:w="1526" w:type="dxa"/>
            <w:vMerge/>
            <w:vAlign w:val="center"/>
          </w:tcPr>
          <w:p w:rsidR="0007161B" w:rsidRDefault="0007161B"/>
        </w:tc>
      </w:tr>
      <w:tr w:rsidR="0007161B">
        <w:trPr>
          <w:trHeight w:hRule="exact" w:val="309"/>
          <w:jc w:val="center"/>
        </w:trPr>
        <w:tc>
          <w:tcPr>
            <w:tcW w:w="360" w:type="dxa"/>
            <w:gridSpan w:val="3"/>
            <w:vMerge/>
            <w:vAlign w:val="center"/>
          </w:tcPr>
          <w:p w:rsidR="0007161B" w:rsidRDefault="0007161B"/>
        </w:tc>
        <w:tc>
          <w:tcPr>
            <w:tcW w:w="2700" w:type="dxa"/>
            <w:vMerge/>
            <w:vAlign w:val="center"/>
          </w:tcPr>
          <w:p w:rsidR="0007161B" w:rsidRDefault="0007161B"/>
        </w:tc>
        <w:tc>
          <w:tcPr>
            <w:tcW w:w="1420" w:type="dxa"/>
            <w:vMerge/>
            <w:vAlign w:val="center"/>
          </w:tcPr>
          <w:p w:rsidR="0007161B" w:rsidRDefault="0007161B"/>
        </w:tc>
        <w:tc>
          <w:tcPr>
            <w:tcW w:w="1520" w:type="dxa"/>
            <w:vMerge/>
            <w:vAlign w:val="center"/>
          </w:tcPr>
          <w:p w:rsidR="0007161B" w:rsidRDefault="0007161B"/>
        </w:tc>
        <w:tc>
          <w:tcPr>
            <w:tcW w:w="1526" w:type="dxa"/>
            <w:vMerge/>
            <w:vAlign w:val="center"/>
          </w:tcPr>
          <w:p w:rsidR="0007161B" w:rsidRDefault="0007161B"/>
        </w:tc>
      </w:tr>
      <w:tr w:rsidR="0007161B">
        <w:trPr>
          <w:trHeight w:hRule="exact" w:val="344"/>
          <w:jc w:val="center"/>
        </w:trPr>
        <w:tc>
          <w:tcPr>
            <w:tcW w:w="360" w:type="dxa"/>
            <w:gridSpan w:val="3"/>
            <w:vMerge/>
            <w:vAlign w:val="center"/>
          </w:tcPr>
          <w:p w:rsidR="0007161B" w:rsidRDefault="0007161B"/>
        </w:tc>
        <w:tc>
          <w:tcPr>
            <w:tcW w:w="2700" w:type="dxa"/>
            <w:vMerge/>
            <w:vAlign w:val="center"/>
          </w:tcPr>
          <w:p w:rsidR="0007161B" w:rsidRDefault="0007161B"/>
        </w:tc>
        <w:tc>
          <w:tcPr>
            <w:tcW w:w="1420" w:type="dxa"/>
            <w:vMerge/>
            <w:vAlign w:val="center"/>
          </w:tcPr>
          <w:p w:rsidR="0007161B" w:rsidRDefault="0007161B"/>
        </w:tc>
        <w:tc>
          <w:tcPr>
            <w:tcW w:w="1520" w:type="dxa"/>
            <w:vMerge/>
            <w:vAlign w:val="center"/>
          </w:tcPr>
          <w:p w:rsidR="0007161B" w:rsidRDefault="0007161B"/>
        </w:tc>
        <w:tc>
          <w:tcPr>
            <w:tcW w:w="1526" w:type="dxa"/>
            <w:vMerge/>
            <w:vAlign w:val="center"/>
          </w:tcPr>
          <w:p w:rsidR="0007161B" w:rsidRDefault="0007161B"/>
        </w:tc>
      </w:tr>
      <w:tr w:rsidR="0007161B">
        <w:trPr>
          <w:trHeight w:hRule="exact" w:val="378"/>
          <w:jc w:val="center"/>
        </w:trPr>
        <w:tc>
          <w:tcPr>
            <w:tcW w:w="360" w:type="dxa"/>
            <w:vMerge w:val="restart"/>
            <w:vAlign w:val="center"/>
          </w:tcPr>
          <w:p w:rsidR="0007161B" w:rsidRDefault="00395BD3">
            <w:pPr>
              <w:jc w:val="center"/>
            </w:pPr>
            <w:r>
              <w:rPr>
                <w:rFonts w:ascii="宋体" w:hAnsi="宋体" w:cs="宋体"/>
                <w:color w:val="000000"/>
                <w:sz w:val="16"/>
              </w:rPr>
              <w:t>类</w:t>
            </w:r>
          </w:p>
        </w:tc>
        <w:tc>
          <w:tcPr>
            <w:tcW w:w="400" w:type="dxa"/>
            <w:vMerge w:val="restart"/>
            <w:vAlign w:val="center"/>
          </w:tcPr>
          <w:p w:rsidR="0007161B" w:rsidRDefault="00395BD3">
            <w:pPr>
              <w:jc w:val="center"/>
            </w:pPr>
            <w:r>
              <w:rPr>
                <w:rFonts w:ascii="宋体" w:hAnsi="宋体" w:cs="宋体"/>
                <w:color w:val="000000"/>
                <w:sz w:val="16"/>
              </w:rPr>
              <w:t>款</w:t>
            </w:r>
          </w:p>
        </w:tc>
        <w:tc>
          <w:tcPr>
            <w:tcW w:w="380" w:type="dxa"/>
            <w:vMerge w:val="restart"/>
            <w:vAlign w:val="center"/>
          </w:tcPr>
          <w:p w:rsidR="0007161B" w:rsidRDefault="00395BD3">
            <w:pPr>
              <w:jc w:val="center"/>
            </w:pPr>
            <w:r>
              <w:rPr>
                <w:rFonts w:ascii="宋体" w:hAnsi="宋体" w:cs="宋体"/>
                <w:color w:val="000000"/>
                <w:sz w:val="16"/>
              </w:rPr>
              <w:t>项</w:t>
            </w:r>
          </w:p>
        </w:tc>
        <w:tc>
          <w:tcPr>
            <w:tcW w:w="2700" w:type="dxa"/>
            <w:vAlign w:val="center"/>
          </w:tcPr>
          <w:p w:rsidR="0007161B" w:rsidRDefault="00395BD3">
            <w:pPr>
              <w:jc w:val="center"/>
            </w:pPr>
            <w:r>
              <w:rPr>
                <w:rFonts w:ascii="宋体" w:hAnsi="宋体" w:cs="宋体"/>
                <w:color w:val="000000"/>
                <w:sz w:val="16"/>
              </w:rPr>
              <w:t>栏次</w:t>
            </w:r>
          </w:p>
        </w:tc>
        <w:tc>
          <w:tcPr>
            <w:tcW w:w="1420" w:type="dxa"/>
            <w:vAlign w:val="center"/>
          </w:tcPr>
          <w:p w:rsidR="0007161B" w:rsidRDefault="00395BD3">
            <w:pPr>
              <w:jc w:val="center"/>
            </w:pPr>
            <w:r>
              <w:rPr>
                <w:rFonts w:ascii="宋体" w:hAnsi="宋体" w:cs="宋体"/>
                <w:color w:val="000000"/>
                <w:sz w:val="16"/>
              </w:rPr>
              <w:t>1</w:t>
            </w:r>
          </w:p>
        </w:tc>
        <w:tc>
          <w:tcPr>
            <w:tcW w:w="1520" w:type="dxa"/>
            <w:vAlign w:val="center"/>
          </w:tcPr>
          <w:p w:rsidR="0007161B" w:rsidRDefault="00395BD3">
            <w:pPr>
              <w:jc w:val="center"/>
            </w:pPr>
            <w:r>
              <w:rPr>
                <w:rFonts w:ascii="宋体" w:hAnsi="宋体" w:cs="宋体"/>
                <w:color w:val="000000"/>
                <w:sz w:val="16"/>
              </w:rPr>
              <w:t>2</w:t>
            </w:r>
          </w:p>
        </w:tc>
        <w:tc>
          <w:tcPr>
            <w:tcW w:w="1526" w:type="dxa"/>
            <w:vAlign w:val="center"/>
          </w:tcPr>
          <w:p w:rsidR="0007161B" w:rsidRDefault="00395BD3">
            <w:pPr>
              <w:jc w:val="center"/>
            </w:pPr>
            <w:r>
              <w:rPr>
                <w:rFonts w:ascii="宋体" w:hAnsi="宋体" w:cs="宋体"/>
                <w:color w:val="000000"/>
                <w:sz w:val="16"/>
              </w:rPr>
              <w:t>3</w:t>
            </w:r>
          </w:p>
        </w:tc>
      </w:tr>
      <w:tr w:rsidR="0007161B">
        <w:trPr>
          <w:trHeight w:hRule="exact" w:val="344"/>
          <w:jc w:val="center"/>
        </w:trPr>
        <w:tc>
          <w:tcPr>
            <w:tcW w:w="360" w:type="dxa"/>
            <w:vMerge/>
            <w:vAlign w:val="center"/>
          </w:tcPr>
          <w:p w:rsidR="0007161B" w:rsidRDefault="0007161B"/>
        </w:tc>
        <w:tc>
          <w:tcPr>
            <w:tcW w:w="400" w:type="dxa"/>
            <w:vMerge/>
            <w:vAlign w:val="center"/>
          </w:tcPr>
          <w:p w:rsidR="0007161B" w:rsidRDefault="0007161B"/>
        </w:tc>
        <w:tc>
          <w:tcPr>
            <w:tcW w:w="380" w:type="dxa"/>
            <w:vMerge/>
            <w:vAlign w:val="center"/>
          </w:tcPr>
          <w:p w:rsidR="0007161B" w:rsidRDefault="0007161B"/>
        </w:tc>
        <w:tc>
          <w:tcPr>
            <w:tcW w:w="2700" w:type="dxa"/>
            <w:vAlign w:val="center"/>
          </w:tcPr>
          <w:p w:rsidR="0007161B" w:rsidRDefault="00395BD3">
            <w:pPr>
              <w:jc w:val="center"/>
            </w:pPr>
            <w:r>
              <w:rPr>
                <w:rFonts w:ascii="宋体" w:hAnsi="宋体" w:cs="宋体"/>
                <w:color w:val="000000"/>
                <w:sz w:val="16"/>
              </w:rPr>
              <w:t>合计</w:t>
            </w:r>
          </w:p>
        </w:tc>
        <w:tc>
          <w:tcPr>
            <w:tcW w:w="1420" w:type="dxa"/>
            <w:vAlign w:val="center"/>
          </w:tcPr>
          <w:p w:rsidR="0007161B" w:rsidRDefault="00395BD3">
            <w:pPr>
              <w:jc w:val="right"/>
            </w:pPr>
            <w:r>
              <w:rPr>
                <w:rFonts w:ascii="宋体" w:hAnsi="宋体" w:cs="宋体"/>
                <w:color w:val="000000"/>
                <w:sz w:val="16"/>
              </w:rPr>
              <w:t>418.03</w:t>
            </w:r>
          </w:p>
        </w:tc>
        <w:tc>
          <w:tcPr>
            <w:tcW w:w="1520" w:type="dxa"/>
            <w:vAlign w:val="center"/>
          </w:tcPr>
          <w:p w:rsidR="0007161B" w:rsidRDefault="00395BD3">
            <w:pPr>
              <w:jc w:val="right"/>
            </w:pPr>
            <w:r>
              <w:rPr>
                <w:rFonts w:ascii="宋体" w:hAnsi="宋体" w:cs="宋体"/>
                <w:color w:val="000000"/>
                <w:sz w:val="16"/>
              </w:rPr>
              <w:t>232.09</w:t>
            </w:r>
          </w:p>
        </w:tc>
        <w:tc>
          <w:tcPr>
            <w:tcW w:w="1526" w:type="dxa"/>
            <w:vAlign w:val="center"/>
          </w:tcPr>
          <w:p w:rsidR="0007161B" w:rsidRDefault="00395BD3">
            <w:pPr>
              <w:jc w:val="right"/>
            </w:pPr>
            <w:r>
              <w:rPr>
                <w:rFonts w:ascii="宋体" w:hAnsi="宋体" w:cs="宋体"/>
                <w:color w:val="000000"/>
                <w:sz w:val="16"/>
              </w:rPr>
              <w:t>185.94</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208</w:t>
            </w:r>
          </w:p>
        </w:tc>
        <w:tc>
          <w:tcPr>
            <w:tcW w:w="2700" w:type="dxa"/>
            <w:vAlign w:val="center"/>
          </w:tcPr>
          <w:p w:rsidR="0007161B" w:rsidRDefault="00395BD3">
            <w:pPr>
              <w:jc w:val="left"/>
            </w:pPr>
            <w:r>
              <w:rPr>
                <w:rFonts w:ascii="宋体" w:hAnsi="宋体" w:cs="宋体"/>
                <w:color w:val="000000"/>
                <w:sz w:val="16"/>
              </w:rPr>
              <w:t>社会保障和就业支出</w:t>
            </w:r>
          </w:p>
        </w:tc>
        <w:tc>
          <w:tcPr>
            <w:tcW w:w="1420" w:type="dxa"/>
            <w:vAlign w:val="center"/>
          </w:tcPr>
          <w:p w:rsidR="0007161B" w:rsidRDefault="00395BD3">
            <w:pPr>
              <w:jc w:val="right"/>
            </w:pPr>
            <w:r>
              <w:rPr>
                <w:rFonts w:ascii="宋体" w:hAnsi="宋体" w:cs="宋体"/>
                <w:color w:val="000000"/>
                <w:sz w:val="16"/>
              </w:rPr>
              <w:t>33.65</w:t>
            </w:r>
          </w:p>
        </w:tc>
        <w:tc>
          <w:tcPr>
            <w:tcW w:w="1520" w:type="dxa"/>
            <w:vAlign w:val="center"/>
          </w:tcPr>
          <w:p w:rsidR="0007161B" w:rsidRDefault="00395BD3">
            <w:pPr>
              <w:jc w:val="right"/>
            </w:pPr>
            <w:r>
              <w:rPr>
                <w:rFonts w:ascii="宋体" w:hAnsi="宋体" w:cs="宋体"/>
                <w:color w:val="000000"/>
                <w:sz w:val="16"/>
              </w:rPr>
              <w:t>33.65</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20805</w:t>
            </w:r>
          </w:p>
        </w:tc>
        <w:tc>
          <w:tcPr>
            <w:tcW w:w="2700" w:type="dxa"/>
            <w:vAlign w:val="center"/>
          </w:tcPr>
          <w:p w:rsidR="0007161B" w:rsidRDefault="00395BD3">
            <w:pPr>
              <w:jc w:val="left"/>
            </w:pPr>
            <w:r>
              <w:rPr>
                <w:rFonts w:ascii="宋体" w:hAnsi="宋体" w:cs="宋体"/>
                <w:color w:val="000000"/>
                <w:sz w:val="16"/>
              </w:rPr>
              <w:t>行政事业单位养老支出</w:t>
            </w:r>
          </w:p>
        </w:tc>
        <w:tc>
          <w:tcPr>
            <w:tcW w:w="1420" w:type="dxa"/>
            <w:vAlign w:val="center"/>
          </w:tcPr>
          <w:p w:rsidR="0007161B" w:rsidRDefault="00395BD3">
            <w:pPr>
              <w:jc w:val="right"/>
            </w:pPr>
            <w:r>
              <w:rPr>
                <w:rFonts w:ascii="宋体" w:hAnsi="宋体" w:cs="宋体"/>
                <w:color w:val="000000"/>
                <w:sz w:val="16"/>
              </w:rPr>
              <w:t>33.65</w:t>
            </w:r>
          </w:p>
        </w:tc>
        <w:tc>
          <w:tcPr>
            <w:tcW w:w="1520" w:type="dxa"/>
            <w:vAlign w:val="center"/>
          </w:tcPr>
          <w:p w:rsidR="0007161B" w:rsidRDefault="00395BD3">
            <w:pPr>
              <w:jc w:val="right"/>
            </w:pPr>
            <w:r>
              <w:rPr>
                <w:rFonts w:ascii="宋体" w:hAnsi="宋体" w:cs="宋体"/>
                <w:color w:val="000000"/>
                <w:sz w:val="16"/>
              </w:rPr>
              <w:t>33.65</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2080505</w:t>
            </w:r>
          </w:p>
        </w:tc>
        <w:tc>
          <w:tcPr>
            <w:tcW w:w="2700" w:type="dxa"/>
            <w:vAlign w:val="center"/>
          </w:tcPr>
          <w:p w:rsidR="0007161B" w:rsidRDefault="00395BD3">
            <w:pPr>
              <w:jc w:val="left"/>
            </w:pPr>
            <w:r>
              <w:rPr>
                <w:rFonts w:ascii="宋体" w:hAnsi="宋体" w:cs="宋体"/>
                <w:color w:val="000000"/>
                <w:sz w:val="16"/>
              </w:rPr>
              <w:t>机关事业单位基本养老保险缴费支出</w:t>
            </w:r>
          </w:p>
        </w:tc>
        <w:tc>
          <w:tcPr>
            <w:tcW w:w="1420" w:type="dxa"/>
            <w:vAlign w:val="center"/>
          </w:tcPr>
          <w:p w:rsidR="0007161B" w:rsidRDefault="00395BD3">
            <w:pPr>
              <w:jc w:val="right"/>
            </w:pPr>
            <w:r>
              <w:rPr>
                <w:rFonts w:ascii="宋体" w:hAnsi="宋体" w:cs="宋体"/>
                <w:color w:val="000000"/>
                <w:sz w:val="16"/>
              </w:rPr>
              <w:t>22.43</w:t>
            </w:r>
          </w:p>
        </w:tc>
        <w:tc>
          <w:tcPr>
            <w:tcW w:w="1520" w:type="dxa"/>
            <w:vAlign w:val="center"/>
          </w:tcPr>
          <w:p w:rsidR="0007161B" w:rsidRDefault="00395BD3">
            <w:pPr>
              <w:jc w:val="right"/>
            </w:pPr>
            <w:r>
              <w:rPr>
                <w:rFonts w:ascii="宋体" w:hAnsi="宋体" w:cs="宋体"/>
                <w:color w:val="000000"/>
                <w:sz w:val="16"/>
              </w:rPr>
              <w:t>22.43</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2080506</w:t>
            </w:r>
          </w:p>
        </w:tc>
        <w:tc>
          <w:tcPr>
            <w:tcW w:w="2700" w:type="dxa"/>
            <w:vAlign w:val="center"/>
          </w:tcPr>
          <w:p w:rsidR="0007161B" w:rsidRDefault="00395BD3">
            <w:pPr>
              <w:jc w:val="left"/>
            </w:pPr>
            <w:r>
              <w:rPr>
                <w:rFonts w:ascii="宋体" w:hAnsi="宋体" w:cs="宋体"/>
                <w:color w:val="000000"/>
                <w:sz w:val="16"/>
              </w:rPr>
              <w:t>机关事业单位职业年金缴费支出</w:t>
            </w:r>
          </w:p>
        </w:tc>
        <w:tc>
          <w:tcPr>
            <w:tcW w:w="1420" w:type="dxa"/>
            <w:vAlign w:val="center"/>
          </w:tcPr>
          <w:p w:rsidR="0007161B" w:rsidRDefault="00395BD3">
            <w:pPr>
              <w:jc w:val="right"/>
            </w:pPr>
            <w:r>
              <w:rPr>
                <w:rFonts w:ascii="宋体" w:hAnsi="宋体" w:cs="宋体"/>
                <w:color w:val="000000"/>
                <w:sz w:val="16"/>
              </w:rPr>
              <w:t>11.22</w:t>
            </w:r>
          </w:p>
        </w:tc>
        <w:tc>
          <w:tcPr>
            <w:tcW w:w="1520" w:type="dxa"/>
            <w:vAlign w:val="center"/>
          </w:tcPr>
          <w:p w:rsidR="0007161B" w:rsidRDefault="00395BD3">
            <w:pPr>
              <w:jc w:val="right"/>
            </w:pPr>
            <w:r>
              <w:rPr>
                <w:rFonts w:ascii="宋体" w:hAnsi="宋体" w:cs="宋体"/>
                <w:color w:val="000000"/>
                <w:sz w:val="16"/>
              </w:rPr>
              <w:t>11.22</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w:t>
            </w:r>
          </w:p>
        </w:tc>
        <w:tc>
          <w:tcPr>
            <w:tcW w:w="2700" w:type="dxa"/>
            <w:vAlign w:val="center"/>
          </w:tcPr>
          <w:p w:rsidR="0007161B" w:rsidRDefault="00395BD3">
            <w:pPr>
              <w:jc w:val="left"/>
            </w:pPr>
            <w:r>
              <w:rPr>
                <w:rFonts w:ascii="宋体" w:hAnsi="宋体" w:cs="宋体"/>
                <w:color w:val="000000"/>
                <w:sz w:val="16"/>
              </w:rPr>
              <w:t>卫生健康支出</w:t>
            </w:r>
          </w:p>
        </w:tc>
        <w:tc>
          <w:tcPr>
            <w:tcW w:w="1420" w:type="dxa"/>
            <w:vAlign w:val="center"/>
          </w:tcPr>
          <w:p w:rsidR="0007161B" w:rsidRDefault="00395BD3">
            <w:pPr>
              <w:jc w:val="right"/>
            </w:pPr>
            <w:r>
              <w:rPr>
                <w:rFonts w:ascii="宋体" w:hAnsi="宋体" w:cs="宋体"/>
                <w:color w:val="000000"/>
                <w:sz w:val="16"/>
              </w:rPr>
              <w:t>365.58</w:t>
            </w:r>
          </w:p>
        </w:tc>
        <w:tc>
          <w:tcPr>
            <w:tcW w:w="1520" w:type="dxa"/>
            <w:vAlign w:val="center"/>
          </w:tcPr>
          <w:p w:rsidR="0007161B" w:rsidRDefault="00395BD3">
            <w:pPr>
              <w:jc w:val="right"/>
            </w:pPr>
            <w:r>
              <w:rPr>
                <w:rFonts w:ascii="宋体" w:hAnsi="宋体" w:cs="宋体"/>
                <w:color w:val="000000"/>
                <w:sz w:val="16"/>
              </w:rPr>
              <w:t>179.64</w:t>
            </w:r>
          </w:p>
        </w:tc>
        <w:tc>
          <w:tcPr>
            <w:tcW w:w="1526" w:type="dxa"/>
            <w:vAlign w:val="center"/>
          </w:tcPr>
          <w:p w:rsidR="0007161B" w:rsidRDefault="00395BD3">
            <w:pPr>
              <w:jc w:val="right"/>
            </w:pPr>
            <w:r>
              <w:rPr>
                <w:rFonts w:ascii="宋体" w:hAnsi="宋体" w:cs="宋体"/>
                <w:color w:val="000000"/>
                <w:sz w:val="16"/>
              </w:rPr>
              <w:t>185.94</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21003</w:t>
            </w:r>
          </w:p>
        </w:tc>
        <w:tc>
          <w:tcPr>
            <w:tcW w:w="2700" w:type="dxa"/>
            <w:vAlign w:val="center"/>
          </w:tcPr>
          <w:p w:rsidR="0007161B" w:rsidRDefault="00395BD3">
            <w:pPr>
              <w:jc w:val="left"/>
            </w:pPr>
            <w:r>
              <w:rPr>
                <w:rFonts w:ascii="宋体" w:hAnsi="宋体" w:cs="宋体"/>
                <w:color w:val="000000"/>
                <w:sz w:val="16"/>
              </w:rPr>
              <w:t>基层医疗卫生机构</w:t>
            </w:r>
          </w:p>
        </w:tc>
        <w:tc>
          <w:tcPr>
            <w:tcW w:w="1420" w:type="dxa"/>
            <w:vAlign w:val="center"/>
          </w:tcPr>
          <w:p w:rsidR="0007161B" w:rsidRDefault="00395BD3">
            <w:pPr>
              <w:jc w:val="right"/>
            </w:pPr>
            <w:r>
              <w:rPr>
                <w:rFonts w:ascii="宋体" w:hAnsi="宋体" w:cs="宋体"/>
                <w:color w:val="000000"/>
                <w:sz w:val="16"/>
              </w:rPr>
              <w:t>182.72</w:t>
            </w:r>
          </w:p>
        </w:tc>
        <w:tc>
          <w:tcPr>
            <w:tcW w:w="1520" w:type="dxa"/>
            <w:vAlign w:val="center"/>
          </w:tcPr>
          <w:p w:rsidR="0007161B" w:rsidRDefault="00395BD3">
            <w:pPr>
              <w:jc w:val="right"/>
            </w:pPr>
            <w:r>
              <w:rPr>
                <w:rFonts w:ascii="宋体" w:hAnsi="宋体" w:cs="宋体"/>
                <w:color w:val="000000"/>
                <w:sz w:val="16"/>
              </w:rPr>
              <w:t>162.82</w:t>
            </w:r>
          </w:p>
        </w:tc>
        <w:tc>
          <w:tcPr>
            <w:tcW w:w="1526" w:type="dxa"/>
            <w:vAlign w:val="center"/>
          </w:tcPr>
          <w:p w:rsidR="0007161B" w:rsidRDefault="00395BD3">
            <w:pPr>
              <w:jc w:val="right"/>
            </w:pPr>
            <w:r>
              <w:rPr>
                <w:rFonts w:ascii="宋体" w:hAnsi="宋体" w:cs="宋体"/>
                <w:color w:val="000000"/>
                <w:sz w:val="16"/>
              </w:rPr>
              <w:t>19.91</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2100302</w:t>
            </w:r>
          </w:p>
        </w:tc>
        <w:tc>
          <w:tcPr>
            <w:tcW w:w="2700" w:type="dxa"/>
            <w:vAlign w:val="center"/>
          </w:tcPr>
          <w:p w:rsidR="0007161B" w:rsidRDefault="00395BD3">
            <w:pPr>
              <w:jc w:val="left"/>
            </w:pPr>
            <w:r>
              <w:rPr>
                <w:rFonts w:ascii="宋体" w:hAnsi="宋体" w:cs="宋体"/>
                <w:color w:val="000000"/>
                <w:sz w:val="16"/>
              </w:rPr>
              <w:t>乡镇卫生院</w:t>
            </w:r>
          </w:p>
        </w:tc>
        <w:tc>
          <w:tcPr>
            <w:tcW w:w="1420" w:type="dxa"/>
            <w:vAlign w:val="center"/>
          </w:tcPr>
          <w:p w:rsidR="0007161B" w:rsidRDefault="00395BD3">
            <w:pPr>
              <w:jc w:val="right"/>
            </w:pPr>
            <w:r>
              <w:rPr>
                <w:rFonts w:ascii="宋体" w:hAnsi="宋体" w:cs="宋体"/>
                <w:color w:val="000000"/>
                <w:sz w:val="16"/>
              </w:rPr>
              <w:t>164.82</w:t>
            </w:r>
          </w:p>
        </w:tc>
        <w:tc>
          <w:tcPr>
            <w:tcW w:w="1520" w:type="dxa"/>
            <w:vAlign w:val="center"/>
          </w:tcPr>
          <w:p w:rsidR="0007161B" w:rsidRDefault="00395BD3">
            <w:pPr>
              <w:jc w:val="right"/>
            </w:pPr>
            <w:r>
              <w:rPr>
                <w:rFonts w:ascii="宋体" w:hAnsi="宋体" w:cs="宋体"/>
                <w:color w:val="000000"/>
                <w:sz w:val="16"/>
              </w:rPr>
              <w:t>162.82</w:t>
            </w:r>
          </w:p>
        </w:tc>
        <w:tc>
          <w:tcPr>
            <w:tcW w:w="1526" w:type="dxa"/>
            <w:vAlign w:val="center"/>
          </w:tcPr>
          <w:p w:rsidR="0007161B" w:rsidRDefault="00395BD3">
            <w:pPr>
              <w:jc w:val="right"/>
            </w:pPr>
            <w:r>
              <w:rPr>
                <w:rFonts w:ascii="宋体" w:hAnsi="宋体" w:cs="宋体"/>
                <w:color w:val="000000"/>
                <w:sz w:val="16"/>
              </w:rPr>
              <w:t>2.00</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2100399</w:t>
            </w:r>
          </w:p>
        </w:tc>
        <w:tc>
          <w:tcPr>
            <w:tcW w:w="2700" w:type="dxa"/>
            <w:vAlign w:val="center"/>
          </w:tcPr>
          <w:p w:rsidR="0007161B" w:rsidRDefault="00395BD3">
            <w:pPr>
              <w:jc w:val="left"/>
            </w:pPr>
            <w:r>
              <w:rPr>
                <w:rFonts w:ascii="宋体" w:hAnsi="宋体" w:cs="宋体"/>
                <w:color w:val="000000"/>
                <w:sz w:val="16"/>
              </w:rPr>
              <w:t>其他基层医疗卫生机构支出</w:t>
            </w:r>
          </w:p>
        </w:tc>
        <w:tc>
          <w:tcPr>
            <w:tcW w:w="1420" w:type="dxa"/>
            <w:vAlign w:val="center"/>
          </w:tcPr>
          <w:p w:rsidR="0007161B" w:rsidRDefault="00395BD3">
            <w:pPr>
              <w:jc w:val="right"/>
            </w:pPr>
            <w:r>
              <w:rPr>
                <w:rFonts w:ascii="宋体" w:hAnsi="宋体" w:cs="宋体"/>
                <w:color w:val="000000"/>
                <w:sz w:val="16"/>
              </w:rPr>
              <w:t>17.91</w:t>
            </w:r>
          </w:p>
        </w:tc>
        <w:tc>
          <w:tcPr>
            <w:tcW w:w="1520" w:type="dxa"/>
            <w:vAlign w:val="center"/>
          </w:tcPr>
          <w:p w:rsidR="0007161B" w:rsidRDefault="0007161B"/>
        </w:tc>
        <w:tc>
          <w:tcPr>
            <w:tcW w:w="1526" w:type="dxa"/>
            <w:vAlign w:val="center"/>
          </w:tcPr>
          <w:p w:rsidR="0007161B" w:rsidRDefault="00395BD3">
            <w:pPr>
              <w:jc w:val="right"/>
            </w:pPr>
            <w:r>
              <w:rPr>
                <w:rFonts w:ascii="宋体" w:hAnsi="宋体" w:cs="宋体"/>
                <w:color w:val="000000"/>
                <w:sz w:val="16"/>
              </w:rPr>
              <w:t>17.91</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21004</w:t>
            </w:r>
          </w:p>
        </w:tc>
        <w:tc>
          <w:tcPr>
            <w:tcW w:w="2700" w:type="dxa"/>
            <w:vAlign w:val="center"/>
          </w:tcPr>
          <w:p w:rsidR="0007161B" w:rsidRDefault="00395BD3">
            <w:pPr>
              <w:jc w:val="left"/>
            </w:pPr>
            <w:r>
              <w:rPr>
                <w:rFonts w:ascii="宋体" w:hAnsi="宋体" w:cs="宋体"/>
                <w:color w:val="000000"/>
                <w:sz w:val="16"/>
              </w:rPr>
              <w:t>公共卫生</w:t>
            </w:r>
          </w:p>
        </w:tc>
        <w:tc>
          <w:tcPr>
            <w:tcW w:w="1420" w:type="dxa"/>
            <w:vAlign w:val="center"/>
          </w:tcPr>
          <w:p w:rsidR="0007161B" w:rsidRDefault="00395BD3">
            <w:pPr>
              <w:jc w:val="right"/>
            </w:pPr>
            <w:r>
              <w:rPr>
                <w:rFonts w:ascii="宋体" w:hAnsi="宋体" w:cs="宋体"/>
                <w:color w:val="000000"/>
                <w:sz w:val="16"/>
              </w:rPr>
              <w:t>139.38</w:t>
            </w:r>
          </w:p>
        </w:tc>
        <w:tc>
          <w:tcPr>
            <w:tcW w:w="1520" w:type="dxa"/>
            <w:vAlign w:val="center"/>
          </w:tcPr>
          <w:p w:rsidR="0007161B" w:rsidRDefault="00395BD3">
            <w:pPr>
              <w:jc w:val="right"/>
            </w:pPr>
            <w:r>
              <w:rPr>
                <w:rFonts w:ascii="宋体" w:hAnsi="宋体" w:cs="宋体"/>
                <w:color w:val="000000"/>
                <w:sz w:val="16"/>
              </w:rPr>
              <w:t>11.07</w:t>
            </w:r>
          </w:p>
        </w:tc>
        <w:tc>
          <w:tcPr>
            <w:tcW w:w="1526" w:type="dxa"/>
            <w:vAlign w:val="center"/>
          </w:tcPr>
          <w:p w:rsidR="0007161B" w:rsidRDefault="00395BD3">
            <w:pPr>
              <w:jc w:val="right"/>
            </w:pPr>
            <w:r>
              <w:rPr>
                <w:rFonts w:ascii="宋体" w:hAnsi="宋体" w:cs="宋体"/>
                <w:color w:val="000000"/>
                <w:sz w:val="16"/>
              </w:rPr>
              <w:t>128.31</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2100408</w:t>
            </w:r>
          </w:p>
        </w:tc>
        <w:tc>
          <w:tcPr>
            <w:tcW w:w="2700" w:type="dxa"/>
            <w:vAlign w:val="center"/>
          </w:tcPr>
          <w:p w:rsidR="0007161B" w:rsidRDefault="00395BD3">
            <w:pPr>
              <w:jc w:val="left"/>
            </w:pPr>
            <w:r>
              <w:rPr>
                <w:rFonts w:ascii="宋体" w:hAnsi="宋体" w:cs="宋体"/>
                <w:color w:val="000000"/>
                <w:sz w:val="16"/>
              </w:rPr>
              <w:t>基本公共卫生服务</w:t>
            </w:r>
          </w:p>
        </w:tc>
        <w:tc>
          <w:tcPr>
            <w:tcW w:w="1420" w:type="dxa"/>
            <w:vAlign w:val="center"/>
          </w:tcPr>
          <w:p w:rsidR="0007161B" w:rsidRDefault="00395BD3">
            <w:pPr>
              <w:jc w:val="right"/>
            </w:pPr>
            <w:r>
              <w:rPr>
                <w:rFonts w:ascii="宋体" w:hAnsi="宋体" w:cs="宋体"/>
                <w:color w:val="000000"/>
                <w:sz w:val="16"/>
              </w:rPr>
              <w:t>123.10</w:t>
            </w:r>
          </w:p>
        </w:tc>
        <w:tc>
          <w:tcPr>
            <w:tcW w:w="1520" w:type="dxa"/>
            <w:vAlign w:val="center"/>
          </w:tcPr>
          <w:p w:rsidR="0007161B" w:rsidRDefault="0007161B"/>
        </w:tc>
        <w:tc>
          <w:tcPr>
            <w:tcW w:w="1526" w:type="dxa"/>
            <w:vAlign w:val="center"/>
          </w:tcPr>
          <w:p w:rsidR="0007161B" w:rsidRDefault="00395BD3">
            <w:pPr>
              <w:jc w:val="right"/>
            </w:pPr>
            <w:r>
              <w:rPr>
                <w:rFonts w:ascii="宋体" w:hAnsi="宋体" w:cs="宋体"/>
                <w:color w:val="000000"/>
                <w:sz w:val="16"/>
              </w:rPr>
              <w:t>123.10</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2100409</w:t>
            </w:r>
          </w:p>
        </w:tc>
        <w:tc>
          <w:tcPr>
            <w:tcW w:w="2700" w:type="dxa"/>
            <w:vAlign w:val="center"/>
          </w:tcPr>
          <w:p w:rsidR="0007161B" w:rsidRDefault="00395BD3">
            <w:pPr>
              <w:jc w:val="left"/>
            </w:pPr>
            <w:r>
              <w:rPr>
                <w:rFonts w:ascii="宋体" w:hAnsi="宋体" w:cs="宋体"/>
                <w:color w:val="000000"/>
                <w:sz w:val="16"/>
              </w:rPr>
              <w:t>重大公共卫生服务</w:t>
            </w:r>
          </w:p>
        </w:tc>
        <w:tc>
          <w:tcPr>
            <w:tcW w:w="1420" w:type="dxa"/>
            <w:vAlign w:val="center"/>
          </w:tcPr>
          <w:p w:rsidR="0007161B" w:rsidRDefault="00395BD3">
            <w:pPr>
              <w:jc w:val="right"/>
            </w:pPr>
            <w:r>
              <w:rPr>
                <w:rFonts w:ascii="宋体" w:hAnsi="宋体" w:cs="宋体"/>
                <w:color w:val="000000"/>
                <w:sz w:val="16"/>
              </w:rPr>
              <w:t>5.21</w:t>
            </w:r>
          </w:p>
        </w:tc>
        <w:tc>
          <w:tcPr>
            <w:tcW w:w="1520" w:type="dxa"/>
            <w:vAlign w:val="center"/>
          </w:tcPr>
          <w:p w:rsidR="0007161B" w:rsidRDefault="0007161B"/>
        </w:tc>
        <w:tc>
          <w:tcPr>
            <w:tcW w:w="1526" w:type="dxa"/>
            <w:vAlign w:val="center"/>
          </w:tcPr>
          <w:p w:rsidR="0007161B" w:rsidRDefault="00395BD3">
            <w:pPr>
              <w:jc w:val="right"/>
            </w:pPr>
            <w:r>
              <w:rPr>
                <w:rFonts w:ascii="宋体" w:hAnsi="宋体" w:cs="宋体"/>
                <w:color w:val="000000"/>
                <w:sz w:val="16"/>
              </w:rPr>
              <w:t>5.21</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2100499</w:t>
            </w:r>
          </w:p>
        </w:tc>
        <w:tc>
          <w:tcPr>
            <w:tcW w:w="2700" w:type="dxa"/>
            <w:vAlign w:val="center"/>
          </w:tcPr>
          <w:p w:rsidR="0007161B" w:rsidRDefault="00395BD3">
            <w:pPr>
              <w:jc w:val="left"/>
            </w:pPr>
            <w:r>
              <w:rPr>
                <w:rFonts w:ascii="宋体" w:hAnsi="宋体" w:cs="宋体"/>
                <w:color w:val="000000"/>
                <w:sz w:val="16"/>
              </w:rPr>
              <w:t>其他公共卫生支出</w:t>
            </w:r>
          </w:p>
        </w:tc>
        <w:tc>
          <w:tcPr>
            <w:tcW w:w="1420" w:type="dxa"/>
            <w:vAlign w:val="center"/>
          </w:tcPr>
          <w:p w:rsidR="0007161B" w:rsidRDefault="00395BD3">
            <w:pPr>
              <w:jc w:val="right"/>
            </w:pPr>
            <w:r>
              <w:rPr>
                <w:rFonts w:ascii="宋体" w:hAnsi="宋体" w:cs="宋体"/>
                <w:color w:val="000000"/>
                <w:sz w:val="16"/>
              </w:rPr>
              <w:t>11.07</w:t>
            </w:r>
          </w:p>
        </w:tc>
        <w:tc>
          <w:tcPr>
            <w:tcW w:w="1520" w:type="dxa"/>
            <w:vAlign w:val="center"/>
          </w:tcPr>
          <w:p w:rsidR="0007161B" w:rsidRDefault="00395BD3">
            <w:pPr>
              <w:jc w:val="right"/>
            </w:pPr>
            <w:r>
              <w:rPr>
                <w:rFonts w:ascii="宋体" w:hAnsi="宋体" w:cs="宋体"/>
                <w:color w:val="000000"/>
                <w:sz w:val="16"/>
              </w:rPr>
              <w:t>11.07</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21006</w:t>
            </w:r>
          </w:p>
        </w:tc>
        <w:tc>
          <w:tcPr>
            <w:tcW w:w="2700" w:type="dxa"/>
            <w:vAlign w:val="center"/>
          </w:tcPr>
          <w:p w:rsidR="0007161B" w:rsidRDefault="00395BD3">
            <w:pPr>
              <w:jc w:val="left"/>
            </w:pPr>
            <w:r>
              <w:rPr>
                <w:rFonts w:ascii="宋体" w:hAnsi="宋体" w:cs="宋体"/>
                <w:color w:val="000000"/>
                <w:sz w:val="16"/>
              </w:rPr>
              <w:t>中医药</w:t>
            </w:r>
          </w:p>
        </w:tc>
        <w:tc>
          <w:tcPr>
            <w:tcW w:w="1420" w:type="dxa"/>
            <w:vAlign w:val="center"/>
          </w:tcPr>
          <w:p w:rsidR="0007161B" w:rsidRDefault="00395BD3">
            <w:pPr>
              <w:jc w:val="right"/>
            </w:pPr>
            <w:r>
              <w:rPr>
                <w:rFonts w:ascii="宋体" w:hAnsi="宋体" w:cs="宋体"/>
                <w:color w:val="000000"/>
                <w:sz w:val="16"/>
              </w:rPr>
              <w:t>37.72</w:t>
            </w:r>
          </w:p>
        </w:tc>
        <w:tc>
          <w:tcPr>
            <w:tcW w:w="1520" w:type="dxa"/>
            <w:vAlign w:val="center"/>
          </w:tcPr>
          <w:p w:rsidR="0007161B" w:rsidRDefault="0007161B"/>
        </w:tc>
        <w:tc>
          <w:tcPr>
            <w:tcW w:w="1526" w:type="dxa"/>
            <w:vAlign w:val="center"/>
          </w:tcPr>
          <w:p w:rsidR="0007161B" w:rsidRDefault="00395BD3">
            <w:pPr>
              <w:jc w:val="right"/>
            </w:pPr>
            <w:r>
              <w:rPr>
                <w:rFonts w:ascii="宋体" w:hAnsi="宋体" w:cs="宋体"/>
                <w:color w:val="000000"/>
                <w:sz w:val="16"/>
              </w:rPr>
              <w:t>37.72</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2100601</w:t>
            </w:r>
          </w:p>
        </w:tc>
        <w:tc>
          <w:tcPr>
            <w:tcW w:w="2700" w:type="dxa"/>
            <w:vAlign w:val="center"/>
          </w:tcPr>
          <w:p w:rsidR="0007161B" w:rsidRDefault="00395BD3">
            <w:pPr>
              <w:jc w:val="left"/>
            </w:pPr>
            <w:r>
              <w:rPr>
                <w:rFonts w:ascii="宋体" w:hAnsi="宋体" w:cs="宋体"/>
                <w:color w:val="000000"/>
                <w:sz w:val="16"/>
              </w:rPr>
              <w:t>中医（民族医）药专项</w:t>
            </w:r>
          </w:p>
        </w:tc>
        <w:tc>
          <w:tcPr>
            <w:tcW w:w="1420" w:type="dxa"/>
            <w:vAlign w:val="center"/>
          </w:tcPr>
          <w:p w:rsidR="0007161B" w:rsidRDefault="00395BD3">
            <w:pPr>
              <w:jc w:val="right"/>
            </w:pPr>
            <w:r>
              <w:rPr>
                <w:rFonts w:ascii="宋体" w:hAnsi="宋体" w:cs="宋体"/>
                <w:color w:val="000000"/>
                <w:sz w:val="16"/>
              </w:rPr>
              <w:t>36.88</w:t>
            </w:r>
          </w:p>
        </w:tc>
        <w:tc>
          <w:tcPr>
            <w:tcW w:w="1520" w:type="dxa"/>
            <w:vAlign w:val="center"/>
          </w:tcPr>
          <w:p w:rsidR="0007161B" w:rsidRDefault="0007161B"/>
        </w:tc>
        <w:tc>
          <w:tcPr>
            <w:tcW w:w="1526" w:type="dxa"/>
            <w:vAlign w:val="center"/>
          </w:tcPr>
          <w:p w:rsidR="0007161B" w:rsidRDefault="00395BD3">
            <w:pPr>
              <w:jc w:val="right"/>
            </w:pPr>
            <w:r>
              <w:rPr>
                <w:rFonts w:ascii="宋体" w:hAnsi="宋体" w:cs="宋体"/>
                <w:color w:val="000000"/>
                <w:sz w:val="16"/>
              </w:rPr>
              <w:t>36.88</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2100699</w:t>
            </w:r>
          </w:p>
        </w:tc>
        <w:tc>
          <w:tcPr>
            <w:tcW w:w="2700" w:type="dxa"/>
            <w:vAlign w:val="center"/>
          </w:tcPr>
          <w:p w:rsidR="0007161B" w:rsidRDefault="00395BD3">
            <w:pPr>
              <w:jc w:val="left"/>
            </w:pPr>
            <w:r>
              <w:rPr>
                <w:rFonts w:ascii="宋体" w:hAnsi="宋体" w:cs="宋体"/>
                <w:color w:val="000000"/>
                <w:sz w:val="16"/>
              </w:rPr>
              <w:t>其他中医药支出</w:t>
            </w:r>
          </w:p>
        </w:tc>
        <w:tc>
          <w:tcPr>
            <w:tcW w:w="1420" w:type="dxa"/>
            <w:vAlign w:val="center"/>
          </w:tcPr>
          <w:p w:rsidR="0007161B" w:rsidRDefault="00395BD3">
            <w:pPr>
              <w:jc w:val="right"/>
            </w:pPr>
            <w:r>
              <w:rPr>
                <w:rFonts w:ascii="宋体" w:hAnsi="宋体" w:cs="宋体"/>
                <w:color w:val="000000"/>
                <w:sz w:val="16"/>
              </w:rPr>
              <w:t>0.84</w:t>
            </w:r>
          </w:p>
        </w:tc>
        <w:tc>
          <w:tcPr>
            <w:tcW w:w="1520" w:type="dxa"/>
            <w:vAlign w:val="center"/>
          </w:tcPr>
          <w:p w:rsidR="0007161B" w:rsidRDefault="0007161B"/>
        </w:tc>
        <w:tc>
          <w:tcPr>
            <w:tcW w:w="1526" w:type="dxa"/>
            <w:vAlign w:val="center"/>
          </w:tcPr>
          <w:p w:rsidR="0007161B" w:rsidRDefault="00395BD3">
            <w:pPr>
              <w:jc w:val="right"/>
            </w:pPr>
            <w:r>
              <w:rPr>
                <w:rFonts w:ascii="宋体" w:hAnsi="宋体" w:cs="宋体"/>
                <w:color w:val="000000"/>
                <w:sz w:val="16"/>
              </w:rPr>
              <w:t>0.84</w:t>
            </w:r>
          </w:p>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21011</w:t>
            </w:r>
          </w:p>
        </w:tc>
        <w:tc>
          <w:tcPr>
            <w:tcW w:w="2700" w:type="dxa"/>
            <w:vAlign w:val="center"/>
          </w:tcPr>
          <w:p w:rsidR="0007161B" w:rsidRDefault="00395BD3">
            <w:pPr>
              <w:jc w:val="left"/>
            </w:pPr>
            <w:r>
              <w:rPr>
                <w:rFonts w:ascii="宋体" w:hAnsi="宋体" w:cs="宋体"/>
                <w:color w:val="000000"/>
                <w:sz w:val="16"/>
              </w:rPr>
              <w:t>行政事业单位医疗</w:t>
            </w:r>
          </w:p>
        </w:tc>
        <w:tc>
          <w:tcPr>
            <w:tcW w:w="1420" w:type="dxa"/>
            <w:vAlign w:val="center"/>
          </w:tcPr>
          <w:p w:rsidR="0007161B" w:rsidRDefault="00395BD3">
            <w:pPr>
              <w:jc w:val="right"/>
            </w:pPr>
            <w:r>
              <w:rPr>
                <w:rFonts w:ascii="宋体" w:hAnsi="宋体" w:cs="宋体"/>
                <w:color w:val="000000"/>
                <w:sz w:val="16"/>
              </w:rPr>
              <w:t>5.75</w:t>
            </w:r>
          </w:p>
        </w:tc>
        <w:tc>
          <w:tcPr>
            <w:tcW w:w="1520" w:type="dxa"/>
            <w:vAlign w:val="center"/>
          </w:tcPr>
          <w:p w:rsidR="0007161B" w:rsidRDefault="00395BD3">
            <w:pPr>
              <w:jc w:val="right"/>
            </w:pPr>
            <w:r>
              <w:rPr>
                <w:rFonts w:ascii="宋体" w:hAnsi="宋体" w:cs="宋体"/>
                <w:color w:val="000000"/>
                <w:sz w:val="16"/>
              </w:rPr>
              <w:t>5.75</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2101102</w:t>
            </w:r>
          </w:p>
        </w:tc>
        <w:tc>
          <w:tcPr>
            <w:tcW w:w="2700" w:type="dxa"/>
            <w:vAlign w:val="center"/>
          </w:tcPr>
          <w:p w:rsidR="0007161B" w:rsidRDefault="00395BD3">
            <w:pPr>
              <w:jc w:val="left"/>
            </w:pPr>
            <w:r>
              <w:rPr>
                <w:rFonts w:ascii="宋体" w:hAnsi="宋体" w:cs="宋体"/>
                <w:color w:val="000000"/>
                <w:sz w:val="16"/>
              </w:rPr>
              <w:t>事业单位医疗</w:t>
            </w:r>
          </w:p>
        </w:tc>
        <w:tc>
          <w:tcPr>
            <w:tcW w:w="1420" w:type="dxa"/>
            <w:vAlign w:val="center"/>
          </w:tcPr>
          <w:p w:rsidR="0007161B" w:rsidRDefault="00395BD3">
            <w:pPr>
              <w:jc w:val="right"/>
            </w:pPr>
            <w:r>
              <w:rPr>
                <w:rFonts w:ascii="宋体" w:hAnsi="宋体" w:cs="宋体"/>
                <w:color w:val="000000"/>
                <w:sz w:val="16"/>
              </w:rPr>
              <w:t>5.47</w:t>
            </w:r>
          </w:p>
        </w:tc>
        <w:tc>
          <w:tcPr>
            <w:tcW w:w="1520" w:type="dxa"/>
            <w:vAlign w:val="center"/>
          </w:tcPr>
          <w:p w:rsidR="0007161B" w:rsidRDefault="00395BD3">
            <w:pPr>
              <w:jc w:val="right"/>
            </w:pPr>
            <w:r>
              <w:rPr>
                <w:rFonts w:ascii="宋体" w:hAnsi="宋体" w:cs="宋体"/>
                <w:color w:val="000000"/>
                <w:sz w:val="16"/>
              </w:rPr>
              <w:t>5.47</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2101199</w:t>
            </w:r>
          </w:p>
        </w:tc>
        <w:tc>
          <w:tcPr>
            <w:tcW w:w="2700" w:type="dxa"/>
            <w:vAlign w:val="center"/>
          </w:tcPr>
          <w:p w:rsidR="0007161B" w:rsidRDefault="00395BD3">
            <w:pPr>
              <w:jc w:val="left"/>
            </w:pPr>
            <w:r>
              <w:rPr>
                <w:rFonts w:ascii="宋体" w:hAnsi="宋体" w:cs="宋体"/>
                <w:color w:val="000000"/>
                <w:sz w:val="16"/>
              </w:rPr>
              <w:t>其他行政事业单位医疗支出</w:t>
            </w:r>
          </w:p>
        </w:tc>
        <w:tc>
          <w:tcPr>
            <w:tcW w:w="1420" w:type="dxa"/>
            <w:vAlign w:val="center"/>
          </w:tcPr>
          <w:p w:rsidR="0007161B" w:rsidRDefault="00395BD3">
            <w:pPr>
              <w:jc w:val="right"/>
            </w:pPr>
            <w:r>
              <w:rPr>
                <w:rFonts w:ascii="宋体" w:hAnsi="宋体" w:cs="宋体"/>
                <w:color w:val="000000"/>
                <w:sz w:val="16"/>
              </w:rPr>
              <w:t>0.28</w:t>
            </w:r>
          </w:p>
        </w:tc>
        <w:tc>
          <w:tcPr>
            <w:tcW w:w="1520" w:type="dxa"/>
            <w:vAlign w:val="center"/>
          </w:tcPr>
          <w:p w:rsidR="0007161B" w:rsidRDefault="00395BD3">
            <w:pPr>
              <w:jc w:val="right"/>
            </w:pPr>
            <w:r>
              <w:rPr>
                <w:rFonts w:ascii="宋体" w:hAnsi="宋体" w:cs="宋体"/>
                <w:color w:val="000000"/>
                <w:sz w:val="16"/>
              </w:rPr>
              <w:t>0.28</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221</w:t>
            </w:r>
          </w:p>
        </w:tc>
        <w:tc>
          <w:tcPr>
            <w:tcW w:w="2700" w:type="dxa"/>
            <w:vAlign w:val="center"/>
          </w:tcPr>
          <w:p w:rsidR="0007161B" w:rsidRDefault="00395BD3">
            <w:pPr>
              <w:jc w:val="left"/>
            </w:pPr>
            <w:r>
              <w:rPr>
                <w:rFonts w:ascii="宋体" w:hAnsi="宋体" w:cs="宋体"/>
                <w:color w:val="000000"/>
                <w:sz w:val="16"/>
              </w:rPr>
              <w:t>住房保障支出</w:t>
            </w:r>
          </w:p>
        </w:tc>
        <w:tc>
          <w:tcPr>
            <w:tcW w:w="1420" w:type="dxa"/>
            <w:vAlign w:val="center"/>
          </w:tcPr>
          <w:p w:rsidR="0007161B" w:rsidRDefault="00395BD3">
            <w:pPr>
              <w:jc w:val="right"/>
            </w:pPr>
            <w:r>
              <w:rPr>
                <w:rFonts w:ascii="宋体" w:hAnsi="宋体" w:cs="宋体"/>
                <w:color w:val="000000"/>
                <w:sz w:val="16"/>
              </w:rPr>
              <w:t>18.80</w:t>
            </w:r>
          </w:p>
        </w:tc>
        <w:tc>
          <w:tcPr>
            <w:tcW w:w="1520" w:type="dxa"/>
            <w:vAlign w:val="center"/>
          </w:tcPr>
          <w:p w:rsidR="0007161B" w:rsidRDefault="00395BD3">
            <w:pPr>
              <w:jc w:val="right"/>
            </w:pPr>
            <w:r>
              <w:rPr>
                <w:rFonts w:ascii="宋体" w:hAnsi="宋体" w:cs="宋体"/>
                <w:color w:val="000000"/>
                <w:sz w:val="16"/>
              </w:rPr>
              <w:t>18.80</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22102</w:t>
            </w:r>
          </w:p>
        </w:tc>
        <w:tc>
          <w:tcPr>
            <w:tcW w:w="2700" w:type="dxa"/>
            <w:vAlign w:val="center"/>
          </w:tcPr>
          <w:p w:rsidR="0007161B" w:rsidRDefault="00395BD3">
            <w:pPr>
              <w:jc w:val="left"/>
            </w:pPr>
            <w:r>
              <w:rPr>
                <w:rFonts w:ascii="宋体" w:hAnsi="宋体" w:cs="宋体"/>
                <w:color w:val="000000"/>
                <w:sz w:val="16"/>
              </w:rPr>
              <w:t>住房改革支出</w:t>
            </w:r>
          </w:p>
        </w:tc>
        <w:tc>
          <w:tcPr>
            <w:tcW w:w="1420" w:type="dxa"/>
            <w:vAlign w:val="center"/>
          </w:tcPr>
          <w:p w:rsidR="0007161B" w:rsidRDefault="00395BD3">
            <w:pPr>
              <w:jc w:val="right"/>
            </w:pPr>
            <w:r>
              <w:rPr>
                <w:rFonts w:ascii="宋体" w:hAnsi="宋体" w:cs="宋体"/>
                <w:color w:val="000000"/>
                <w:sz w:val="16"/>
              </w:rPr>
              <w:t>18.80</w:t>
            </w:r>
          </w:p>
        </w:tc>
        <w:tc>
          <w:tcPr>
            <w:tcW w:w="1520" w:type="dxa"/>
            <w:vAlign w:val="center"/>
          </w:tcPr>
          <w:p w:rsidR="0007161B" w:rsidRDefault="00395BD3">
            <w:pPr>
              <w:jc w:val="right"/>
            </w:pPr>
            <w:r>
              <w:rPr>
                <w:rFonts w:ascii="宋体" w:hAnsi="宋体" w:cs="宋体"/>
                <w:color w:val="000000"/>
                <w:sz w:val="16"/>
              </w:rPr>
              <w:t>18.80</w:t>
            </w:r>
          </w:p>
        </w:tc>
        <w:tc>
          <w:tcPr>
            <w:tcW w:w="1526" w:type="dxa"/>
            <w:vAlign w:val="center"/>
          </w:tcPr>
          <w:p w:rsidR="0007161B" w:rsidRDefault="0007161B"/>
        </w:tc>
      </w:tr>
      <w:tr w:rsidR="0007161B">
        <w:trPr>
          <w:trHeight w:hRule="exact" w:val="344"/>
          <w:jc w:val="center"/>
        </w:trPr>
        <w:tc>
          <w:tcPr>
            <w:tcW w:w="360" w:type="dxa"/>
            <w:gridSpan w:val="3"/>
            <w:vAlign w:val="center"/>
          </w:tcPr>
          <w:p w:rsidR="0007161B" w:rsidRDefault="00395BD3">
            <w:pPr>
              <w:jc w:val="left"/>
            </w:pPr>
            <w:r>
              <w:rPr>
                <w:rFonts w:ascii="宋体" w:hAnsi="宋体" w:cs="宋体"/>
                <w:color w:val="000000"/>
                <w:sz w:val="16"/>
              </w:rPr>
              <w:t>2210201</w:t>
            </w:r>
          </w:p>
        </w:tc>
        <w:tc>
          <w:tcPr>
            <w:tcW w:w="2700" w:type="dxa"/>
            <w:vAlign w:val="center"/>
          </w:tcPr>
          <w:p w:rsidR="0007161B" w:rsidRDefault="00395BD3">
            <w:pPr>
              <w:jc w:val="left"/>
            </w:pPr>
            <w:r>
              <w:rPr>
                <w:rFonts w:ascii="宋体" w:hAnsi="宋体" w:cs="宋体"/>
                <w:color w:val="000000"/>
                <w:sz w:val="16"/>
              </w:rPr>
              <w:t>住房公积金</w:t>
            </w:r>
          </w:p>
        </w:tc>
        <w:tc>
          <w:tcPr>
            <w:tcW w:w="1420" w:type="dxa"/>
            <w:vAlign w:val="center"/>
          </w:tcPr>
          <w:p w:rsidR="0007161B" w:rsidRDefault="00395BD3">
            <w:pPr>
              <w:jc w:val="right"/>
            </w:pPr>
            <w:r>
              <w:rPr>
                <w:rFonts w:ascii="宋体" w:hAnsi="宋体" w:cs="宋体"/>
                <w:color w:val="000000"/>
                <w:sz w:val="16"/>
              </w:rPr>
              <w:t>18.80</w:t>
            </w:r>
          </w:p>
        </w:tc>
        <w:tc>
          <w:tcPr>
            <w:tcW w:w="1520" w:type="dxa"/>
            <w:vAlign w:val="center"/>
          </w:tcPr>
          <w:p w:rsidR="0007161B" w:rsidRDefault="00395BD3">
            <w:pPr>
              <w:jc w:val="right"/>
            </w:pPr>
            <w:r>
              <w:rPr>
                <w:rFonts w:ascii="宋体" w:hAnsi="宋体" w:cs="宋体"/>
                <w:color w:val="000000"/>
                <w:sz w:val="16"/>
              </w:rPr>
              <w:t>18.80</w:t>
            </w:r>
          </w:p>
        </w:tc>
        <w:tc>
          <w:tcPr>
            <w:tcW w:w="1526" w:type="dxa"/>
            <w:vAlign w:val="center"/>
          </w:tcPr>
          <w:p w:rsidR="0007161B" w:rsidRDefault="0007161B"/>
        </w:tc>
      </w:tr>
      <w:tr w:rsidR="0007161B">
        <w:trPr>
          <w:trHeight w:hRule="exact" w:val="378"/>
          <w:jc w:val="center"/>
        </w:trPr>
        <w:tc>
          <w:tcPr>
            <w:tcW w:w="360" w:type="dxa"/>
            <w:gridSpan w:val="7"/>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6"/>
              </w:rPr>
              <w:t>注：本表反映部门(单位)本年度一般公共预算财政拨款支出情况。</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公开06表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40"/>
        <w:gridCol w:w="1740"/>
        <w:gridCol w:w="800"/>
        <w:gridCol w:w="540"/>
        <w:gridCol w:w="1380"/>
        <w:gridCol w:w="820"/>
        <w:gridCol w:w="540"/>
        <w:gridCol w:w="1260"/>
        <w:gridCol w:w="786"/>
      </w:tblGrid>
      <w:tr w:rsidR="0007161B">
        <w:trPr>
          <w:trHeight w:hRule="exact" w:val="202"/>
          <w:jc w:val="center"/>
        </w:trPr>
        <w:tc>
          <w:tcPr>
            <w:tcW w:w="440" w:type="dxa"/>
            <w:gridSpan w:val="3"/>
            <w:vAlign w:val="center"/>
          </w:tcPr>
          <w:p w:rsidR="0007161B" w:rsidRDefault="00395BD3">
            <w:pPr>
              <w:jc w:val="center"/>
            </w:pPr>
            <w:r>
              <w:rPr>
                <w:rFonts w:ascii="宋体" w:hAnsi="宋体" w:cs="宋体"/>
                <w:color w:val="000000"/>
                <w:sz w:val="9"/>
              </w:rPr>
              <w:t>人员经费</w:t>
            </w:r>
          </w:p>
        </w:tc>
        <w:tc>
          <w:tcPr>
            <w:tcW w:w="540" w:type="dxa"/>
            <w:gridSpan w:val="6"/>
            <w:vAlign w:val="center"/>
          </w:tcPr>
          <w:p w:rsidR="0007161B" w:rsidRDefault="00395BD3">
            <w:pPr>
              <w:jc w:val="center"/>
            </w:pPr>
            <w:r>
              <w:rPr>
                <w:rFonts w:ascii="宋体" w:hAnsi="宋体" w:cs="宋体"/>
                <w:color w:val="000000"/>
                <w:sz w:val="9"/>
              </w:rPr>
              <w:t>公用经费</w:t>
            </w:r>
          </w:p>
        </w:tc>
      </w:tr>
      <w:tr w:rsidR="0007161B">
        <w:trPr>
          <w:trHeight w:hRule="exact" w:val="414"/>
          <w:jc w:val="center"/>
        </w:trPr>
        <w:tc>
          <w:tcPr>
            <w:tcW w:w="440" w:type="dxa"/>
            <w:vAlign w:val="center"/>
          </w:tcPr>
          <w:p w:rsidR="0007161B" w:rsidRDefault="00395BD3">
            <w:pPr>
              <w:jc w:val="center"/>
            </w:pPr>
            <w:r>
              <w:rPr>
                <w:rFonts w:ascii="宋体" w:hAnsi="宋体" w:cs="宋体"/>
                <w:color w:val="000000"/>
                <w:sz w:val="9"/>
              </w:rPr>
              <w:t>经济分类科目编码</w:t>
            </w:r>
          </w:p>
        </w:tc>
        <w:tc>
          <w:tcPr>
            <w:tcW w:w="1740" w:type="dxa"/>
            <w:vAlign w:val="center"/>
          </w:tcPr>
          <w:p w:rsidR="0007161B" w:rsidRDefault="00395BD3">
            <w:pPr>
              <w:jc w:val="center"/>
            </w:pPr>
            <w:r>
              <w:rPr>
                <w:rFonts w:ascii="宋体" w:hAnsi="宋体" w:cs="宋体"/>
                <w:color w:val="000000"/>
                <w:sz w:val="9"/>
              </w:rPr>
              <w:t>科目名称</w:t>
            </w:r>
          </w:p>
        </w:tc>
        <w:tc>
          <w:tcPr>
            <w:tcW w:w="800" w:type="dxa"/>
            <w:vAlign w:val="center"/>
          </w:tcPr>
          <w:p w:rsidR="0007161B" w:rsidRDefault="00395BD3">
            <w:pPr>
              <w:jc w:val="center"/>
            </w:pPr>
            <w:r>
              <w:rPr>
                <w:rFonts w:ascii="宋体" w:hAnsi="宋体" w:cs="宋体"/>
                <w:color w:val="000000"/>
                <w:sz w:val="9"/>
              </w:rPr>
              <w:t>金额</w:t>
            </w:r>
          </w:p>
        </w:tc>
        <w:tc>
          <w:tcPr>
            <w:tcW w:w="540" w:type="dxa"/>
            <w:vAlign w:val="center"/>
          </w:tcPr>
          <w:p w:rsidR="0007161B" w:rsidRDefault="00395BD3">
            <w:pPr>
              <w:jc w:val="center"/>
            </w:pPr>
            <w:r>
              <w:rPr>
                <w:rFonts w:ascii="宋体" w:hAnsi="宋体" w:cs="宋体"/>
                <w:color w:val="000000"/>
                <w:sz w:val="9"/>
              </w:rPr>
              <w:t>经济分类科目编码</w:t>
            </w:r>
          </w:p>
        </w:tc>
        <w:tc>
          <w:tcPr>
            <w:tcW w:w="1380" w:type="dxa"/>
            <w:vAlign w:val="center"/>
          </w:tcPr>
          <w:p w:rsidR="0007161B" w:rsidRDefault="00395BD3">
            <w:pPr>
              <w:jc w:val="center"/>
            </w:pPr>
            <w:r>
              <w:rPr>
                <w:rFonts w:ascii="宋体" w:hAnsi="宋体" w:cs="宋体"/>
                <w:color w:val="000000"/>
                <w:sz w:val="9"/>
              </w:rPr>
              <w:t>科目名称</w:t>
            </w:r>
          </w:p>
        </w:tc>
        <w:tc>
          <w:tcPr>
            <w:tcW w:w="820" w:type="dxa"/>
            <w:vAlign w:val="center"/>
          </w:tcPr>
          <w:p w:rsidR="0007161B" w:rsidRDefault="00395BD3">
            <w:pPr>
              <w:jc w:val="center"/>
            </w:pPr>
            <w:r>
              <w:rPr>
                <w:rFonts w:ascii="宋体" w:hAnsi="宋体" w:cs="宋体"/>
                <w:color w:val="000000"/>
                <w:sz w:val="9"/>
              </w:rPr>
              <w:t>金额</w:t>
            </w:r>
          </w:p>
        </w:tc>
        <w:tc>
          <w:tcPr>
            <w:tcW w:w="540" w:type="dxa"/>
            <w:vAlign w:val="center"/>
          </w:tcPr>
          <w:p w:rsidR="0007161B" w:rsidRDefault="00395BD3">
            <w:pPr>
              <w:jc w:val="center"/>
            </w:pPr>
            <w:r>
              <w:rPr>
                <w:rFonts w:ascii="宋体" w:hAnsi="宋体" w:cs="宋体"/>
                <w:color w:val="000000"/>
                <w:sz w:val="9"/>
              </w:rPr>
              <w:t>经济分类科目编码</w:t>
            </w:r>
          </w:p>
        </w:tc>
        <w:tc>
          <w:tcPr>
            <w:tcW w:w="1260" w:type="dxa"/>
            <w:vAlign w:val="center"/>
          </w:tcPr>
          <w:p w:rsidR="0007161B" w:rsidRDefault="00395BD3">
            <w:pPr>
              <w:jc w:val="center"/>
            </w:pPr>
            <w:r>
              <w:rPr>
                <w:rFonts w:ascii="宋体" w:hAnsi="宋体" w:cs="宋体"/>
                <w:color w:val="000000"/>
                <w:sz w:val="9"/>
              </w:rPr>
              <w:t>科目名称</w:t>
            </w:r>
          </w:p>
        </w:tc>
        <w:tc>
          <w:tcPr>
            <w:tcW w:w="786" w:type="dxa"/>
            <w:vAlign w:val="center"/>
          </w:tcPr>
          <w:p w:rsidR="0007161B" w:rsidRDefault="00395BD3">
            <w:pPr>
              <w:jc w:val="center"/>
            </w:pPr>
            <w:r>
              <w:rPr>
                <w:rFonts w:ascii="宋体" w:hAnsi="宋体" w:cs="宋体"/>
                <w:color w:val="000000"/>
                <w:sz w:val="9"/>
              </w:rPr>
              <w:t>金额</w:t>
            </w:r>
          </w:p>
        </w:tc>
      </w:tr>
      <w:tr w:rsidR="0007161B">
        <w:trPr>
          <w:trHeight w:hRule="exact" w:val="384"/>
          <w:jc w:val="center"/>
        </w:trPr>
        <w:tc>
          <w:tcPr>
            <w:tcW w:w="440" w:type="dxa"/>
            <w:vAlign w:val="center"/>
          </w:tcPr>
          <w:p w:rsidR="0007161B" w:rsidRDefault="00395BD3">
            <w:pPr>
              <w:jc w:val="left"/>
            </w:pPr>
            <w:r>
              <w:rPr>
                <w:rFonts w:ascii="宋体" w:hAnsi="宋体" w:cs="宋体"/>
                <w:b/>
                <w:color w:val="000000"/>
                <w:sz w:val="9"/>
              </w:rPr>
              <w:t>301</w:t>
            </w:r>
          </w:p>
        </w:tc>
        <w:tc>
          <w:tcPr>
            <w:tcW w:w="1740" w:type="dxa"/>
            <w:vAlign w:val="center"/>
          </w:tcPr>
          <w:p w:rsidR="0007161B" w:rsidRDefault="00395BD3">
            <w:pPr>
              <w:jc w:val="left"/>
            </w:pPr>
            <w:r>
              <w:rPr>
                <w:rFonts w:ascii="宋体" w:hAnsi="宋体" w:cs="宋体"/>
                <w:b/>
                <w:color w:val="000000"/>
                <w:sz w:val="9"/>
              </w:rPr>
              <w:t>工资福利支出</w:t>
            </w:r>
          </w:p>
        </w:tc>
        <w:tc>
          <w:tcPr>
            <w:tcW w:w="800" w:type="dxa"/>
            <w:vAlign w:val="center"/>
          </w:tcPr>
          <w:p w:rsidR="0007161B" w:rsidRDefault="00395BD3">
            <w:pPr>
              <w:jc w:val="right"/>
            </w:pPr>
            <w:r>
              <w:rPr>
                <w:rFonts w:ascii="宋体" w:hAnsi="宋体" w:cs="宋体"/>
                <w:color w:val="000000"/>
                <w:sz w:val="9"/>
              </w:rPr>
              <w:t>226.15</w:t>
            </w:r>
          </w:p>
        </w:tc>
        <w:tc>
          <w:tcPr>
            <w:tcW w:w="540" w:type="dxa"/>
            <w:vAlign w:val="center"/>
          </w:tcPr>
          <w:p w:rsidR="0007161B" w:rsidRDefault="00395BD3">
            <w:pPr>
              <w:jc w:val="left"/>
            </w:pPr>
            <w:r>
              <w:rPr>
                <w:rFonts w:ascii="宋体" w:hAnsi="宋体" w:cs="宋体"/>
                <w:b/>
                <w:color w:val="000000"/>
                <w:sz w:val="9"/>
              </w:rPr>
              <w:t>302</w:t>
            </w:r>
          </w:p>
        </w:tc>
        <w:tc>
          <w:tcPr>
            <w:tcW w:w="1380" w:type="dxa"/>
            <w:vAlign w:val="center"/>
          </w:tcPr>
          <w:p w:rsidR="0007161B" w:rsidRDefault="00395BD3">
            <w:pPr>
              <w:jc w:val="left"/>
            </w:pPr>
            <w:r>
              <w:rPr>
                <w:rFonts w:ascii="宋体" w:hAnsi="宋体" w:cs="宋体"/>
                <w:b/>
                <w:color w:val="000000"/>
                <w:sz w:val="9"/>
              </w:rPr>
              <w:t>商品和服务支出</w:t>
            </w:r>
          </w:p>
        </w:tc>
        <w:tc>
          <w:tcPr>
            <w:tcW w:w="820" w:type="dxa"/>
            <w:vAlign w:val="center"/>
          </w:tcPr>
          <w:p w:rsidR="0007161B" w:rsidRDefault="00395BD3">
            <w:pPr>
              <w:jc w:val="right"/>
            </w:pPr>
            <w:r>
              <w:rPr>
                <w:rFonts w:ascii="宋体" w:hAnsi="宋体" w:cs="宋体"/>
                <w:color w:val="000000"/>
                <w:sz w:val="9"/>
              </w:rPr>
              <w:t>4.77</w:t>
            </w:r>
          </w:p>
        </w:tc>
        <w:tc>
          <w:tcPr>
            <w:tcW w:w="540" w:type="dxa"/>
            <w:vAlign w:val="center"/>
          </w:tcPr>
          <w:p w:rsidR="0007161B" w:rsidRDefault="00395BD3">
            <w:pPr>
              <w:jc w:val="left"/>
            </w:pPr>
            <w:r>
              <w:rPr>
                <w:rFonts w:ascii="宋体" w:hAnsi="宋体" w:cs="宋体"/>
                <w:b/>
                <w:color w:val="000000"/>
                <w:sz w:val="9"/>
              </w:rPr>
              <w:t>307</w:t>
            </w:r>
          </w:p>
        </w:tc>
        <w:tc>
          <w:tcPr>
            <w:tcW w:w="1260" w:type="dxa"/>
            <w:vAlign w:val="center"/>
          </w:tcPr>
          <w:p w:rsidR="0007161B" w:rsidRDefault="00395BD3">
            <w:pPr>
              <w:jc w:val="left"/>
            </w:pPr>
            <w:r>
              <w:rPr>
                <w:rFonts w:ascii="宋体" w:hAnsi="宋体" w:cs="宋体"/>
                <w:b/>
                <w:color w:val="000000"/>
                <w:sz w:val="9"/>
              </w:rPr>
              <w:t>债务利息及费用支出</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30101</w:t>
            </w:r>
          </w:p>
        </w:tc>
        <w:tc>
          <w:tcPr>
            <w:tcW w:w="1740" w:type="dxa"/>
            <w:vAlign w:val="center"/>
          </w:tcPr>
          <w:p w:rsidR="0007161B" w:rsidRDefault="00395BD3">
            <w:pPr>
              <w:jc w:val="left"/>
            </w:pPr>
            <w:r>
              <w:rPr>
                <w:rFonts w:ascii="宋体" w:hAnsi="宋体" w:cs="宋体"/>
                <w:color w:val="000000"/>
                <w:sz w:val="9"/>
              </w:rPr>
              <w:t xml:space="preserve">  基本工资</w:t>
            </w:r>
          </w:p>
        </w:tc>
        <w:tc>
          <w:tcPr>
            <w:tcW w:w="800" w:type="dxa"/>
            <w:vAlign w:val="center"/>
          </w:tcPr>
          <w:p w:rsidR="0007161B" w:rsidRDefault="00395BD3">
            <w:pPr>
              <w:jc w:val="right"/>
            </w:pPr>
            <w:r>
              <w:rPr>
                <w:rFonts w:ascii="宋体" w:hAnsi="宋体" w:cs="宋体"/>
                <w:color w:val="000000"/>
                <w:sz w:val="9"/>
              </w:rPr>
              <w:t>47.55</w:t>
            </w:r>
          </w:p>
        </w:tc>
        <w:tc>
          <w:tcPr>
            <w:tcW w:w="540" w:type="dxa"/>
            <w:vAlign w:val="center"/>
          </w:tcPr>
          <w:p w:rsidR="0007161B" w:rsidRDefault="00395BD3">
            <w:pPr>
              <w:jc w:val="left"/>
            </w:pPr>
            <w:r>
              <w:rPr>
                <w:rFonts w:ascii="宋体" w:hAnsi="宋体" w:cs="宋体"/>
                <w:color w:val="000000"/>
                <w:sz w:val="9"/>
              </w:rPr>
              <w:t>30201</w:t>
            </w:r>
          </w:p>
        </w:tc>
        <w:tc>
          <w:tcPr>
            <w:tcW w:w="1380" w:type="dxa"/>
            <w:vAlign w:val="center"/>
          </w:tcPr>
          <w:p w:rsidR="0007161B" w:rsidRDefault="00395BD3">
            <w:pPr>
              <w:jc w:val="left"/>
            </w:pPr>
            <w:r>
              <w:rPr>
                <w:rFonts w:ascii="宋体" w:hAnsi="宋体" w:cs="宋体"/>
                <w:color w:val="000000"/>
                <w:sz w:val="9"/>
              </w:rPr>
              <w:t xml:space="preserve">  办公费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30701</w:t>
            </w:r>
          </w:p>
        </w:tc>
        <w:tc>
          <w:tcPr>
            <w:tcW w:w="1260" w:type="dxa"/>
            <w:vAlign w:val="center"/>
          </w:tcPr>
          <w:p w:rsidR="0007161B" w:rsidRDefault="00395BD3">
            <w:pPr>
              <w:jc w:val="left"/>
            </w:pPr>
            <w:r>
              <w:rPr>
                <w:rFonts w:ascii="宋体" w:hAnsi="宋体" w:cs="宋体"/>
                <w:color w:val="000000"/>
                <w:sz w:val="9"/>
              </w:rPr>
              <w:t xml:space="preserve">  国内债务付息</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30102</w:t>
            </w:r>
          </w:p>
        </w:tc>
        <w:tc>
          <w:tcPr>
            <w:tcW w:w="1740" w:type="dxa"/>
            <w:vAlign w:val="center"/>
          </w:tcPr>
          <w:p w:rsidR="0007161B" w:rsidRDefault="00395BD3">
            <w:pPr>
              <w:jc w:val="left"/>
            </w:pPr>
            <w:r>
              <w:rPr>
                <w:rFonts w:ascii="宋体" w:hAnsi="宋体" w:cs="宋体"/>
                <w:color w:val="000000"/>
                <w:sz w:val="9"/>
              </w:rPr>
              <w:t xml:space="preserve">  津贴补贴</w:t>
            </w:r>
          </w:p>
        </w:tc>
        <w:tc>
          <w:tcPr>
            <w:tcW w:w="800" w:type="dxa"/>
            <w:vAlign w:val="center"/>
          </w:tcPr>
          <w:p w:rsidR="0007161B" w:rsidRDefault="00395BD3">
            <w:pPr>
              <w:jc w:val="right"/>
            </w:pPr>
            <w:r>
              <w:rPr>
                <w:rFonts w:ascii="宋体" w:hAnsi="宋体" w:cs="宋体"/>
                <w:color w:val="000000"/>
                <w:sz w:val="9"/>
              </w:rPr>
              <w:t>45.35</w:t>
            </w:r>
          </w:p>
        </w:tc>
        <w:tc>
          <w:tcPr>
            <w:tcW w:w="540" w:type="dxa"/>
            <w:vAlign w:val="center"/>
          </w:tcPr>
          <w:p w:rsidR="0007161B" w:rsidRDefault="00395BD3">
            <w:pPr>
              <w:jc w:val="left"/>
            </w:pPr>
            <w:r>
              <w:rPr>
                <w:rFonts w:ascii="宋体" w:hAnsi="宋体" w:cs="宋体"/>
                <w:color w:val="000000"/>
                <w:sz w:val="9"/>
              </w:rPr>
              <w:t>30202</w:t>
            </w:r>
          </w:p>
        </w:tc>
        <w:tc>
          <w:tcPr>
            <w:tcW w:w="1380" w:type="dxa"/>
            <w:vAlign w:val="center"/>
          </w:tcPr>
          <w:p w:rsidR="0007161B" w:rsidRDefault="00395BD3">
            <w:pPr>
              <w:jc w:val="left"/>
            </w:pPr>
            <w:r>
              <w:rPr>
                <w:rFonts w:ascii="宋体" w:hAnsi="宋体" w:cs="宋体"/>
                <w:color w:val="000000"/>
                <w:sz w:val="9"/>
              </w:rPr>
              <w:t xml:space="preserve">  印刷费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30702</w:t>
            </w:r>
          </w:p>
        </w:tc>
        <w:tc>
          <w:tcPr>
            <w:tcW w:w="1260" w:type="dxa"/>
            <w:vAlign w:val="center"/>
          </w:tcPr>
          <w:p w:rsidR="0007161B" w:rsidRDefault="00395BD3">
            <w:pPr>
              <w:jc w:val="left"/>
            </w:pPr>
            <w:r>
              <w:rPr>
                <w:rFonts w:ascii="宋体" w:hAnsi="宋体" w:cs="宋体"/>
                <w:color w:val="000000"/>
                <w:sz w:val="9"/>
              </w:rPr>
              <w:t xml:space="preserve">  国外债务付息</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30103</w:t>
            </w:r>
          </w:p>
        </w:tc>
        <w:tc>
          <w:tcPr>
            <w:tcW w:w="1740" w:type="dxa"/>
            <w:vAlign w:val="center"/>
          </w:tcPr>
          <w:p w:rsidR="0007161B" w:rsidRDefault="00395BD3">
            <w:pPr>
              <w:jc w:val="left"/>
            </w:pPr>
            <w:r>
              <w:rPr>
                <w:rFonts w:ascii="宋体" w:hAnsi="宋体" w:cs="宋体"/>
                <w:color w:val="000000"/>
                <w:sz w:val="9"/>
              </w:rPr>
              <w:t xml:space="preserve">  奖金</w:t>
            </w:r>
          </w:p>
        </w:tc>
        <w:tc>
          <w:tcPr>
            <w:tcW w:w="800" w:type="dxa"/>
            <w:vAlign w:val="center"/>
          </w:tcPr>
          <w:p w:rsidR="0007161B" w:rsidRDefault="00395BD3">
            <w:pPr>
              <w:jc w:val="right"/>
            </w:pPr>
            <w:r>
              <w:rPr>
                <w:rFonts w:ascii="宋体" w:hAnsi="宋体" w:cs="宋体"/>
                <w:color w:val="000000"/>
                <w:sz w:val="9"/>
              </w:rPr>
              <w:t>4.96</w:t>
            </w:r>
          </w:p>
        </w:tc>
        <w:tc>
          <w:tcPr>
            <w:tcW w:w="540" w:type="dxa"/>
            <w:vAlign w:val="center"/>
          </w:tcPr>
          <w:p w:rsidR="0007161B" w:rsidRDefault="00395BD3">
            <w:pPr>
              <w:jc w:val="left"/>
            </w:pPr>
            <w:r>
              <w:rPr>
                <w:rFonts w:ascii="宋体" w:hAnsi="宋体" w:cs="宋体"/>
                <w:color w:val="000000"/>
                <w:sz w:val="9"/>
              </w:rPr>
              <w:t>30203</w:t>
            </w:r>
          </w:p>
        </w:tc>
        <w:tc>
          <w:tcPr>
            <w:tcW w:w="1380" w:type="dxa"/>
            <w:vAlign w:val="center"/>
          </w:tcPr>
          <w:p w:rsidR="0007161B" w:rsidRDefault="00395BD3">
            <w:pPr>
              <w:jc w:val="left"/>
            </w:pPr>
            <w:r>
              <w:rPr>
                <w:rFonts w:ascii="宋体" w:hAnsi="宋体" w:cs="宋体"/>
                <w:color w:val="000000"/>
                <w:sz w:val="9"/>
              </w:rPr>
              <w:t xml:space="preserve">  咨询费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30703</w:t>
            </w:r>
          </w:p>
        </w:tc>
        <w:tc>
          <w:tcPr>
            <w:tcW w:w="1260" w:type="dxa"/>
            <w:vAlign w:val="center"/>
          </w:tcPr>
          <w:p w:rsidR="0007161B" w:rsidRDefault="00395BD3">
            <w:pPr>
              <w:jc w:val="left"/>
            </w:pPr>
            <w:r>
              <w:rPr>
                <w:rFonts w:ascii="宋体" w:hAnsi="宋体" w:cs="宋体"/>
                <w:color w:val="000000"/>
                <w:sz w:val="9"/>
              </w:rPr>
              <w:t xml:space="preserve">  国内债务发行费用</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30106</w:t>
            </w:r>
          </w:p>
        </w:tc>
        <w:tc>
          <w:tcPr>
            <w:tcW w:w="1740" w:type="dxa"/>
            <w:vAlign w:val="center"/>
          </w:tcPr>
          <w:p w:rsidR="0007161B" w:rsidRDefault="00395BD3">
            <w:pPr>
              <w:jc w:val="left"/>
            </w:pPr>
            <w:r>
              <w:rPr>
                <w:rFonts w:ascii="宋体" w:hAnsi="宋体" w:cs="宋体"/>
                <w:color w:val="000000"/>
                <w:sz w:val="9"/>
              </w:rPr>
              <w:t xml:space="preserve">  伙食补助费</w:t>
            </w:r>
          </w:p>
        </w:tc>
        <w:tc>
          <w:tcPr>
            <w:tcW w:w="800" w:type="dxa"/>
            <w:vAlign w:val="center"/>
          </w:tcPr>
          <w:p w:rsidR="0007161B" w:rsidRDefault="00395BD3">
            <w:pPr>
              <w:jc w:val="right"/>
            </w:pPr>
            <w:r>
              <w:rPr>
                <w:rFonts w:ascii="宋体" w:hAnsi="宋体" w:cs="宋体"/>
                <w:color w:val="000000"/>
                <w:sz w:val="9"/>
              </w:rPr>
              <w:t>2.76</w:t>
            </w:r>
          </w:p>
        </w:tc>
        <w:tc>
          <w:tcPr>
            <w:tcW w:w="540" w:type="dxa"/>
            <w:vAlign w:val="center"/>
          </w:tcPr>
          <w:p w:rsidR="0007161B" w:rsidRDefault="00395BD3">
            <w:pPr>
              <w:jc w:val="left"/>
            </w:pPr>
            <w:r>
              <w:rPr>
                <w:rFonts w:ascii="宋体" w:hAnsi="宋体" w:cs="宋体"/>
                <w:color w:val="000000"/>
                <w:sz w:val="9"/>
              </w:rPr>
              <w:t>30204</w:t>
            </w:r>
          </w:p>
        </w:tc>
        <w:tc>
          <w:tcPr>
            <w:tcW w:w="1380" w:type="dxa"/>
            <w:vAlign w:val="center"/>
          </w:tcPr>
          <w:p w:rsidR="0007161B" w:rsidRDefault="00395BD3">
            <w:pPr>
              <w:jc w:val="left"/>
            </w:pPr>
            <w:r>
              <w:rPr>
                <w:rFonts w:ascii="宋体" w:hAnsi="宋体" w:cs="宋体"/>
                <w:color w:val="000000"/>
                <w:sz w:val="9"/>
              </w:rPr>
              <w:t xml:space="preserve">  手续费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30704</w:t>
            </w:r>
          </w:p>
        </w:tc>
        <w:tc>
          <w:tcPr>
            <w:tcW w:w="1260" w:type="dxa"/>
            <w:vAlign w:val="center"/>
          </w:tcPr>
          <w:p w:rsidR="0007161B" w:rsidRDefault="00395BD3">
            <w:pPr>
              <w:jc w:val="left"/>
            </w:pPr>
            <w:r>
              <w:rPr>
                <w:rFonts w:ascii="宋体" w:hAnsi="宋体" w:cs="宋体"/>
                <w:color w:val="000000"/>
                <w:sz w:val="9"/>
              </w:rPr>
              <w:t xml:space="preserve">  国外债务发行费用</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30107</w:t>
            </w:r>
          </w:p>
        </w:tc>
        <w:tc>
          <w:tcPr>
            <w:tcW w:w="1740" w:type="dxa"/>
            <w:vAlign w:val="center"/>
          </w:tcPr>
          <w:p w:rsidR="0007161B" w:rsidRDefault="00395BD3">
            <w:pPr>
              <w:jc w:val="left"/>
            </w:pPr>
            <w:r>
              <w:rPr>
                <w:rFonts w:ascii="宋体" w:hAnsi="宋体" w:cs="宋体"/>
                <w:color w:val="000000"/>
                <w:sz w:val="9"/>
              </w:rPr>
              <w:t xml:space="preserve">  绩效工资</w:t>
            </w:r>
          </w:p>
        </w:tc>
        <w:tc>
          <w:tcPr>
            <w:tcW w:w="800" w:type="dxa"/>
            <w:vAlign w:val="center"/>
          </w:tcPr>
          <w:p w:rsidR="0007161B" w:rsidRDefault="00395BD3">
            <w:pPr>
              <w:jc w:val="right"/>
            </w:pPr>
            <w:r>
              <w:rPr>
                <w:rFonts w:ascii="宋体" w:hAnsi="宋体" w:cs="宋体"/>
                <w:color w:val="000000"/>
                <w:sz w:val="9"/>
              </w:rPr>
              <w:t>30.39</w:t>
            </w:r>
          </w:p>
        </w:tc>
        <w:tc>
          <w:tcPr>
            <w:tcW w:w="540" w:type="dxa"/>
            <w:vAlign w:val="center"/>
          </w:tcPr>
          <w:p w:rsidR="0007161B" w:rsidRDefault="00395BD3">
            <w:pPr>
              <w:jc w:val="left"/>
            </w:pPr>
            <w:r>
              <w:rPr>
                <w:rFonts w:ascii="宋体" w:hAnsi="宋体" w:cs="宋体"/>
                <w:color w:val="000000"/>
                <w:sz w:val="9"/>
              </w:rPr>
              <w:t>30205</w:t>
            </w:r>
          </w:p>
        </w:tc>
        <w:tc>
          <w:tcPr>
            <w:tcW w:w="1380" w:type="dxa"/>
            <w:vAlign w:val="center"/>
          </w:tcPr>
          <w:p w:rsidR="0007161B" w:rsidRDefault="00395BD3">
            <w:pPr>
              <w:jc w:val="left"/>
            </w:pPr>
            <w:r>
              <w:rPr>
                <w:rFonts w:ascii="宋体" w:hAnsi="宋体" w:cs="宋体"/>
                <w:color w:val="000000"/>
                <w:sz w:val="9"/>
              </w:rPr>
              <w:t xml:space="preserve">  水费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b/>
                <w:color w:val="000000"/>
                <w:sz w:val="9"/>
              </w:rPr>
              <w:t>310</w:t>
            </w:r>
          </w:p>
        </w:tc>
        <w:tc>
          <w:tcPr>
            <w:tcW w:w="1260" w:type="dxa"/>
            <w:vAlign w:val="center"/>
          </w:tcPr>
          <w:p w:rsidR="0007161B" w:rsidRDefault="00395BD3">
            <w:pPr>
              <w:jc w:val="left"/>
            </w:pPr>
            <w:r>
              <w:rPr>
                <w:rFonts w:ascii="宋体" w:hAnsi="宋体" w:cs="宋体"/>
                <w:b/>
                <w:color w:val="000000"/>
                <w:sz w:val="9"/>
              </w:rPr>
              <w:t>资本性支出</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30108</w:t>
            </w:r>
          </w:p>
        </w:tc>
        <w:tc>
          <w:tcPr>
            <w:tcW w:w="1740" w:type="dxa"/>
            <w:vAlign w:val="center"/>
          </w:tcPr>
          <w:p w:rsidR="0007161B" w:rsidRDefault="00395BD3">
            <w:pPr>
              <w:jc w:val="left"/>
            </w:pPr>
            <w:r>
              <w:rPr>
                <w:rFonts w:ascii="宋体" w:hAnsi="宋体" w:cs="宋体"/>
                <w:color w:val="000000"/>
                <w:sz w:val="9"/>
              </w:rPr>
              <w:t xml:space="preserve">  机关事业单位基本养老保险缴费</w:t>
            </w:r>
          </w:p>
        </w:tc>
        <w:tc>
          <w:tcPr>
            <w:tcW w:w="800" w:type="dxa"/>
            <w:vAlign w:val="center"/>
          </w:tcPr>
          <w:p w:rsidR="0007161B" w:rsidRDefault="00395BD3">
            <w:pPr>
              <w:jc w:val="right"/>
            </w:pPr>
            <w:r>
              <w:rPr>
                <w:rFonts w:ascii="宋体" w:hAnsi="宋体" w:cs="宋体"/>
                <w:color w:val="000000"/>
                <w:sz w:val="9"/>
              </w:rPr>
              <w:t>22.43</w:t>
            </w:r>
          </w:p>
        </w:tc>
        <w:tc>
          <w:tcPr>
            <w:tcW w:w="540" w:type="dxa"/>
            <w:vAlign w:val="center"/>
          </w:tcPr>
          <w:p w:rsidR="0007161B" w:rsidRDefault="00395BD3">
            <w:pPr>
              <w:jc w:val="left"/>
            </w:pPr>
            <w:r>
              <w:rPr>
                <w:rFonts w:ascii="宋体" w:hAnsi="宋体" w:cs="宋体"/>
                <w:color w:val="000000"/>
                <w:sz w:val="9"/>
              </w:rPr>
              <w:t>30206</w:t>
            </w:r>
          </w:p>
        </w:tc>
        <w:tc>
          <w:tcPr>
            <w:tcW w:w="1380" w:type="dxa"/>
            <w:vAlign w:val="center"/>
          </w:tcPr>
          <w:p w:rsidR="0007161B" w:rsidRDefault="00395BD3">
            <w:pPr>
              <w:jc w:val="left"/>
            </w:pPr>
            <w:r>
              <w:rPr>
                <w:rFonts w:ascii="宋体" w:hAnsi="宋体" w:cs="宋体"/>
                <w:color w:val="000000"/>
                <w:sz w:val="9"/>
              </w:rPr>
              <w:t xml:space="preserve">  电费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31001</w:t>
            </w:r>
          </w:p>
        </w:tc>
        <w:tc>
          <w:tcPr>
            <w:tcW w:w="1260" w:type="dxa"/>
            <w:vAlign w:val="center"/>
          </w:tcPr>
          <w:p w:rsidR="0007161B" w:rsidRDefault="00395BD3">
            <w:pPr>
              <w:jc w:val="left"/>
            </w:pPr>
            <w:r>
              <w:rPr>
                <w:rFonts w:ascii="宋体" w:hAnsi="宋体" w:cs="宋体"/>
                <w:color w:val="000000"/>
                <w:sz w:val="9"/>
              </w:rPr>
              <w:t xml:space="preserve">  房屋建筑物购建</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30109</w:t>
            </w:r>
          </w:p>
        </w:tc>
        <w:tc>
          <w:tcPr>
            <w:tcW w:w="1740" w:type="dxa"/>
            <w:vAlign w:val="center"/>
          </w:tcPr>
          <w:p w:rsidR="0007161B" w:rsidRDefault="00395BD3">
            <w:pPr>
              <w:jc w:val="left"/>
            </w:pPr>
            <w:r>
              <w:rPr>
                <w:rFonts w:ascii="宋体" w:hAnsi="宋体" w:cs="宋体"/>
                <w:color w:val="000000"/>
                <w:sz w:val="9"/>
              </w:rPr>
              <w:t xml:space="preserve">  职业年金缴费</w:t>
            </w:r>
          </w:p>
        </w:tc>
        <w:tc>
          <w:tcPr>
            <w:tcW w:w="800" w:type="dxa"/>
            <w:vAlign w:val="center"/>
          </w:tcPr>
          <w:p w:rsidR="0007161B" w:rsidRDefault="00395BD3">
            <w:pPr>
              <w:jc w:val="right"/>
            </w:pPr>
            <w:r>
              <w:rPr>
                <w:rFonts w:ascii="宋体" w:hAnsi="宋体" w:cs="宋体"/>
                <w:color w:val="000000"/>
                <w:sz w:val="9"/>
              </w:rPr>
              <w:t>11.22</w:t>
            </w:r>
          </w:p>
        </w:tc>
        <w:tc>
          <w:tcPr>
            <w:tcW w:w="540" w:type="dxa"/>
            <w:vAlign w:val="center"/>
          </w:tcPr>
          <w:p w:rsidR="0007161B" w:rsidRDefault="00395BD3">
            <w:pPr>
              <w:jc w:val="left"/>
            </w:pPr>
            <w:r>
              <w:rPr>
                <w:rFonts w:ascii="宋体" w:hAnsi="宋体" w:cs="宋体"/>
                <w:color w:val="000000"/>
                <w:sz w:val="9"/>
              </w:rPr>
              <w:t>30207</w:t>
            </w:r>
          </w:p>
        </w:tc>
        <w:tc>
          <w:tcPr>
            <w:tcW w:w="1380" w:type="dxa"/>
            <w:vAlign w:val="center"/>
          </w:tcPr>
          <w:p w:rsidR="0007161B" w:rsidRDefault="00395BD3">
            <w:pPr>
              <w:jc w:val="left"/>
            </w:pPr>
            <w:r>
              <w:rPr>
                <w:rFonts w:ascii="宋体" w:hAnsi="宋体" w:cs="宋体"/>
                <w:color w:val="000000"/>
                <w:sz w:val="9"/>
              </w:rPr>
              <w:t xml:space="preserve">  邮电费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31002</w:t>
            </w:r>
          </w:p>
        </w:tc>
        <w:tc>
          <w:tcPr>
            <w:tcW w:w="1260" w:type="dxa"/>
            <w:vAlign w:val="center"/>
          </w:tcPr>
          <w:p w:rsidR="0007161B" w:rsidRDefault="00395BD3">
            <w:pPr>
              <w:jc w:val="left"/>
            </w:pPr>
            <w:r>
              <w:rPr>
                <w:rFonts w:ascii="宋体" w:hAnsi="宋体" w:cs="宋体"/>
                <w:color w:val="000000"/>
                <w:sz w:val="9"/>
              </w:rPr>
              <w:t xml:space="preserve">  办公设备购置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30110</w:t>
            </w:r>
          </w:p>
        </w:tc>
        <w:tc>
          <w:tcPr>
            <w:tcW w:w="1740" w:type="dxa"/>
            <w:vAlign w:val="center"/>
          </w:tcPr>
          <w:p w:rsidR="0007161B" w:rsidRDefault="00395BD3">
            <w:pPr>
              <w:jc w:val="left"/>
            </w:pPr>
            <w:r>
              <w:rPr>
                <w:rFonts w:ascii="宋体" w:hAnsi="宋体" w:cs="宋体"/>
                <w:color w:val="000000"/>
                <w:sz w:val="9"/>
              </w:rPr>
              <w:t xml:space="preserve">  职工基本医疗保险缴费</w:t>
            </w:r>
          </w:p>
        </w:tc>
        <w:tc>
          <w:tcPr>
            <w:tcW w:w="800" w:type="dxa"/>
            <w:vAlign w:val="center"/>
          </w:tcPr>
          <w:p w:rsidR="0007161B" w:rsidRDefault="00395BD3">
            <w:pPr>
              <w:jc w:val="right"/>
            </w:pPr>
            <w:r>
              <w:rPr>
                <w:rFonts w:ascii="宋体" w:hAnsi="宋体" w:cs="宋体"/>
                <w:color w:val="000000"/>
                <w:sz w:val="9"/>
              </w:rPr>
              <w:t>5.47</w:t>
            </w:r>
          </w:p>
        </w:tc>
        <w:tc>
          <w:tcPr>
            <w:tcW w:w="540" w:type="dxa"/>
            <w:vAlign w:val="center"/>
          </w:tcPr>
          <w:p w:rsidR="0007161B" w:rsidRDefault="00395BD3">
            <w:pPr>
              <w:jc w:val="left"/>
            </w:pPr>
            <w:r>
              <w:rPr>
                <w:rFonts w:ascii="宋体" w:hAnsi="宋体" w:cs="宋体"/>
                <w:color w:val="000000"/>
                <w:sz w:val="9"/>
              </w:rPr>
              <w:t>30208</w:t>
            </w:r>
          </w:p>
        </w:tc>
        <w:tc>
          <w:tcPr>
            <w:tcW w:w="1380" w:type="dxa"/>
            <w:vAlign w:val="center"/>
          </w:tcPr>
          <w:p w:rsidR="0007161B" w:rsidRDefault="00395BD3">
            <w:pPr>
              <w:jc w:val="left"/>
            </w:pPr>
            <w:r>
              <w:rPr>
                <w:rFonts w:ascii="宋体" w:hAnsi="宋体" w:cs="宋体"/>
                <w:color w:val="000000"/>
                <w:sz w:val="9"/>
              </w:rPr>
              <w:t xml:space="preserve">  取暖费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31003</w:t>
            </w:r>
          </w:p>
        </w:tc>
        <w:tc>
          <w:tcPr>
            <w:tcW w:w="1260" w:type="dxa"/>
            <w:vAlign w:val="center"/>
          </w:tcPr>
          <w:p w:rsidR="0007161B" w:rsidRDefault="00395BD3">
            <w:pPr>
              <w:jc w:val="left"/>
            </w:pPr>
            <w:r>
              <w:rPr>
                <w:rFonts w:ascii="宋体" w:hAnsi="宋体" w:cs="宋体"/>
                <w:color w:val="000000"/>
                <w:sz w:val="9"/>
              </w:rPr>
              <w:t xml:space="preserve">  专用设备购置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30111</w:t>
            </w:r>
          </w:p>
        </w:tc>
        <w:tc>
          <w:tcPr>
            <w:tcW w:w="1740" w:type="dxa"/>
            <w:vAlign w:val="center"/>
          </w:tcPr>
          <w:p w:rsidR="0007161B" w:rsidRDefault="00395BD3">
            <w:pPr>
              <w:jc w:val="left"/>
            </w:pPr>
            <w:r>
              <w:rPr>
                <w:rFonts w:ascii="宋体" w:hAnsi="宋体" w:cs="宋体"/>
                <w:color w:val="000000"/>
                <w:sz w:val="9"/>
              </w:rPr>
              <w:t xml:space="preserve">  公务员医疗补助缴款</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30209</w:t>
            </w:r>
          </w:p>
        </w:tc>
        <w:tc>
          <w:tcPr>
            <w:tcW w:w="1380" w:type="dxa"/>
            <w:vAlign w:val="center"/>
          </w:tcPr>
          <w:p w:rsidR="0007161B" w:rsidRDefault="00395BD3">
            <w:pPr>
              <w:jc w:val="left"/>
            </w:pPr>
            <w:r>
              <w:rPr>
                <w:rFonts w:ascii="宋体" w:hAnsi="宋体" w:cs="宋体"/>
                <w:color w:val="000000"/>
                <w:sz w:val="9"/>
              </w:rPr>
              <w:t xml:space="preserve">  物业管理费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31005</w:t>
            </w:r>
          </w:p>
        </w:tc>
        <w:tc>
          <w:tcPr>
            <w:tcW w:w="1260" w:type="dxa"/>
            <w:vAlign w:val="center"/>
          </w:tcPr>
          <w:p w:rsidR="0007161B" w:rsidRDefault="00395BD3">
            <w:pPr>
              <w:jc w:val="left"/>
            </w:pPr>
            <w:r>
              <w:rPr>
                <w:rFonts w:ascii="宋体" w:hAnsi="宋体" w:cs="宋体"/>
                <w:color w:val="000000"/>
                <w:sz w:val="9"/>
              </w:rPr>
              <w:t xml:space="preserve">  基础设施建设</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30112</w:t>
            </w:r>
          </w:p>
        </w:tc>
        <w:tc>
          <w:tcPr>
            <w:tcW w:w="1740" w:type="dxa"/>
            <w:vAlign w:val="center"/>
          </w:tcPr>
          <w:p w:rsidR="0007161B" w:rsidRDefault="00395BD3">
            <w:pPr>
              <w:jc w:val="left"/>
            </w:pPr>
            <w:r>
              <w:rPr>
                <w:rFonts w:ascii="宋体" w:hAnsi="宋体" w:cs="宋体"/>
                <w:color w:val="000000"/>
                <w:sz w:val="9"/>
              </w:rPr>
              <w:t xml:space="preserve">  其他社会保障缴费</w:t>
            </w:r>
          </w:p>
        </w:tc>
        <w:tc>
          <w:tcPr>
            <w:tcW w:w="800" w:type="dxa"/>
            <w:vAlign w:val="center"/>
          </w:tcPr>
          <w:p w:rsidR="0007161B" w:rsidRDefault="00395BD3">
            <w:pPr>
              <w:jc w:val="right"/>
            </w:pPr>
            <w:r>
              <w:rPr>
                <w:rFonts w:ascii="宋体" w:hAnsi="宋体" w:cs="宋体"/>
                <w:color w:val="000000"/>
                <w:sz w:val="9"/>
              </w:rPr>
              <w:t>0.94</w:t>
            </w:r>
          </w:p>
        </w:tc>
        <w:tc>
          <w:tcPr>
            <w:tcW w:w="540" w:type="dxa"/>
            <w:vAlign w:val="center"/>
          </w:tcPr>
          <w:p w:rsidR="0007161B" w:rsidRDefault="00395BD3">
            <w:pPr>
              <w:jc w:val="left"/>
            </w:pPr>
            <w:r>
              <w:rPr>
                <w:rFonts w:ascii="宋体" w:hAnsi="宋体" w:cs="宋体"/>
                <w:color w:val="000000"/>
                <w:sz w:val="9"/>
              </w:rPr>
              <w:t>30211</w:t>
            </w:r>
          </w:p>
        </w:tc>
        <w:tc>
          <w:tcPr>
            <w:tcW w:w="1380" w:type="dxa"/>
            <w:vAlign w:val="center"/>
          </w:tcPr>
          <w:p w:rsidR="0007161B" w:rsidRDefault="00395BD3">
            <w:pPr>
              <w:jc w:val="left"/>
            </w:pPr>
            <w:r>
              <w:rPr>
                <w:rFonts w:ascii="宋体" w:hAnsi="宋体" w:cs="宋体"/>
                <w:color w:val="000000"/>
                <w:sz w:val="9"/>
              </w:rPr>
              <w:t xml:space="preserve">  差旅费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31006</w:t>
            </w:r>
          </w:p>
        </w:tc>
        <w:tc>
          <w:tcPr>
            <w:tcW w:w="1260" w:type="dxa"/>
            <w:vAlign w:val="center"/>
          </w:tcPr>
          <w:p w:rsidR="0007161B" w:rsidRDefault="00395BD3">
            <w:pPr>
              <w:jc w:val="left"/>
            </w:pPr>
            <w:r>
              <w:rPr>
                <w:rFonts w:ascii="宋体" w:hAnsi="宋体" w:cs="宋体"/>
                <w:color w:val="000000"/>
                <w:sz w:val="9"/>
              </w:rPr>
              <w:t xml:space="preserve">  大型修缮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30113</w:t>
            </w:r>
          </w:p>
        </w:tc>
        <w:tc>
          <w:tcPr>
            <w:tcW w:w="1740" w:type="dxa"/>
            <w:vAlign w:val="center"/>
          </w:tcPr>
          <w:p w:rsidR="0007161B" w:rsidRDefault="00395BD3">
            <w:pPr>
              <w:jc w:val="left"/>
            </w:pPr>
            <w:r>
              <w:rPr>
                <w:rFonts w:ascii="宋体" w:hAnsi="宋体" w:cs="宋体"/>
                <w:color w:val="000000"/>
                <w:sz w:val="9"/>
              </w:rPr>
              <w:t xml:space="preserve">  住房公积金</w:t>
            </w:r>
          </w:p>
        </w:tc>
        <w:tc>
          <w:tcPr>
            <w:tcW w:w="800" w:type="dxa"/>
            <w:vAlign w:val="center"/>
          </w:tcPr>
          <w:p w:rsidR="0007161B" w:rsidRDefault="00395BD3">
            <w:pPr>
              <w:jc w:val="right"/>
            </w:pPr>
            <w:r>
              <w:rPr>
                <w:rFonts w:ascii="宋体" w:hAnsi="宋体" w:cs="宋体"/>
                <w:color w:val="000000"/>
                <w:sz w:val="9"/>
              </w:rPr>
              <w:t>26.37</w:t>
            </w:r>
          </w:p>
        </w:tc>
        <w:tc>
          <w:tcPr>
            <w:tcW w:w="540" w:type="dxa"/>
            <w:vAlign w:val="center"/>
          </w:tcPr>
          <w:p w:rsidR="0007161B" w:rsidRDefault="00395BD3">
            <w:pPr>
              <w:jc w:val="left"/>
            </w:pPr>
            <w:r>
              <w:rPr>
                <w:rFonts w:ascii="宋体" w:hAnsi="宋体" w:cs="宋体"/>
                <w:color w:val="000000"/>
                <w:sz w:val="9"/>
              </w:rPr>
              <w:t>30212</w:t>
            </w:r>
          </w:p>
        </w:tc>
        <w:tc>
          <w:tcPr>
            <w:tcW w:w="1380" w:type="dxa"/>
            <w:vAlign w:val="center"/>
          </w:tcPr>
          <w:p w:rsidR="0007161B" w:rsidRDefault="00395BD3">
            <w:pPr>
              <w:jc w:val="left"/>
            </w:pPr>
            <w:r>
              <w:rPr>
                <w:rFonts w:ascii="宋体" w:hAnsi="宋体" w:cs="宋体"/>
                <w:color w:val="000000"/>
                <w:sz w:val="9"/>
              </w:rPr>
              <w:t xml:space="preserve">  因公出国（境）费用</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31007</w:t>
            </w:r>
          </w:p>
        </w:tc>
        <w:tc>
          <w:tcPr>
            <w:tcW w:w="1260" w:type="dxa"/>
            <w:vAlign w:val="center"/>
          </w:tcPr>
          <w:p w:rsidR="0007161B" w:rsidRDefault="00395BD3">
            <w:pPr>
              <w:jc w:val="left"/>
            </w:pPr>
            <w:r>
              <w:rPr>
                <w:rFonts w:ascii="宋体" w:hAnsi="宋体" w:cs="宋体"/>
                <w:color w:val="000000"/>
                <w:sz w:val="9"/>
              </w:rPr>
              <w:t xml:space="preserve">  信息网络及软件购置更新</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30114</w:t>
            </w:r>
          </w:p>
        </w:tc>
        <w:tc>
          <w:tcPr>
            <w:tcW w:w="1740" w:type="dxa"/>
            <w:vAlign w:val="center"/>
          </w:tcPr>
          <w:p w:rsidR="0007161B" w:rsidRDefault="00395BD3">
            <w:pPr>
              <w:jc w:val="left"/>
            </w:pPr>
            <w:r>
              <w:rPr>
                <w:rFonts w:ascii="宋体" w:hAnsi="宋体" w:cs="宋体"/>
                <w:color w:val="000000"/>
                <w:sz w:val="9"/>
              </w:rPr>
              <w:t xml:space="preserve">  医疗费</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30213</w:t>
            </w:r>
          </w:p>
        </w:tc>
        <w:tc>
          <w:tcPr>
            <w:tcW w:w="1380" w:type="dxa"/>
            <w:vAlign w:val="center"/>
          </w:tcPr>
          <w:p w:rsidR="0007161B" w:rsidRDefault="00395BD3">
            <w:pPr>
              <w:jc w:val="left"/>
            </w:pPr>
            <w:r>
              <w:rPr>
                <w:rFonts w:ascii="宋体" w:hAnsi="宋体" w:cs="宋体"/>
                <w:color w:val="000000"/>
                <w:sz w:val="9"/>
              </w:rPr>
              <w:t xml:space="preserve">  维修（护）费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31008</w:t>
            </w:r>
          </w:p>
        </w:tc>
        <w:tc>
          <w:tcPr>
            <w:tcW w:w="1260" w:type="dxa"/>
            <w:vAlign w:val="center"/>
          </w:tcPr>
          <w:p w:rsidR="0007161B" w:rsidRDefault="00395BD3">
            <w:pPr>
              <w:jc w:val="left"/>
            </w:pPr>
            <w:r>
              <w:rPr>
                <w:rFonts w:ascii="宋体" w:hAnsi="宋体" w:cs="宋体"/>
                <w:color w:val="000000"/>
                <w:sz w:val="9"/>
              </w:rPr>
              <w:t xml:space="preserve">  物资储备</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30199</w:t>
            </w:r>
          </w:p>
        </w:tc>
        <w:tc>
          <w:tcPr>
            <w:tcW w:w="1740" w:type="dxa"/>
            <w:vAlign w:val="center"/>
          </w:tcPr>
          <w:p w:rsidR="0007161B" w:rsidRDefault="00395BD3">
            <w:pPr>
              <w:jc w:val="left"/>
            </w:pPr>
            <w:r>
              <w:rPr>
                <w:rFonts w:ascii="宋体" w:hAnsi="宋体" w:cs="宋体"/>
                <w:color w:val="000000"/>
                <w:sz w:val="9"/>
              </w:rPr>
              <w:t xml:space="preserve">  其他工资福利支出</w:t>
            </w:r>
          </w:p>
        </w:tc>
        <w:tc>
          <w:tcPr>
            <w:tcW w:w="800" w:type="dxa"/>
            <w:vAlign w:val="center"/>
          </w:tcPr>
          <w:p w:rsidR="0007161B" w:rsidRDefault="00395BD3">
            <w:pPr>
              <w:jc w:val="right"/>
            </w:pPr>
            <w:r>
              <w:rPr>
                <w:rFonts w:ascii="宋体" w:hAnsi="宋体" w:cs="宋体"/>
                <w:color w:val="000000"/>
                <w:sz w:val="9"/>
              </w:rPr>
              <w:t>28.70</w:t>
            </w:r>
          </w:p>
        </w:tc>
        <w:tc>
          <w:tcPr>
            <w:tcW w:w="540" w:type="dxa"/>
            <w:vAlign w:val="center"/>
          </w:tcPr>
          <w:p w:rsidR="0007161B" w:rsidRDefault="00395BD3">
            <w:pPr>
              <w:jc w:val="left"/>
            </w:pPr>
            <w:r>
              <w:rPr>
                <w:rFonts w:ascii="宋体" w:hAnsi="宋体" w:cs="宋体"/>
                <w:color w:val="000000"/>
                <w:sz w:val="9"/>
              </w:rPr>
              <w:t>30214</w:t>
            </w:r>
          </w:p>
        </w:tc>
        <w:tc>
          <w:tcPr>
            <w:tcW w:w="1380" w:type="dxa"/>
            <w:vAlign w:val="center"/>
          </w:tcPr>
          <w:p w:rsidR="0007161B" w:rsidRDefault="00395BD3">
            <w:pPr>
              <w:jc w:val="left"/>
            </w:pPr>
            <w:r>
              <w:rPr>
                <w:rFonts w:ascii="宋体" w:hAnsi="宋体" w:cs="宋体"/>
                <w:color w:val="000000"/>
                <w:sz w:val="9"/>
              </w:rPr>
              <w:t xml:space="preserve">  租赁费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31009</w:t>
            </w:r>
          </w:p>
        </w:tc>
        <w:tc>
          <w:tcPr>
            <w:tcW w:w="1260" w:type="dxa"/>
            <w:vAlign w:val="center"/>
          </w:tcPr>
          <w:p w:rsidR="0007161B" w:rsidRDefault="00395BD3">
            <w:pPr>
              <w:jc w:val="left"/>
            </w:pPr>
            <w:r>
              <w:rPr>
                <w:rFonts w:ascii="宋体" w:hAnsi="宋体" w:cs="宋体"/>
                <w:color w:val="000000"/>
                <w:sz w:val="9"/>
              </w:rPr>
              <w:t xml:space="preserve">  土地补偿</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b/>
                <w:color w:val="000000"/>
                <w:sz w:val="9"/>
              </w:rPr>
              <w:t>303</w:t>
            </w:r>
          </w:p>
        </w:tc>
        <w:tc>
          <w:tcPr>
            <w:tcW w:w="1740" w:type="dxa"/>
            <w:vAlign w:val="center"/>
          </w:tcPr>
          <w:p w:rsidR="0007161B" w:rsidRDefault="00395BD3">
            <w:pPr>
              <w:jc w:val="left"/>
            </w:pPr>
            <w:r>
              <w:rPr>
                <w:rFonts w:ascii="宋体" w:hAnsi="宋体" w:cs="宋体"/>
                <w:b/>
                <w:color w:val="000000"/>
                <w:sz w:val="9"/>
              </w:rPr>
              <w:t>对个人和家庭的补助</w:t>
            </w:r>
          </w:p>
        </w:tc>
        <w:tc>
          <w:tcPr>
            <w:tcW w:w="800" w:type="dxa"/>
            <w:vAlign w:val="center"/>
          </w:tcPr>
          <w:p w:rsidR="0007161B" w:rsidRDefault="00395BD3">
            <w:pPr>
              <w:jc w:val="right"/>
            </w:pPr>
            <w:r>
              <w:rPr>
                <w:rFonts w:ascii="宋体" w:hAnsi="宋体" w:cs="宋体"/>
                <w:color w:val="000000"/>
                <w:sz w:val="9"/>
              </w:rPr>
              <w:t>1.17</w:t>
            </w:r>
          </w:p>
        </w:tc>
        <w:tc>
          <w:tcPr>
            <w:tcW w:w="540" w:type="dxa"/>
            <w:vAlign w:val="center"/>
          </w:tcPr>
          <w:p w:rsidR="0007161B" w:rsidRDefault="00395BD3">
            <w:pPr>
              <w:jc w:val="left"/>
            </w:pPr>
            <w:r>
              <w:rPr>
                <w:rFonts w:ascii="宋体" w:hAnsi="宋体" w:cs="宋体"/>
                <w:color w:val="000000"/>
                <w:sz w:val="9"/>
              </w:rPr>
              <w:t>30215</w:t>
            </w:r>
          </w:p>
        </w:tc>
        <w:tc>
          <w:tcPr>
            <w:tcW w:w="1380" w:type="dxa"/>
            <w:vAlign w:val="center"/>
          </w:tcPr>
          <w:p w:rsidR="0007161B" w:rsidRDefault="00395BD3">
            <w:pPr>
              <w:jc w:val="left"/>
            </w:pPr>
            <w:r>
              <w:rPr>
                <w:rFonts w:ascii="宋体" w:hAnsi="宋体" w:cs="宋体"/>
                <w:color w:val="000000"/>
                <w:sz w:val="9"/>
              </w:rPr>
              <w:t xml:space="preserve">  会议费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31010</w:t>
            </w:r>
          </w:p>
        </w:tc>
        <w:tc>
          <w:tcPr>
            <w:tcW w:w="1260" w:type="dxa"/>
            <w:vAlign w:val="center"/>
          </w:tcPr>
          <w:p w:rsidR="0007161B" w:rsidRDefault="00395BD3">
            <w:pPr>
              <w:jc w:val="left"/>
            </w:pPr>
            <w:r>
              <w:rPr>
                <w:rFonts w:ascii="宋体" w:hAnsi="宋体" w:cs="宋体"/>
                <w:color w:val="000000"/>
                <w:sz w:val="9"/>
              </w:rPr>
              <w:t xml:space="preserve">  安置补助</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30301</w:t>
            </w:r>
          </w:p>
        </w:tc>
        <w:tc>
          <w:tcPr>
            <w:tcW w:w="1740" w:type="dxa"/>
            <w:vAlign w:val="center"/>
          </w:tcPr>
          <w:p w:rsidR="0007161B" w:rsidRDefault="00395BD3">
            <w:pPr>
              <w:jc w:val="left"/>
            </w:pPr>
            <w:r>
              <w:rPr>
                <w:rFonts w:ascii="宋体" w:hAnsi="宋体" w:cs="宋体"/>
                <w:color w:val="000000"/>
                <w:sz w:val="9"/>
              </w:rPr>
              <w:t xml:space="preserve">  离休费</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30216</w:t>
            </w:r>
          </w:p>
        </w:tc>
        <w:tc>
          <w:tcPr>
            <w:tcW w:w="1380" w:type="dxa"/>
            <w:vAlign w:val="center"/>
          </w:tcPr>
          <w:p w:rsidR="0007161B" w:rsidRDefault="00395BD3">
            <w:pPr>
              <w:jc w:val="left"/>
            </w:pPr>
            <w:r>
              <w:rPr>
                <w:rFonts w:ascii="宋体" w:hAnsi="宋体" w:cs="宋体"/>
                <w:color w:val="000000"/>
                <w:sz w:val="9"/>
              </w:rPr>
              <w:t xml:space="preserve">  培训费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310111</w:t>
            </w:r>
          </w:p>
        </w:tc>
        <w:tc>
          <w:tcPr>
            <w:tcW w:w="1260" w:type="dxa"/>
            <w:vAlign w:val="center"/>
          </w:tcPr>
          <w:p w:rsidR="0007161B" w:rsidRDefault="00395BD3">
            <w:pPr>
              <w:jc w:val="left"/>
            </w:pPr>
            <w:r>
              <w:rPr>
                <w:rFonts w:ascii="宋体" w:hAnsi="宋体" w:cs="宋体"/>
                <w:color w:val="000000"/>
                <w:sz w:val="9"/>
              </w:rPr>
              <w:t xml:space="preserve">  地上附着物和青苗补偿</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30302</w:t>
            </w:r>
          </w:p>
        </w:tc>
        <w:tc>
          <w:tcPr>
            <w:tcW w:w="1740" w:type="dxa"/>
            <w:vAlign w:val="center"/>
          </w:tcPr>
          <w:p w:rsidR="0007161B" w:rsidRDefault="00395BD3">
            <w:pPr>
              <w:jc w:val="left"/>
            </w:pPr>
            <w:r>
              <w:rPr>
                <w:rFonts w:ascii="宋体" w:hAnsi="宋体" w:cs="宋体"/>
                <w:color w:val="000000"/>
                <w:sz w:val="9"/>
              </w:rPr>
              <w:t xml:space="preserve">  退休费</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30217</w:t>
            </w:r>
          </w:p>
        </w:tc>
        <w:tc>
          <w:tcPr>
            <w:tcW w:w="1380" w:type="dxa"/>
            <w:vAlign w:val="center"/>
          </w:tcPr>
          <w:p w:rsidR="0007161B" w:rsidRDefault="00395BD3">
            <w:pPr>
              <w:jc w:val="left"/>
            </w:pPr>
            <w:r>
              <w:rPr>
                <w:rFonts w:ascii="宋体" w:hAnsi="宋体" w:cs="宋体"/>
                <w:color w:val="000000"/>
                <w:sz w:val="9"/>
              </w:rPr>
              <w:t xml:space="preserve">  公务接待费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31012</w:t>
            </w:r>
          </w:p>
        </w:tc>
        <w:tc>
          <w:tcPr>
            <w:tcW w:w="1260" w:type="dxa"/>
            <w:vAlign w:val="center"/>
          </w:tcPr>
          <w:p w:rsidR="0007161B" w:rsidRDefault="00395BD3">
            <w:pPr>
              <w:jc w:val="left"/>
            </w:pPr>
            <w:r>
              <w:rPr>
                <w:rFonts w:ascii="宋体" w:hAnsi="宋体" w:cs="宋体"/>
                <w:color w:val="000000"/>
                <w:sz w:val="9"/>
              </w:rPr>
              <w:t xml:space="preserve">  拆迁补偿</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30303</w:t>
            </w:r>
          </w:p>
        </w:tc>
        <w:tc>
          <w:tcPr>
            <w:tcW w:w="1740" w:type="dxa"/>
            <w:vAlign w:val="center"/>
          </w:tcPr>
          <w:p w:rsidR="0007161B" w:rsidRDefault="00395BD3">
            <w:pPr>
              <w:jc w:val="left"/>
            </w:pPr>
            <w:r>
              <w:rPr>
                <w:rFonts w:ascii="宋体" w:hAnsi="宋体" w:cs="宋体"/>
                <w:color w:val="000000"/>
                <w:sz w:val="9"/>
              </w:rPr>
              <w:t xml:space="preserve">  退职（役）费</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30218</w:t>
            </w:r>
          </w:p>
        </w:tc>
        <w:tc>
          <w:tcPr>
            <w:tcW w:w="1380" w:type="dxa"/>
            <w:vAlign w:val="center"/>
          </w:tcPr>
          <w:p w:rsidR="0007161B" w:rsidRDefault="00395BD3">
            <w:pPr>
              <w:jc w:val="left"/>
            </w:pPr>
            <w:r>
              <w:rPr>
                <w:rFonts w:ascii="宋体" w:hAnsi="宋体" w:cs="宋体"/>
                <w:color w:val="000000"/>
                <w:sz w:val="9"/>
              </w:rPr>
              <w:t xml:space="preserve">  专用材料费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31013</w:t>
            </w:r>
          </w:p>
        </w:tc>
        <w:tc>
          <w:tcPr>
            <w:tcW w:w="1260" w:type="dxa"/>
            <w:vAlign w:val="center"/>
          </w:tcPr>
          <w:p w:rsidR="0007161B" w:rsidRDefault="00395BD3">
            <w:pPr>
              <w:jc w:val="left"/>
            </w:pPr>
            <w:r>
              <w:rPr>
                <w:rFonts w:ascii="宋体" w:hAnsi="宋体" w:cs="宋体"/>
                <w:color w:val="000000"/>
                <w:sz w:val="9"/>
              </w:rPr>
              <w:t xml:space="preserve">  公务用车购置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30304</w:t>
            </w:r>
          </w:p>
        </w:tc>
        <w:tc>
          <w:tcPr>
            <w:tcW w:w="1740" w:type="dxa"/>
            <w:vAlign w:val="center"/>
          </w:tcPr>
          <w:p w:rsidR="0007161B" w:rsidRDefault="00395BD3">
            <w:pPr>
              <w:jc w:val="left"/>
            </w:pPr>
            <w:r>
              <w:rPr>
                <w:rFonts w:ascii="宋体" w:hAnsi="宋体" w:cs="宋体"/>
                <w:color w:val="000000"/>
                <w:sz w:val="9"/>
              </w:rPr>
              <w:t xml:space="preserve">  抚恤金</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30224</w:t>
            </w:r>
          </w:p>
        </w:tc>
        <w:tc>
          <w:tcPr>
            <w:tcW w:w="1380" w:type="dxa"/>
            <w:vAlign w:val="center"/>
          </w:tcPr>
          <w:p w:rsidR="0007161B" w:rsidRDefault="00395BD3">
            <w:pPr>
              <w:jc w:val="left"/>
            </w:pPr>
            <w:r>
              <w:rPr>
                <w:rFonts w:ascii="宋体" w:hAnsi="宋体" w:cs="宋体"/>
                <w:color w:val="000000"/>
                <w:sz w:val="9"/>
              </w:rPr>
              <w:t xml:space="preserve">  被装购置费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31019</w:t>
            </w:r>
          </w:p>
        </w:tc>
        <w:tc>
          <w:tcPr>
            <w:tcW w:w="1260" w:type="dxa"/>
            <w:vAlign w:val="center"/>
          </w:tcPr>
          <w:p w:rsidR="0007161B" w:rsidRDefault="00395BD3">
            <w:pPr>
              <w:jc w:val="left"/>
            </w:pPr>
            <w:r>
              <w:rPr>
                <w:rFonts w:ascii="宋体" w:hAnsi="宋体" w:cs="宋体"/>
                <w:color w:val="000000"/>
                <w:sz w:val="9"/>
              </w:rPr>
              <w:t xml:space="preserve">  其他交通工具购置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30305</w:t>
            </w:r>
          </w:p>
        </w:tc>
        <w:tc>
          <w:tcPr>
            <w:tcW w:w="1740" w:type="dxa"/>
            <w:vAlign w:val="center"/>
          </w:tcPr>
          <w:p w:rsidR="0007161B" w:rsidRDefault="00395BD3">
            <w:pPr>
              <w:jc w:val="left"/>
            </w:pPr>
            <w:r>
              <w:rPr>
                <w:rFonts w:ascii="宋体" w:hAnsi="宋体" w:cs="宋体"/>
                <w:color w:val="000000"/>
                <w:sz w:val="9"/>
              </w:rPr>
              <w:t xml:space="preserve">  生活补贴</w:t>
            </w:r>
          </w:p>
        </w:tc>
        <w:tc>
          <w:tcPr>
            <w:tcW w:w="800" w:type="dxa"/>
            <w:vAlign w:val="center"/>
          </w:tcPr>
          <w:p w:rsidR="0007161B" w:rsidRDefault="00395BD3">
            <w:pPr>
              <w:jc w:val="right"/>
            </w:pPr>
            <w:r>
              <w:rPr>
                <w:rFonts w:ascii="宋体" w:hAnsi="宋体" w:cs="宋体"/>
                <w:color w:val="000000"/>
                <w:sz w:val="9"/>
              </w:rPr>
              <w:t>1.17</w:t>
            </w:r>
          </w:p>
        </w:tc>
        <w:tc>
          <w:tcPr>
            <w:tcW w:w="540" w:type="dxa"/>
            <w:vAlign w:val="center"/>
          </w:tcPr>
          <w:p w:rsidR="0007161B" w:rsidRDefault="00395BD3">
            <w:pPr>
              <w:jc w:val="left"/>
            </w:pPr>
            <w:r>
              <w:rPr>
                <w:rFonts w:ascii="宋体" w:hAnsi="宋体" w:cs="宋体"/>
                <w:color w:val="000000"/>
                <w:sz w:val="9"/>
              </w:rPr>
              <w:t>30225</w:t>
            </w:r>
          </w:p>
        </w:tc>
        <w:tc>
          <w:tcPr>
            <w:tcW w:w="1380" w:type="dxa"/>
            <w:vAlign w:val="center"/>
          </w:tcPr>
          <w:p w:rsidR="0007161B" w:rsidRDefault="00395BD3">
            <w:pPr>
              <w:jc w:val="left"/>
            </w:pPr>
            <w:r>
              <w:rPr>
                <w:rFonts w:ascii="宋体" w:hAnsi="宋体" w:cs="宋体"/>
                <w:color w:val="000000"/>
                <w:sz w:val="9"/>
              </w:rPr>
              <w:t xml:space="preserve">  专用燃料费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31021</w:t>
            </w:r>
          </w:p>
        </w:tc>
        <w:tc>
          <w:tcPr>
            <w:tcW w:w="1260" w:type="dxa"/>
            <w:vAlign w:val="center"/>
          </w:tcPr>
          <w:p w:rsidR="0007161B" w:rsidRDefault="00395BD3">
            <w:pPr>
              <w:jc w:val="left"/>
            </w:pPr>
            <w:r>
              <w:rPr>
                <w:rFonts w:ascii="宋体" w:hAnsi="宋体" w:cs="宋体"/>
                <w:color w:val="000000"/>
                <w:sz w:val="9"/>
              </w:rPr>
              <w:t xml:space="preserve">  文物和陈列品购置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30306</w:t>
            </w:r>
          </w:p>
        </w:tc>
        <w:tc>
          <w:tcPr>
            <w:tcW w:w="1740" w:type="dxa"/>
            <w:vAlign w:val="center"/>
          </w:tcPr>
          <w:p w:rsidR="0007161B" w:rsidRDefault="00395BD3">
            <w:pPr>
              <w:jc w:val="left"/>
            </w:pPr>
            <w:r>
              <w:rPr>
                <w:rFonts w:ascii="宋体" w:hAnsi="宋体" w:cs="宋体"/>
                <w:color w:val="000000"/>
                <w:sz w:val="9"/>
              </w:rPr>
              <w:t xml:space="preserve">  救济费</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30226</w:t>
            </w:r>
          </w:p>
        </w:tc>
        <w:tc>
          <w:tcPr>
            <w:tcW w:w="1380" w:type="dxa"/>
            <w:vAlign w:val="center"/>
          </w:tcPr>
          <w:p w:rsidR="0007161B" w:rsidRDefault="00395BD3">
            <w:pPr>
              <w:jc w:val="left"/>
            </w:pPr>
            <w:r>
              <w:rPr>
                <w:rFonts w:ascii="宋体" w:hAnsi="宋体" w:cs="宋体"/>
                <w:color w:val="000000"/>
                <w:sz w:val="9"/>
              </w:rPr>
              <w:t xml:space="preserve">  劳务费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31022</w:t>
            </w:r>
          </w:p>
        </w:tc>
        <w:tc>
          <w:tcPr>
            <w:tcW w:w="1260" w:type="dxa"/>
            <w:vAlign w:val="center"/>
          </w:tcPr>
          <w:p w:rsidR="0007161B" w:rsidRDefault="00395BD3">
            <w:pPr>
              <w:jc w:val="left"/>
            </w:pPr>
            <w:r>
              <w:rPr>
                <w:rFonts w:ascii="宋体" w:hAnsi="宋体" w:cs="宋体"/>
                <w:color w:val="000000"/>
                <w:sz w:val="9"/>
              </w:rPr>
              <w:t xml:space="preserve">  无形资产购置</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30307</w:t>
            </w:r>
          </w:p>
        </w:tc>
        <w:tc>
          <w:tcPr>
            <w:tcW w:w="1740" w:type="dxa"/>
            <w:vAlign w:val="center"/>
          </w:tcPr>
          <w:p w:rsidR="0007161B" w:rsidRDefault="00395BD3">
            <w:pPr>
              <w:jc w:val="left"/>
            </w:pPr>
            <w:r>
              <w:rPr>
                <w:rFonts w:ascii="宋体" w:hAnsi="宋体" w:cs="宋体"/>
                <w:color w:val="000000"/>
                <w:sz w:val="9"/>
              </w:rPr>
              <w:t xml:space="preserve">  医疗费补助</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30227</w:t>
            </w:r>
          </w:p>
        </w:tc>
        <w:tc>
          <w:tcPr>
            <w:tcW w:w="1380" w:type="dxa"/>
            <w:vAlign w:val="center"/>
          </w:tcPr>
          <w:p w:rsidR="0007161B" w:rsidRDefault="00395BD3">
            <w:pPr>
              <w:jc w:val="left"/>
            </w:pPr>
            <w:r>
              <w:rPr>
                <w:rFonts w:ascii="宋体" w:hAnsi="宋体" w:cs="宋体"/>
                <w:color w:val="000000"/>
                <w:sz w:val="9"/>
              </w:rPr>
              <w:t xml:space="preserve">  委托业务费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31099</w:t>
            </w:r>
          </w:p>
        </w:tc>
        <w:tc>
          <w:tcPr>
            <w:tcW w:w="1260" w:type="dxa"/>
            <w:vAlign w:val="center"/>
          </w:tcPr>
          <w:p w:rsidR="0007161B" w:rsidRDefault="00395BD3">
            <w:pPr>
              <w:jc w:val="left"/>
            </w:pPr>
            <w:r>
              <w:rPr>
                <w:rFonts w:ascii="宋体" w:hAnsi="宋体" w:cs="宋体"/>
                <w:color w:val="000000"/>
                <w:sz w:val="9"/>
              </w:rPr>
              <w:t xml:space="preserve">  其他资本性支出</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30308</w:t>
            </w:r>
          </w:p>
        </w:tc>
        <w:tc>
          <w:tcPr>
            <w:tcW w:w="1740" w:type="dxa"/>
            <w:vAlign w:val="center"/>
          </w:tcPr>
          <w:p w:rsidR="0007161B" w:rsidRDefault="00395BD3">
            <w:pPr>
              <w:jc w:val="left"/>
            </w:pPr>
            <w:r>
              <w:rPr>
                <w:rFonts w:ascii="宋体" w:hAnsi="宋体" w:cs="宋体"/>
                <w:color w:val="000000"/>
                <w:sz w:val="9"/>
              </w:rPr>
              <w:t xml:space="preserve">  助学金</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30228</w:t>
            </w:r>
          </w:p>
        </w:tc>
        <w:tc>
          <w:tcPr>
            <w:tcW w:w="1380" w:type="dxa"/>
            <w:vAlign w:val="center"/>
          </w:tcPr>
          <w:p w:rsidR="0007161B" w:rsidRDefault="00395BD3">
            <w:pPr>
              <w:jc w:val="left"/>
            </w:pPr>
            <w:r>
              <w:rPr>
                <w:rFonts w:ascii="宋体" w:hAnsi="宋体" w:cs="宋体"/>
                <w:color w:val="000000"/>
                <w:sz w:val="9"/>
              </w:rPr>
              <w:t xml:space="preserve">  工会经费</w:t>
            </w:r>
          </w:p>
        </w:tc>
        <w:tc>
          <w:tcPr>
            <w:tcW w:w="820" w:type="dxa"/>
            <w:vAlign w:val="center"/>
          </w:tcPr>
          <w:p w:rsidR="0007161B" w:rsidRDefault="00395BD3">
            <w:pPr>
              <w:jc w:val="right"/>
            </w:pPr>
            <w:r>
              <w:rPr>
                <w:rFonts w:ascii="宋体" w:hAnsi="宋体" w:cs="宋体"/>
                <w:color w:val="000000"/>
                <w:sz w:val="9"/>
              </w:rPr>
              <w:t>4.77</w:t>
            </w:r>
          </w:p>
        </w:tc>
        <w:tc>
          <w:tcPr>
            <w:tcW w:w="540" w:type="dxa"/>
            <w:vAlign w:val="center"/>
          </w:tcPr>
          <w:p w:rsidR="0007161B" w:rsidRDefault="00395BD3">
            <w:pPr>
              <w:jc w:val="left"/>
            </w:pPr>
            <w:r>
              <w:rPr>
                <w:rFonts w:ascii="宋体" w:hAnsi="宋体" w:cs="宋体"/>
                <w:b/>
                <w:color w:val="000000"/>
                <w:sz w:val="9"/>
              </w:rPr>
              <w:t>312</w:t>
            </w:r>
          </w:p>
        </w:tc>
        <w:tc>
          <w:tcPr>
            <w:tcW w:w="1260" w:type="dxa"/>
            <w:vAlign w:val="center"/>
          </w:tcPr>
          <w:p w:rsidR="0007161B" w:rsidRDefault="00395BD3">
            <w:pPr>
              <w:jc w:val="left"/>
            </w:pPr>
            <w:r>
              <w:rPr>
                <w:rFonts w:ascii="宋体" w:hAnsi="宋体" w:cs="宋体"/>
                <w:b/>
                <w:color w:val="000000"/>
                <w:sz w:val="9"/>
              </w:rPr>
              <w:t>对企业补助</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30309</w:t>
            </w:r>
          </w:p>
        </w:tc>
        <w:tc>
          <w:tcPr>
            <w:tcW w:w="1740" w:type="dxa"/>
            <w:vAlign w:val="center"/>
          </w:tcPr>
          <w:p w:rsidR="0007161B" w:rsidRDefault="00395BD3">
            <w:pPr>
              <w:jc w:val="left"/>
            </w:pPr>
            <w:r>
              <w:rPr>
                <w:rFonts w:ascii="宋体" w:hAnsi="宋体" w:cs="宋体"/>
                <w:color w:val="000000"/>
                <w:sz w:val="9"/>
              </w:rPr>
              <w:t xml:space="preserve">  奖励金</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30229</w:t>
            </w:r>
          </w:p>
        </w:tc>
        <w:tc>
          <w:tcPr>
            <w:tcW w:w="1380" w:type="dxa"/>
            <w:vAlign w:val="center"/>
          </w:tcPr>
          <w:p w:rsidR="0007161B" w:rsidRDefault="00395BD3">
            <w:pPr>
              <w:jc w:val="left"/>
            </w:pPr>
            <w:r>
              <w:rPr>
                <w:rFonts w:ascii="宋体" w:hAnsi="宋体" w:cs="宋体"/>
                <w:color w:val="000000"/>
                <w:sz w:val="9"/>
              </w:rPr>
              <w:t xml:space="preserve">  福利费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31201</w:t>
            </w:r>
          </w:p>
        </w:tc>
        <w:tc>
          <w:tcPr>
            <w:tcW w:w="1260" w:type="dxa"/>
            <w:vAlign w:val="center"/>
          </w:tcPr>
          <w:p w:rsidR="0007161B" w:rsidRDefault="00395BD3">
            <w:pPr>
              <w:jc w:val="left"/>
            </w:pPr>
            <w:r>
              <w:rPr>
                <w:rFonts w:ascii="宋体" w:hAnsi="宋体" w:cs="宋体"/>
                <w:color w:val="000000"/>
                <w:sz w:val="9"/>
              </w:rPr>
              <w:t xml:space="preserve">  资本金注入</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30310</w:t>
            </w:r>
          </w:p>
        </w:tc>
        <w:tc>
          <w:tcPr>
            <w:tcW w:w="1740" w:type="dxa"/>
            <w:vAlign w:val="center"/>
          </w:tcPr>
          <w:p w:rsidR="0007161B" w:rsidRDefault="00395BD3">
            <w:pPr>
              <w:jc w:val="left"/>
            </w:pPr>
            <w:r>
              <w:rPr>
                <w:rFonts w:ascii="宋体" w:hAnsi="宋体" w:cs="宋体"/>
                <w:color w:val="000000"/>
                <w:sz w:val="9"/>
              </w:rPr>
              <w:t xml:space="preserve">  个人农业生产补贴</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30231</w:t>
            </w:r>
          </w:p>
        </w:tc>
        <w:tc>
          <w:tcPr>
            <w:tcW w:w="1380" w:type="dxa"/>
            <w:vAlign w:val="center"/>
          </w:tcPr>
          <w:p w:rsidR="0007161B" w:rsidRDefault="00395BD3">
            <w:pPr>
              <w:jc w:val="left"/>
            </w:pPr>
            <w:r>
              <w:rPr>
                <w:rFonts w:ascii="宋体" w:hAnsi="宋体" w:cs="宋体"/>
                <w:color w:val="000000"/>
                <w:sz w:val="9"/>
              </w:rPr>
              <w:t xml:space="preserve">  公务用车运行维护费</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31203</w:t>
            </w:r>
          </w:p>
        </w:tc>
        <w:tc>
          <w:tcPr>
            <w:tcW w:w="1260" w:type="dxa"/>
            <w:vAlign w:val="center"/>
          </w:tcPr>
          <w:p w:rsidR="0007161B" w:rsidRDefault="00395BD3">
            <w:pPr>
              <w:jc w:val="left"/>
            </w:pPr>
            <w:r>
              <w:rPr>
                <w:rFonts w:ascii="宋体" w:hAnsi="宋体" w:cs="宋体"/>
                <w:color w:val="000000"/>
                <w:sz w:val="9"/>
              </w:rPr>
              <w:t xml:space="preserve">  政府投资基金股权投资</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30311</w:t>
            </w:r>
          </w:p>
        </w:tc>
        <w:tc>
          <w:tcPr>
            <w:tcW w:w="1740" w:type="dxa"/>
            <w:vAlign w:val="center"/>
          </w:tcPr>
          <w:p w:rsidR="0007161B" w:rsidRDefault="00395BD3">
            <w:pPr>
              <w:jc w:val="left"/>
            </w:pPr>
            <w:r>
              <w:rPr>
                <w:rFonts w:ascii="宋体" w:hAnsi="宋体" w:cs="宋体"/>
                <w:color w:val="000000"/>
                <w:sz w:val="9"/>
              </w:rPr>
              <w:t xml:space="preserve">  代缴社会保险费</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30239</w:t>
            </w:r>
          </w:p>
        </w:tc>
        <w:tc>
          <w:tcPr>
            <w:tcW w:w="1380" w:type="dxa"/>
            <w:vAlign w:val="center"/>
          </w:tcPr>
          <w:p w:rsidR="0007161B" w:rsidRDefault="00395BD3">
            <w:pPr>
              <w:jc w:val="left"/>
            </w:pPr>
            <w:r>
              <w:rPr>
                <w:rFonts w:ascii="宋体" w:hAnsi="宋体" w:cs="宋体"/>
                <w:color w:val="000000"/>
                <w:sz w:val="9"/>
              </w:rPr>
              <w:t xml:space="preserve">  其他交通费用</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31204</w:t>
            </w:r>
          </w:p>
        </w:tc>
        <w:tc>
          <w:tcPr>
            <w:tcW w:w="1260" w:type="dxa"/>
            <w:vAlign w:val="center"/>
          </w:tcPr>
          <w:p w:rsidR="0007161B" w:rsidRDefault="00395BD3">
            <w:pPr>
              <w:jc w:val="left"/>
            </w:pPr>
            <w:r>
              <w:rPr>
                <w:rFonts w:ascii="宋体" w:hAnsi="宋体" w:cs="宋体"/>
                <w:color w:val="000000"/>
                <w:sz w:val="9"/>
              </w:rPr>
              <w:t xml:space="preserve">  费用补贴</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395BD3">
            <w:pPr>
              <w:jc w:val="left"/>
            </w:pPr>
            <w:r>
              <w:rPr>
                <w:rFonts w:ascii="宋体" w:hAnsi="宋体" w:cs="宋体"/>
                <w:color w:val="000000"/>
                <w:sz w:val="9"/>
              </w:rPr>
              <w:t>30399</w:t>
            </w:r>
          </w:p>
        </w:tc>
        <w:tc>
          <w:tcPr>
            <w:tcW w:w="1740" w:type="dxa"/>
            <w:vAlign w:val="center"/>
          </w:tcPr>
          <w:p w:rsidR="0007161B" w:rsidRDefault="00395BD3">
            <w:pPr>
              <w:jc w:val="left"/>
            </w:pPr>
            <w:r>
              <w:rPr>
                <w:rFonts w:ascii="宋体" w:hAnsi="宋体" w:cs="宋体"/>
                <w:color w:val="000000"/>
                <w:sz w:val="9"/>
              </w:rPr>
              <w:t xml:space="preserve">  其他对个人和家庭的补助支出</w:t>
            </w:r>
          </w:p>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30240</w:t>
            </w:r>
          </w:p>
        </w:tc>
        <w:tc>
          <w:tcPr>
            <w:tcW w:w="1380" w:type="dxa"/>
            <w:vAlign w:val="center"/>
          </w:tcPr>
          <w:p w:rsidR="0007161B" w:rsidRDefault="00395BD3">
            <w:pPr>
              <w:jc w:val="left"/>
            </w:pPr>
            <w:r>
              <w:rPr>
                <w:rFonts w:ascii="宋体" w:hAnsi="宋体" w:cs="宋体"/>
                <w:color w:val="000000"/>
                <w:sz w:val="9"/>
              </w:rPr>
              <w:t xml:space="preserve">  税金及附加费用</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31205</w:t>
            </w:r>
          </w:p>
        </w:tc>
        <w:tc>
          <w:tcPr>
            <w:tcW w:w="1260" w:type="dxa"/>
            <w:vAlign w:val="center"/>
          </w:tcPr>
          <w:p w:rsidR="0007161B" w:rsidRDefault="00395BD3">
            <w:pPr>
              <w:jc w:val="left"/>
            </w:pPr>
            <w:r>
              <w:rPr>
                <w:rFonts w:ascii="宋体" w:hAnsi="宋体" w:cs="宋体"/>
                <w:color w:val="000000"/>
                <w:sz w:val="9"/>
              </w:rPr>
              <w:t xml:space="preserve">  利息补贴</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30299</w:t>
            </w:r>
          </w:p>
        </w:tc>
        <w:tc>
          <w:tcPr>
            <w:tcW w:w="1380" w:type="dxa"/>
            <w:vAlign w:val="center"/>
          </w:tcPr>
          <w:p w:rsidR="0007161B" w:rsidRDefault="00395BD3">
            <w:pPr>
              <w:jc w:val="left"/>
            </w:pPr>
            <w:r>
              <w:rPr>
                <w:rFonts w:ascii="宋体" w:hAnsi="宋体" w:cs="宋体"/>
                <w:color w:val="000000"/>
                <w:sz w:val="9"/>
              </w:rPr>
              <w:t xml:space="preserve">  其他商品和服务支出</w:t>
            </w:r>
          </w:p>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31299</w:t>
            </w:r>
          </w:p>
        </w:tc>
        <w:tc>
          <w:tcPr>
            <w:tcW w:w="1260" w:type="dxa"/>
            <w:vAlign w:val="center"/>
          </w:tcPr>
          <w:p w:rsidR="0007161B" w:rsidRDefault="00395BD3">
            <w:pPr>
              <w:jc w:val="left"/>
            </w:pPr>
            <w:r>
              <w:rPr>
                <w:rFonts w:ascii="宋体" w:hAnsi="宋体" w:cs="宋体"/>
                <w:color w:val="000000"/>
                <w:sz w:val="9"/>
              </w:rPr>
              <w:t xml:space="preserve">  其他对企业补助</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07161B"/>
        </w:tc>
        <w:tc>
          <w:tcPr>
            <w:tcW w:w="1380" w:type="dxa"/>
            <w:vAlign w:val="center"/>
          </w:tcPr>
          <w:p w:rsidR="0007161B" w:rsidRDefault="0007161B"/>
        </w:tc>
        <w:tc>
          <w:tcPr>
            <w:tcW w:w="820" w:type="dxa"/>
            <w:vAlign w:val="center"/>
          </w:tcPr>
          <w:p w:rsidR="0007161B" w:rsidRDefault="0007161B"/>
        </w:tc>
        <w:tc>
          <w:tcPr>
            <w:tcW w:w="540" w:type="dxa"/>
            <w:vAlign w:val="center"/>
          </w:tcPr>
          <w:p w:rsidR="0007161B" w:rsidRDefault="00395BD3">
            <w:pPr>
              <w:jc w:val="left"/>
            </w:pPr>
            <w:r>
              <w:rPr>
                <w:rFonts w:ascii="宋体" w:hAnsi="宋体" w:cs="宋体"/>
                <w:b/>
                <w:color w:val="000000"/>
                <w:sz w:val="9"/>
              </w:rPr>
              <w:t>399</w:t>
            </w:r>
          </w:p>
        </w:tc>
        <w:tc>
          <w:tcPr>
            <w:tcW w:w="1260" w:type="dxa"/>
            <w:vAlign w:val="center"/>
          </w:tcPr>
          <w:p w:rsidR="0007161B" w:rsidRDefault="00395BD3">
            <w:pPr>
              <w:jc w:val="left"/>
            </w:pPr>
            <w:r>
              <w:rPr>
                <w:rFonts w:ascii="宋体" w:hAnsi="宋体" w:cs="宋体"/>
                <w:b/>
                <w:color w:val="000000"/>
                <w:sz w:val="9"/>
              </w:rPr>
              <w:t>其他支出</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07161B"/>
        </w:tc>
        <w:tc>
          <w:tcPr>
            <w:tcW w:w="1380" w:type="dxa"/>
            <w:vAlign w:val="center"/>
          </w:tcPr>
          <w:p w:rsidR="0007161B" w:rsidRDefault="0007161B"/>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39907</w:t>
            </w:r>
          </w:p>
        </w:tc>
        <w:tc>
          <w:tcPr>
            <w:tcW w:w="1260" w:type="dxa"/>
            <w:vAlign w:val="center"/>
          </w:tcPr>
          <w:p w:rsidR="0007161B" w:rsidRDefault="00395BD3">
            <w:pPr>
              <w:jc w:val="left"/>
            </w:pPr>
            <w:r>
              <w:rPr>
                <w:rFonts w:ascii="宋体" w:hAnsi="宋体" w:cs="宋体"/>
                <w:color w:val="000000"/>
                <w:sz w:val="9"/>
              </w:rPr>
              <w:t xml:space="preserve">  国家赔偿费用支出</w:t>
            </w:r>
          </w:p>
        </w:tc>
        <w:tc>
          <w:tcPr>
            <w:tcW w:w="786" w:type="dxa"/>
            <w:vAlign w:val="center"/>
          </w:tcPr>
          <w:p w:rsidR="0007161B" w:rsidRDefault="0007161B"/>
        </w:tc>
      </w:tr>
      <w:tr w:rsidR="0007161B">
        <w:trPr>
          <w:trHeight w:hRule="exact" w:val="45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07161B"/>
        </w:tc>
        <w:tc>
          <w:tcPr>
            <w:tcW w:w="1380" w:type="dxa"/>
            <w:vAlign w:val="center"/>
          </w:tcPr>
          <w:p w:rsidR="0007161B" w:rsidRDefault="0007161B"/>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39908</w:t>
            </w:r>
          </w:p>
        </w:tc>
        <w:tc>
          <w:tcPr>
            <w:tcW w:w="1260" w:type="dxa"/>
            <w:vAlign w:val="center"/>
          </w:tcPr>
          <w:p w:rsidR="0007161B" w:rsidRDefault="00395BD3">
            <w:pPr>
              <w:jc w:val="left"/>
            </w:pPr>
            <w:r>
              <w:rPr>
                <w:rFonts w:ascii="宋体" w:hAnsi="宋体" w:cs="宋体"/>
                <w:color w:val="000000"/>
                <w:sz w:val="9"/>
              </w:rPr>
              <w:t xml:space="preserve">  对民间非营利组织和群众性自治组织补贴</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07161B"/>
        </w:tc>
        <w:tc>
          <w:tcPr>
            <w:tcW w:w="1380" w:type="dxa"/>
            <w:vAlign w:val="center"/>
          </w:tcPr>
          <w:p w:rsidR="0007161B" w:rsidRDefault="0007161B"/>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39909</w:t>
            </w:r>
          </w:p>
        </w:tc>
        <w:tc>
          <w:tcPr>
            <w:tcW w:w="1260" w:type="dxa"/>
            <w:vAlign w:val="center"/>
          </w:tcPr>
          <w:p w:rsidR="0007161B" w:rsidRDefault="00395BD3">
            <w:pPr>
              <w:jc w:val="left"/>
            </w:pPr>
            <w:r>
              <w:rPr>
                <w:rFonts w:ascii="宋体" w:hAnsi="宋体" w:cs="宋体"/>
                <w:color w:val="000000"/>
                <w:sz w:val="9"/>
              </w:rPr>
              <w:t>经常性赠与</w:t>
            </w:r>
          </w:p>
        </w:tc>
        <w:tc>
          <w:tcPr>
            <w:tcW w:w="786" w:type="dxa"/>
            <w:vAlign w:val="center"/>
          </w:tcPr>
          <w:p w:rsidR="0007161B" w:rsidRDefault="0007161B"/>
        </w:tc>
      </w:tr>
      <w:tr w:rsidR="0007161B">
        <w:trPr>
          <w:trHeight w:hRule="exact" w:val="38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07161B"/>
        </w:tc>
        <w:tc>
          <w:tcPr>
            <w:tcW w:w="1380" w:type="dxa"/>
            <w:vAlign w:val="center"/>
          </w:tcPr>
          <w:p w:rsidR="0007161B" w:rsidRDefault="0007161B"/>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39910</w:t>
            </w:r>
          </w:p>
        </w:tc>
        <w:tc>
          <w:tcPr>
            <w:tcW w:w="1260" w:type="dxa"/>
            <w:vAlign w:val="center"/>
          </w:tcPr>
          <w:p w:rsidR="0007161B" w:rsidRDefault="00395BD3">
            <w:pPr>
              <w:jc w:val="left"/>
            </w:pPr>
            <w:r>
              <w:rPr>
                <w:rFonts w:ascii="宋体" w:hAnsi="宋体" w:cs="宋体"/>
                <w:color w:val="000000"/>
                <w:sz w:val="9"/>
              </w:rPr>
              <w:t>资本性赠与</w:t>
            </w:r>
          </w:p>
        </w:tc>
        <w:tc>
          <w:tcPr>
            <w:tcW w:w="786" w:type="dxa"/>
            <w:vAlign w:val="center"/>
          </w:tcPr>
          <w:p w:rsidR="0007161B" w:rsidRDefault="0007161B"/>
        </w:tc>
      </w:tr>
      <w:tr w:rsidR="0007161B">
        <w:trPr>
          <w:trHeight w:hRule="exact" w:val="404"/>
          <w:jc w:val="center"/>
        </w:trPr>
        <w:tc>
          <w:tcPr>
            <w:tcW w:w="440" w:type="dxa"/>
            <w:vAlign w:val="center"/>
          </w:tcPr>
          <w:p w:rsidR="0007161B" w:rsidRDefault="0007161B"/>
        </w:tc>
        <w:tc>
          <w:tcPr>
            <w:tcW w:w="1740" w:type="dxa"/>
            <w:vAlign w:val="center"/>
          </w:tcPr>
          <w:p w:rsidR="0007161B" w:rsidRDefault="0007161B"/>
        </w:tc>
        <w:tc>
          <w:tcPr>
            <w:tcW w:w="800" w:type="dxa"/>
            <w:vAlign w:val="center"/>
          </w:tcPr>
          <w:p w:rsidR="0007161B" w:rsidRDefault="0007161B"/>
        </w:tc>
        <w:tc>
          <w:tcPr>
            <w:tcW w:w="540" w:type="dxa"/>
            <w:vAlign w:val="center"/>
          </w:tcPr>
          <w:p w:rsidR="0007161B" w:rsidRDefault="0007161B"/>
        </w:tc>
        <w:tc>
          <w:tcPr>
            <w:tcW w:w="1380" w:type="dxa"/>
            <w:vAlign w:val="center"/>
          </w:tcPr>
          <w:p w:rsidR="0007161B" w:rsidRDefault="0007161B"/>
        </w:tc>
        <w:tc>
          <w:tcPr>
            <w:tcW w:w="820" w:type="dxa"/>
            <w:vAlign w:val="center"/>
          </w:tcPr>
          <w:p w:rsidR="0007161B" w:rsidRDefault="0007161B"/>
        </w:tc>
        <w:tc>
          <w:tcPr>
            <w:tcW w:w="540" w:type="dxa"/>
            <w:vAlign w:val="center"/>
          </w:tcPr>
          <w:p w:rsidR="0007161B" w:rsidRDefault="00395BD3">
            <w:pPr>
              <w:jc w:val="left"/>
            </w:pPr>
            <w:r>
              <w:rPr>
                <w:rFonts w:ascii="宋体" w:hAnsi="宋体" w:cs="宋体"/>
                <w:color w:val="000000"/>
                <w:sz w:val="9"/>
              </w:rPr>
              <w:t>39999</w:t>
            </w:r>
          </w:p>
        </w:tc>
        <w:tc>
          <w:tcPr>
            <w:tcW w:w="1260" w:type="dxa"/>
            <w:vAlign w:val="center"/>
          </w:tcPr>
          <w:p w:rsidR="0007161B" w:rsidRDefault="00395BD3">
            <w:pPr>
              <w:jc w:val="left"/>
            </w:pPr>
            <w:r>
              <w:rPr>
                <w:rFonts w:ascii="宋体" w:hAnsi="宋体" w:cs="宋体"/>
                <w:color w:val="000000"/>
                <w:sz w:val="9"/>
              </w:rPr>
              <w:t xml:space="preserve">  其他支出</w:t>
            </w:r>
          </w:p>
        </w:tc>
        <w:tc>
          <w:tcPr>
            <w:tcW w:w="786" w:type="dxa"/>
            <w:vAlign w:val="center"/>
          </w:tcPr>
          <w:p w:rsidR="0007161B" w:rsidRDefault="0007161B"/>
        </w:tc>
      </w:tr>
      <w:tr w:rsidR="0007161B">
        <w:trPr>
          <w:trHeight w:hRule="exact" w:val="384"/>
          <w:jc w:val="center"/>
        </w:trPr>
        <w:tc>
          <w:tcPr>
            <w:tcW w:w="440" w:type="dxa"/>
            <w:gridSpan w:val="2"/>
            <w:vAlign w:val="center"/>
          </w:tcPr>
          <w:p w:rsidR="0007161B" w:rsidRDefault="00395BD3">
            <w:pPr>
              <w:jc w:val="center"/>
            </w:pPr>
            <w:r>
              <w:rPr>
                <w:rFonts w:ascii="宋体" w:hAnsi="宋体" w:cs="宋体"/>
                <w:color w:val="000000"/>
                <w:sz w:val="9"/>
              </w:rPr>
              <w:t>人员经费合计</w:t>
            </w:r>
          </w:p>
        </w:tc>
        <w:tc>
          <w:tcPr>
            <w:tcW w:w="800" w:type="dxa"/>
            <w:vAlign w:val="center"/>
          </w:tcPr>
          <w:p w:rsidR="0007161B" w:rsidRDefault="00395BD3">
            <w:pPr>
              <w:jc w:val="right"/>
            </w:pPr>
            <w:r>
              <w:rPr>
                <w:rFonts w:ascii="宋体" w:hAnsi="宋体" w:cs="宋体"/>
                <w:color w:val="000000"/>
                <w:sz w:val="9"/>
              </w:rPr>
              <w:t>227.32</w:t>
            </w:r>
          </w:p>
        </w:tc>
        <w:tc>
          <w:tcPr>
            <w:tcW w:w="540" w:type="dxa"/>
            <w:gridSpan w:val="5"/>
            <w:vAlign w:val="center"/>
          </w:tcPr>
          <w:p w:rsidR="0007161B" w:rsidRDefault="00395BD3">
            <w:pPr>
              <w:jc w:val="center"/>
            </w:pPr>
            <w:r>
              <w:rPr>
                <w:rFonts w:ascii="宋体" w:hAnsi="宋体" w:cs="宋体"/>
                <w:color w:val="000000"/>
                <w:sz w:val="9"/>
              </w:rPr>
              <w:t>公用支出合计</w:t>
            </w:r>
          </w:p>
        </w:tc>
        <w:tc>
          <w:tcPr>
            <w:tcW w:w="786" w:type="dxa"/>
            <w:vAlign w:val="center"/>
          </w:tcPr>
          <w:p w:rsidR="0007161B" w:rsidRDefault="00395BD3">
            <w:pPr>
              <w:jc w:val="right"/>
            </w:pPr>
            <w:r>
              <w:rPr>
                <w:rFonts w:ascii="宋体" w:hAnsi="宋体" w:cs="宋体"/>
                <w:color w:val="000000"/>
                <w:sz w:val="9"/>
              </w:rPr>
              <w:t>4.77</w:t>
            </w:r>
          </w:p>
        </w:tc>
      </w:tr>
      <w:tr w:rsidR="0007161B">
        <w:trPr>
          <w:trHeight w:hRule="exact" w:val="242"/>
          <w:jc w:val="center"/>
        </w:trPr>
        <w:tc>
          <w:tcPr>
            <w:tcW w:w="440" w:type="dxa"/>
            <w:gridSpan w:val="9"/>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1"/>
              </w:rPr>
              <w:t>注：本表反映部门(单位)本年度一般公共预算财政拨款基本支出明细情况。</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公开07表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20"/>
        <w:gridCol w:w="220"/>
        <w:gridCol w:w="300"/>
        <w:gridCol w:w="1700"/>
        <w:gridCol w:w="1040"/>
        <w:gridCol w:w="940"/>
        <w:gridCol w:w="940"/>
        <w:gridCol w:w="980"/>
        <w:gridCol w:w="980"/>
        <w:gridCol w:w="986"/>
      </w:tblGrid>
      <w:tr w:rsidR="0007161B">
        <w:trPr>
          <w:trHeight w:hRule="exact" w:val="219"/>
          <w:jc w:val="center"/>
        </w:trPr>
        <w:tc>
          <w:tcPr>
            <w:tcW w:w="220" w:type="dxa"/>
            <w:gridSpan w:val="4"/>
            <w:vAlign w:val="center"/>
          </w:tcPr>
          <w:p w:rsidR="0007161B" w:rsidRDefault="00395BD3">
            <w:pPr>
              <w:jc w:val="center"/>
            </w:pPr>
            <w:r>
              <w:rPr>
                <w:rFonts w:ascii="宋体" w:hAnsi="宋体" w:cs="宋体"/>
                <w:color w:val="000000"/>
                <w:sz w:val="11"/>
              </w:rPr>
              <w:t>项    目</w:t>
            </w:r>
          </w:p>
        </w:tc>
        <w:tc>
          <w:tcPr>
            <w:tcW w:w="1040" w:type="dxa"/>
            <w:vMerge w:val="restart"/>
            <w:vAlign w:val="center"/>
          </w:tcPr>
          <w:p w:rsidR="0007161B" w:rsidRDefault="00395BD3">
            <w:pPr>
              <w:jc w:val="center"/>
            </w:pPr>
            <w:r>
              <w:rPr>
                <w:rFonts w:ascii="宋体" w:hAnsi="宋体" w:cs="宋体"/>
                <w:color w:val="000000"/>
                <w:sz w:val="11"/>
              </w:rPr>
              <w:t>年初结转和结余</w:t>
            </w:r>
          </w:p>
        </w:tc>
        <w:tc>
          <w:tcPr>
            <w:tcW w:w="940" w:type="dxa"/>
            <w:vMerge w:val="restart"/>
            <w:vAlign w:val="center"/>
          </w:tcPr>
          <w:p w:rsidR="0007161B" w:rsidRDefault="00395BD3">
            <w:pPr>
              <w:jc w:val="center"/>
            </w:pPr>
            <w:r>
              <w:rPr>
                <w:rFonts w:ascii="宋体" w:hAnsi="宋体" w:cs="宋体"/>
                <w:color w:val="000000"/>
                <w:sz w:val="11"/>
              </w:rPr>
              <w:t>本年收入</w:t>
            </w:r>
          </w:p>
        </w:tc>
        <w:tc>
          <w:tcPr>
            <w:tcW w:w="940" w:type="dxa"/>
            <w:gridSpan w:val="3"/>
            <w:vAlign w:val="center"/>
          </w:tcPr>
          <w:p w:rsidR="0007161B" w:rsidRDefault="00395BD3">
            <w:pPr>
              <w:jc w:val="center"/>
            </w:pPr>
            <w:r>
              <w:rPr>
                <w:rFonts w:ascii="宋体" w:hAnsi="宋体" w:cs="宋体"/>
                <w:color w:val="000000"/>
                <w:sz w:val="11"/>
              </w:rPr>
              <w:t>本年支出</w:t>
            </w:r>
          </w:p>
        </w:tc>
        <w:tc>
          <w:tcPr>
            <w:tcW w:w="986" w:type="dxa"/>
            <w:vMerge w:val="restart"/>
            <w:vAlign w:val="center"/>
          </w:tcPr>
          <w:p w:rsidR="0007161B" w:rsidRDefault="00395BD3">
            <w:pPr>
              <w:jc w:val="center"/>
            </w:pPr>
            <w:r>
              <w:rPr>
                <w:rFonts w:ascii="宋体" w:hAnsi="宋体" w:cs="宋体"/>
                <w:color w:val="000000"/>
                <w:sz w:val="11"/>
              </w:rPr>
              <w:t>年末结转和结余</w:t>
            </w:r>
          </w:p>
        </w:tc>
      </w:tr>
      <w:tr w:rsidR="0007161B">
        <w:trPr>
          <w:trHeight w:hRule="exact" w:val="244"/>
          <w:jc w:val="center"/>
        </w:trPr>
        <w:tc>
          <w:tcPr>
            <w:tcW w:w="220" w:type="dxa"/>
            <w:gridSpan w:val="3"/>
            <w:vMerge w:val="restart"/>
            <w:vAlign w:val="center"/>
          </w:tcPr>
          <w:p w:rsidR="0007161B" w:rsidRDefault="00395BD3">
            <w:pPr>
              <w:jc w:val="center"/>
            </w:pPr>
            <w:r>
              <w:rPr>
                <w:rFonts w:ascii="宋体" w:hAnsi="宋体" w:cs="宋体"/>
                <w:color w:val="000000"/>
                <w:sz w:val="11"/>
              </w:rPr>
              <w:t>支出功能分类科目编码</w:t>
            </w:r>
          </w:p>
        </w:tc>
        <w:tc>
          <w:tcPr>
            <w:tcW w:w="1700" w:type="dxa"/>
            <w:vMerge w:val="restart"/>
            <w:vAlign w:val="center"/>
          </w:tcPr>
          <w:p w:rsidR="0007161B" w:rsidRDefault="00395BD3">
            <w:pPr>
              <w:jc w:val="center"/>
            </w:pPr>
            <w:r>
              <w:rPr>
                <w:rFonts w:ascii="宋体" w:hAnsi="宋体" w:cs="宋体"/>
                <w:color w:val="000000"/>
                <w:sz w:val="11"/>
              </w:rPr>
              <w:t>科目名称</w:t>
            </w:r>
          </w:p>
        </w:tc>
        <w:tc>
          <w:tcPr>
            <w:tcW w:w="1040" w:type="dxa"/>
            <w:vMerge/>
            <w:vAlign w:val="center"/>
          </w:tcPr>
          <w:p w:rsidR="0007161B" w:rsidRDefault="0007161B"/>
        </w:tc>
        <w:tc>
          <w:tcPr>
            <w:tcW w:w="940" w:type="dxa"/>
            <w:vMerge/>
            <w:vAlign w:val="center"/>
          </w:tcPr>
          <w:p w:rsidR="0007161B" w:rsidRDefault="0007161B"/>
        </w:tc>
        <w:tc>
          <w:tcPr>
            <w:tcW w:w="940" w:type="dxa"/>
            <w:vMerge w:val="restart"/>
            <w:vAlign w:val="center"/>
          </w:tcPr>
          <w:p w:rsidR="0007161B" w:rsidRDefault="00395BD3">
            <w:pPr>
              <w:jc w:val="center"/>
            </w:pPr>
            <w:r>
              <w:rPr>
                <w:rFonts w:ascii="宋体" w:hAnsi="宋体" w:cs="宋体"/>
                <w:color w:val="000000"/>
                <w:sz w:val="11"/>
              </w:rPr>
              <w:t>小计</w:t>
            </w:r>
          </w:p>
        </w:tc>
        <w:tc>
          <w:tcPr>
            <w:tcW w:w="980" w:type="dxa"/>
            <w:vMerge w:val="restart"/>
            <w:vAlign w:val="center"/>
          </w:tcPr>
          <w:p w:rsidR="0007161B" w:rsidRDefault="00395BD3">
            <w:pPr>
              <w:jc w:val="center"/>
            </w:pPr>
            <w:r>
              <w:rPr>
                <w:rFonts w:ascii="宋体" w:hAnsi="宋体" w:cs="宋体"/>
                <w:color w:val="000000"/>
                <w:sz w:val="11"/>
              </w:rPr>
              <w:t>基本支出</w:t>
            </w:r>
          </w:p>
        </w:tc>
        <w:tc>
          <w:tcPr>
            <w:tcW w:w="980" w:type="dxa"/>
            <w:vMerge w:val="restart"/>
            <w:vAlign w:val="center"/>
          </w:tcPr>
          <w:p w:rsidR="0007161B" w:rsidRDefault="00395BD3">
            <w:pPr>
              <w:jc w:val="center"/>
            </w:pPr>
            <w:r>
              <w:rPr>
                <w:rFonts w:ascii="宋体" w:hAnsi="宋体" w:cs="宋体"/>
                <w:color w:val="000000"/>
                <w:sz w:val="11"/>
              </w:rPr>
              <w:t>项目支出</w:t>
            </w:r>
          </w:p>
        </w:tc>
        <w:tc>
          <w:tcPr>
            <w:tcW w:w="986" w:type="dxa"/>
            <w:vMerge/>
            <w:vAlign w:val="center"/>
          </w:tcPr>
          <w:p w:rsidR="0007161B" w:rsidRDefault="0007161B"/>
        </w:tc>
      </w:tr>
      <w:tr w:rsidR="0007161B">
        <w:trPr>
          <w:trHeight w:hRule="exact" w:val="244"/>
          <w:jc w:val="center"/>
        </w:trPr>
        <w:tc>
          <w:tcPr>
            <w:tcW w:w="220" w:type="dxa"/>
            <w:gridSpan w:val="3"/>
            <w:vMerge/>
            <w:vAlign w:val="center"/>
          </w:tcPr>
          <w:p w:rsidR="0007161B" w:rsidRDefault="0007161B"/>
        </w:tc>
        <w:tc>
          <w:tcPr>
            <w:tcW w:w="1700" w:type="dxa"/>
            <w:vMerge/>
            <w:vAlign w:val="center"/>
          </w:tcPr>
          <w:p w:rsidR="0007161B" w:rsidRDefault="0007161B"/>
        </w:tc>
        <w:tc>
          <w:tcPr>
            <w:tcW w:w="1040" w:type="dxa"/>
            <w:vMerge/>
            <w:vAlign w:val="center"/>
          </w:tcPr>
          <w:p w:rsidR="0007161B" w:rsidRDefault="0007161B"/>
        </w:tc>
        <w:tc>
          <w:tcPr>
            <w:tcW w:w="940" w:type="dxa"/>
            <w:vMerge/>
            <w:vAlign w:val="center"/>
          </w:tcPr>
          <w:p w:rsidR="0007161B" w:rsidRDefault="0007161B"/>
        </w:tc>
        <w:tc>
          <w:tcPr>
            <w:tcW w:w="940" w:type="dxa"/>
            <w:vMerge/>
            <w:vAlign w:val="center"/>
          </w:tcPr>
          <w:p w:rsidR="0007161B" w:rsidRDefault="0007161B"/>
        </w:tc>
        <w:tc>
          <w:tcPr>
            <w:tcW w:w="980" w:type="dxa"/>
            <w:vMerge/>
            <w:vAlign w:val="center"/>
          </w:tcPr>
          <w:p w:rsidR="0007161B" w:rsidRDefault="0007161B"/>
        </w:tc>
        <w:tc>
          <w:tcPr>
            <w:tcW w:w="980" w:type="dxa"/>
            <w:vMerge/>
            <w:vAlign w:val="center"/>
          </w:tcPr>
          <w:p w:rsidR="0007161B" w:rsidRDefault="0007161B"/>
        </w:tc>
        <w:tc>
          <w:tcPr>
            <w:tcW w:w="986" w:type="dxa"/>
            <w:vMerge/>
            <w:vAlign w:val="center"/>
          </w:tcPr>
          <w:p w:rsidR="0007161B" w:rsidRDefault="0007161B"/>
        </w:tc>
      </w:tr>
      <w:tr w:rsidR="0007161B">
        <w:trPr>
          <w:trHeight w:hRule="exact" w:val="244"/>
          <w:jc w:val="center"/>
        </w:trPr>
        <w:tc>
          <w:tcPr>
            <w:tcW w:w="220" w:type="dxa"/>
            <w:gridSpan w:val="3"/>
            <w:vMerge/>
            <w:vAlign w:val="center"/>
          </w:tcPr>
          <w:p w:rsidR="0007161B" w:rsidRDefault="0007161B"/>
        </w:tc>
        <w:tc>
          <w:tcPr>
            <w:tcW w:w="1700" w:type="dxa"/>
            <w:vMerge/>
            <w:vAlign w:val="center"/>
          </w:tcPr>
          <w:p w:rsidR="0007161B" w:rsidRDefault="0007161B"/>
        </w:tc>
        <w:tc>
          <w:tcPr>
            <w:tcW w:w="1040" w:type="dxa"/>
            <w:vMerge/>
            <w:vAlign w:val="center"/>
          </w:tcPr>
          <w:p w:rsidR="0007161B" w:rsidRDefault="0007161B"/>
        </w:tc>
        <w:tc>
          <w:tcPr>
            <w:tcW w:w="940" w:type="dxa"/>
            <w:vMerge/>
            <w:vAlign w:val="center"/>
          </w:tcPr>
          <w:p w:rsidR="0007161B" w:rsidRDefault="0007161B"/>
        </w:tc>
        <w:tc>
          <w:tcPr>
            <w:tcW w:w="940" w:type="dxa"/>
            <w:vMerge/>
            <w:vAlign w:val="center"/>
          </w:tcPr>
          <w:p w:rsidR="0007161B" w:rsidRDefault="0007161B"/>
        </w:tc>
        <w:tc>
          <w:tcPr>
            <w:tcW w:w="980" w:type="dxa"/>
            <w:vMerge/>
            <w:vAlign w:val="center"/>
          </w:tcPr>
          <w:p w:rsidR="0007161B" w:rsidRDefault="0007161B"/>
        </w:tc>
        <w:tc>
          <w:tcPr>
            <w:tcW w:w="980" w:type="dxa"/>
            <w:vMerge/>
            <w:vAlign w:val="center"/>
          </w:tcPr>
          <w:p w:rsidR="0007161B" w:rsidRDefault="0007161B"/>
        </w:tc>
        <w:tc>
          <w:tcPr>
            <w:tcW w:w="986" w:type="dxa"/>
            <w:vMerge/>
            <w:vAlign w:val="center"/>
          </w:tcPr>
          <w:p w:rsidR="0007161B" w:rsidRDefault="0007161B"/>
        </w:tc>
      </w:tr>
      <w:tr w:rsidR="0007161B">
        <w:trPr>
          <w:trHeight w:hRule="exact" w:val="268"/>
          <w:jc w:val="center"/>
        </w:trPr>
        <w:tc>
          <w:tcPr>
            <w:tcW w:w="220" w:type="dxa"/>
            <w:vMerge w:val="restart"/>
            <w:vAlign w:val="center"/>
          </w:tcPr>
          <w:p w:rsidR="0007161B" w:rsidRDefault="00395BD3">
            <w:pPr>
              <w:jc w:val="center"/>
            </w:pPr>
            <w:r>
              <w:rPr>
                <w:rFonts w:ascii="宋体" w:hAnsi="宋体" w:cs="宋体"/>
                <w:color w:val="000000"/>
                <w:sz w:val="11"/>
              </w:rPr>
              <w:t>类</w:t>
            </w:r>
          </w:p>
        </w:tc>
        <w:tc>
          <w:tcPr>
            <w:tcW w:w="220" w:type="dxa"/>
            <w:vMerge w:val="restart"/>
            <w:vAlign w:val="center"/>
          </w:tcPr>
          <w:p w:rsidR="0007161B" w:rsidRDefault="00395BD3">
            <w:pPr>
              <w:jc w:val="center"/>
            </w:pPr>
            <w:r>
              <w:rPr>
                <w:rFonts w:ascii="宋体" w:hAnsi="宋体" w:cs="宋体"/>
                <w:color w:val="000000"/>
                <w:sz w:val="11"/>
              </w:rPr>
              <w:t>款</w:t>
            </w:r>
          </w:p>
        </w:tc>
        <w:tc>
          <w:tcPr>
            <w:tcW w:w="300" w:type="dxa"/>
            <w:vMerge w:val="restart"/>
            <w:vAlign w:val="center"/>
          </w:tcPr>
          <w:p w:rsidR="0007161B" w:rsidRDefault="00395BD3">
            <w:pPr>
              <w:jc w:val="center"/>
            </w:pPr>
            <w:r>
              <w:rPr>
                <w:rFonts w:ascii="宋体" w:hAnsi="宋体" w:cs="宋体"/>
                <w:color w:val="000000"/>
                <w:sz w:val="11"/>
              </w:rPr>
              <w:t>项</w:t>
            </w:r>
          </w:p>
        </w:tc>
        <w:tc>
          <w:tcPr>
            <w:tcW w:w="1700" w:type="dxa"/>
            <w:vAlign w:val="center"/>
          </w:tcPr>
          <w:p w:rsidR="0007161B" w:rsidRDefault="00395BD3">
            <w:pPr>
              <w:jc w:val="center"/>
            </w:pPr>
            <w:r>
              <w:rPr>
                <w:rFonts w:ascii="宋体" w:hAnsi="宋体" w:cs="宋体"/>
                <w:color w:val="000000"/>
                <w:sz w:val="11"/>
              </w:rPr>
              <w:t>栏次</w:t>
            </w:r>
          </w:p>
        </w:tc>
        <w:tc>
          <w:tcPr>
            <w:tcW w:w="1040" w:type="dxa"/>
            <w:vAlign w:val="center"/>
          </w:tcPr>
          <w:p w:rsidR="0007161B" w:rsidRDefault="00395BD3">
            <w:pPr>
              <w:jc w:val="center"/>
            </w:pPr>
            <w:r>
              <w:rPr>
                <w:rFonts w:ascii="宋体" w:hAnsi="宋体" w:cs="宋体"/>
                <w:color w:val="000000"/>
                <w:sz w:val="11"/>
              </w:rPr>
              <w:t>1</w:t>
            </w:r>
          </w:p>
        </w:tc>
        <w:tc>
          <w:tcPr>
            <w:tcW w:w="940" w:type="dxa"/>
            <w:vAlign w:val="center"/>
          </w:tcPr>
          <w:p w:rsidR="0007161B" w:rsidRDefault="00395BD3">
            <w:pPr>
              <w:jc w:val="center"/>
            </w:pPr>
            <w:r>
              <w:rPr>
                <w:rFonts w:ascii="宋体" w:hAnsi="宋体" w:cs="宋体"/>
                <w:color w:val="000000"/>
                <w:sz w:val="11"/>
              </w:rPr>
              <w:t>2</w:t>
            </w:r>
          </w:p>
        </w:tc>
        <w:tc>
          <w:tcPr>
            <w:tcW w:w="940" w:type="dxa"/>
            <w:vAlign w:val="center"/>
          </w:tcPr>
          <w:p w:rsidR="0007161B" w:rsidRDefault="00395BD3">
            <w:pPr>
              <w:jc w:val="center"/>
            </w:pPr>
            <w:r>
              <w:rPr>
                <w:rFonts w:ascii="宋体" w:hAnsi="宋体" w:cs="宋体"/>
                <w:color w:val="000000"/>
                <w:sz w:val="11"/>
              </w:rPr>
              <w:t>3</w:t>
            </w:r>
          </w:p>
        </w:tc>
        <w:tc>
          <w:tcPr>
            <w:tcW w:w="980" w:type="dxa"/>
            <w:vAlign w:val="center"/>
          </w:tcPr>
          <w:p w:rsidR="0007161B" w:rsidRDefault="00395BD3">
            <w:pPr>
              <w:jc w:val="center"/>
            </w:pPr>
            <w:r>
              <w:rPr>
                <w:rFonts w:ascii="宋体" w:hAnsi="宋体" w:cs="宋体"/>
                <w:color w:val="000000"/>
                <w:sz w:val="11"/>
              </w:rPr>
              <w:t>4</w:t>
            </w:r>
          </w:p>
        </w:tc>
        <w:tc>
          <w:tcPr>
            <w:tcW w:w="980" w:type="dxa"/>
            <w:vAlign w:val="center"/>
          </w:tcPr>
          <w:p w:rsidR="0007161B" w:rsidRDefault="00395BD3">
            <w:pPr>
              <w:jc w:val="center"/>
            </w:pPr>
            <w:r>
              <w:rPr>
                <w:rFonts w:ascii="宋体" w:hAnsi="宋体" w:cs="宋体"/>
                <w:color w:val="000000"/>
                <w:sz w:val="11"/>
              </w:rPr>
              <w:t>5</w:t>
            </w:r>
          </w:p>
        </w:tc>
        <w:tc>
          <w:tcPr>
            <w:tcW w:w="986" w:type="dxa"/>
            <w:vAlign w:val="center"/>
          </w:tcPr>
          <w:p w:rsidR="0007161B" w:rsidRDefault="00395BD3">
            <w:pPr>
              <w:jc w:val="center"/>
            </w:pPr>
            <w:r>
              <w:rPr>
                <w:rFonts w:ascii="宋体" w:hAnsi="宋体" w:cs="宋体"/>
                <w:color w:val="000000"/>
                <w:sz w:val="11"/>
              </w:rPr>
              <w:t>6</w:t>
            </w:r>
          </w:p>
        </w:tc>
      </w:tr>
      <w:tr w:rsidR="0007161B">
        <w:trPr>
          <w:trHeight w:hRule="exact" w:val="244"/>
          <w:jc w:val="center"/>
        </w:trPr>
        <w:tc>
          <w:tcPr>
            <w:tcW w:w="220" w:type="dxa"/>
            <w:vMerge/>
            <w:vAlign w:val="center"/>
          </w:tcPr>
          <w:p w:rsidR="0007161B" w:rsidRDefault="0007161B"/>
        </w:tc>
        <w:tc>
          <w:tcPr>
            <w:tcW w:w="220" w:type="dxa"/>
            <w:vMerge/>
            <w:vAlign w:val="center"/>
          </w:tcPr>
          <w:p w:rsidR="0007161B" w:rsidRDefault="0007161B"/>
        </w:tc>
        <w:tc>
          <w:tcPr>
            <w:tcW w:w="300" w:type="dxa"/>
            <w:vMerge/>
            <w:vAlign w:val="center"/>
          </w:tcPr>
          <w:p w:rsidR="0007161B" w:rsidRDefault="0007161B"/>
        </w:tc>
        <w:tc>
          <w:tcPr>
            <w:tcW w:w="1700" w:type="dxa"/>
            <w:vAlign w:val="center"/>
          </w:tcPr>
          <w:p w:rsidR="0007161B" w:rsidRDefault="00395BD3">
            <w:pPr>
              <w:jc w:val="center"/>
            </w:pPr>
            <w:r>
              <w:rPr>
                <w:rFonts w:ascii="宋体" w:hAnsi="宋体" w:cs="宋体"/>
                <w:color w:val="000000"/>
                <w:sz w:val="11"/>
              </w:rPr>
              <w:t>合计</w:t>
            </w:r>
          </w:p>
        </w:tc>
        <w:tc>
          <w:tcPr>
            <w:tcW w:w="1040" w:type="dxa"/>
            <w:vAlign w:val="center"/>
          </w:tcPr>
          <w:p w:rsidR="0007161B" w:rsidRDefault="0007161B"/>
        </w:tc>
        <w:tc>
          <w:tcPr>
            <w:tcW w:w="940" w:type="dxa"/>
            <w:vAlign w:val="center"/>
          </w:tcPr>
          <w:p w:rsidR="0007161B" w:rsidRDefault="0007161B"/>
        </w:tc>
        <w:tc>
          <w:tcPr>
            <w:tcW w:w="940" w:type="dxa"/>
            <w:vAlign w:val="center"/>
          </w:tcPr>
          <w:p w:rsidR="0007161B" w:rsidRDefault="0007161B"/>
        </w:tc>
        <w:tc>
          <w:tcPr>
            <w:tcW w:w="980" w:type="dxa"/>
            <w:vAlign w:val="center"/>
          </w:tcPr>
          <w:p w:rsidR="0007161B" w:rsidRDefault="0007161B"/>
        </w:tc>
        <w:tc>
          <w:tcPr>
            <w:tcW w:w="980" w:type="dxa"/>
            <w:vAlign w:val="center"/>
          </w:tcPr>
          <w:p w:rsidR="0007161B" w:rsidRDefault="0007161B"/>
        </w:tc>
        <w:tc>
          <w:tcPr>
            <w:tcW w:w="986" w:type="dxa"/>
            <w:vAlign w:val="center"/>
          </w:tcPr>
          <w:p w:rsidR="0007161B" w:rsidRDefault="0007161B"/>
        </w:tc>
      </w:tr>
      <w:tr w:rsidR="0007161B">
        <w:trPr>
          <w:trHeight w:hRule="exact" w:val="244"/>
          <w:jc w:val="center"/>
        </w:trPr>
        <w:tc>
          <w:tcPr>
            <w:tcW w:w="220" w:type="dxa"/>
            <w:gridSpan w:val="3"/>
            <w:vAlign w:val="center"/>
          </w:tcPr>
          <w:p w:rsidR="0007161B" w:rsidRDefault="0007161B"/>
        </w:tc>
        <w:tc>
          <w:tcPr>
            <w:tcW w:w="1700" w:type="dxa"/>
            <w:vAlign w:val="center"/>
          </w:tcPr>
          <w:p w:rsidR="0007161B" w:rsidRDefault="0007161B"/>
        </w:tc>
        <w:tc>
          <w:tcPr>
            <w:tcW w:w="1040" w:type="dxa"/>
            <w:vAlign w:val="center"/>
          </w:tcPr>
          <w:p w:rsidR="0007161B" w:rsidRDefault="0007161B"/>
        </w:tc>
        <w:tc>
          <w:tcPr>
            <w:tcW w:w="940" w:type="dxa"/>
            <w:vAlign w:val="center"/>
          </w:tcPr>
          <w:p w:rsidR="0007161B" w:rsidRDefault="0007161B"/>
        </w:tc>
        <w:tc>
          <w:tcPr>
            <w:tcW w:w="940" w:type="dxa"/>
            <w:vAlign w:val="center"/>
          </w:tcPr>
          <w:p w:rsidR="0007161B" w:rsidRDefault="0007161B"/>
        </w:tc>
        <w:tc>
          <w:tcPr>
            <w:tcW w:w="980" w:type="dxa"/>
            <w:vAlign w:val="center"/>
          </w:tcPr>
          <w:p w:rsidR="0007161B" w:rsidRDefault="0007161B"/>
        </w:tc>
        <w:tc>
          <w:tcPr>
            <w:tcW w:w="980" w:type="dxa"/>
            <w:vAlign w:val="center"/>
          </w:tcPr>
          <w:p w:rsidR="0007161B" w:rsidRDefault="0007161B"/>
        </w:tc>
        <w:tc>
          <w:tcPr>
            <w:tcW w:w="986" w:type="dxa"/>
            <w:vAlign w:val="center"/>
          </w:tcPr>
          <w:p w:rsidR="0007161B" w:rsidRDefault="0007161B"/>
        </w:tc>
      </w:tr>
      <w:tr w:rsidR="0007161B">
        <w:trPr>
          <w:trHeight w:hRule="exact" w:val="256"/>
          <w:jc w:val="center"/>
        </w:trPr>
        <w:tc>
          <w:tcPr>
            <w:tcW w:w="220" w:type="dxa"/>
            <w:gridSpan w:val="10"/>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1"/>
              </w:rPr>
              <w:t>注：1.本表反映部门(单位)本年度政府性基金预算财政拨款收入、支出及结转和结余情况。</w:t>
            </w:r>
          </w:p>
        </w:tc>
      </w:tr>
      <w:tr w:rsidR="0007161B">
        <w:trPr>
          <w:trHeight w:hRule="exact" w:val="292"/>
          <w:jc w:val="center"/>
        </w:trPr>
        <w:tc>
          <w:tcPr>
            <w:tcW w:w="220" w:type="dxa"/>
            <w:gridSpan w:val="10"/>
            <w:tcBorders>
              <w:top w:val="single" w:sz="4" w:space="0" w:color="FFFFFF"/>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1"/>
              </w:rPr>
              <w:t xml:space="preserve">    2.当此表数据为零时，即本部门(单位)无政府性基金预算财政拨款收入、支出。</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公开08表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40"/>
        <w:gridCol w:w="420"/>
        <w:gridCol w:w="440"/>
        <w:gridCol w:w="2740"/>
        <w:gridCol w:w="1380"/>
        <w:gridCol w:w="1520"/>
        <w:gridCol w:w="1366"/>
      </w:tblGrid>
      <w:tr w:rsidR="0007161B">
        <w:trPr>
          <w:trHeight w:hRule="exact" w:val="370"/>
          <w:jc w:val="center"/>
        </w:trPr>
        <w:tc>
          <w:tcPr>
            <w:tcW w:w="440" w:type="dxa"/>
            <w:gridSpan w:val="4"/>
            <w:vAlign w:val="center"/>
          </w:tcPr>
          <w:p w:rsidR="0007161B" w:rsidRDefault="00395BD3">
            <w:pPr>
              <w:jc w:val="center"/>
            </w:pPr>
            <w:r>
              <w:rPr>
                <w:rFonts w:ascii="宋体" w:hAnsi="宋体" w:cs="宋体"/>
                <w:color w:val="000000"/>
                <w:sz w:val="17"/>
              </w:rPr>
              <w:t>项    目</w:t>
            </w:r>
          </w:p>
        </w:tc>
        <w:tc>
          <w:tcPr>
            <w:tcW w:w="1380" w:type="dxa"/>
            <w:vMerge w:val="restart"/>
            <w:vAlign w:val="center"/>
          </w:tcPr>
          <w:p w:rsidR="0007161B" w:rsidRDefault="00395BD3">
            <w:pPr>
              <w:jc w:val="center"/>
            </w:pPr>
            <w:r>
              <w:rPr>
                <w:rFonts w:ascii="宋体" w:hAnsi="宋体" w:cs="宋体"/>
                <w:color w:val="000000"/>
                <w:sz w:val="17"/>
              </w:rPr>
              <w:t>合计</w:t>
            </w:r>
          </w:p>
        </w:tc>
        <w:tc>
          <w:tcPr>
            <w:tcW w:w="1520" w:type="dxa"/>
            <w:vMerge w:val="restart"/>
            <w:vAlign w:val="center"/>
          </w:tcPr>
          <w:p w:rsidR="0007161B" w:rsidRDefault="00395BD3">
            <w:pPr>
              <w:jc w:val="center"/>
            </w:pPr>
            <w:r>
              <w:rPr>
                <w:rFonts w:ascii="宋体" w:hAnsi="宋体" w:cs="宋体"/>
                <w:color w:val="000000"/>
                <w:sz w:val="17"/>
              </w:rPr>
              <w:t>基本支出</w:t>
            </w:r>
          </w:p>
        </w:tc>
        <w:tc>
          <w:tcPr>
            <w:tcW w:w="1366" w:type="dxa"/>
            <w:vMerge w:val="restart"/>
            <w:vAlign w:val="center"/>
          </w:tcPr>
          <w:p w:rsidR="0007161B" w:rsidRDefault="00395BD3">
            <w:pPr>
              <w:jc w:val="center"/>
            </w:pPr>
            <w:r>
              <w:rPr>
                <w:rFonts w:ascii="宋体" w:hAnsi="宋体" w:cs="宋体"/>
                <w:color w:val="000000"/>
                <w:sz w:val="17"/>
              </w:rPr>
              <w:t>项目支出</w:t>
            </w:r>
          </w:p>
        </w:tc>
      </w:tr>
      <w:tr w:rsidR="0007161B">
        <w:trPr>
          <w:trHeight w:hRule="exact" w:val="370"/>
          <w:jc w:val="center"/>
        </w:trPr>
        <w:tc>
          <w:tcPr>
            <w:tcW w:w="440" w:type="dxa"/>
            <w:gridSpan w:val="3"/>
            <w:vMerge w:val="restart"/>
            <w:vAlign w:val="center"/>
          </w:tcPr>
          <w:p w:rsidR="0007161B" w:rsidRDefault="00395BD3">
            <w:pPr>
              <w:jc w:val="center"/>
            </w:pPr>
            <w:r>
              <w:rPr>
                <w:rFonts w:ascii="宋体" w:hAnsi="宋体" w:cs="宋体"/>
                <w:color w:val="000000"/>
                <w:sz w:val="17"/>
              </w:rPr>
              <w:t>支出功能分类科目编码</w:t>
            </w:r>
          </w:p>
        </w:tc>
        <w:tc>
          <w:tcPr>
            <w:tcW w:w="2740" w:type="dxa"/>
            <w:vMerge w:val="restart"/>
            <w:vAlign w:val="center"/>
          </w:tcPr>
          <w:p w:rsidR="0007161B" w:rsidRDefault="00395BD3">
            <w:pPr>
              <w:jc w:val="center"/>
            </w:pPr>
            <w:r>
              <w:rPr>
                <w:rFonts w:ascii="宋体" w:hAnsi="宋体" w:cs="宋体"/>
                <w:color w:val="000000"/>
                <w:sz w:val="17"/>
              </w:rPr>
              <w:t>科目名称</w:t>
            </w:r>
          </w:p>
        </w:tc>
        <w:tc>
          <w:tcPr>
            <w:tcW w:w="1380" w:type="dxa"/>
            <w:vMerge/>
            <w:vAlign w:val="center"/>
          </w:tcPr>
          <w:p w:rsidR="0007161B" w:rsidRDefault="0007161B"/>
        </w:tc>
        <w:tc>
          <w:tcPr>
            <w:tcW w:w="1520" w:type="dxa"/>
            <w:vMerge/>
            <w:vAlign w:val="center"/>
          </w:tcPr>
          <w:p w:rsidR="0007161B" w:rsidRDefault="0007161B"/>
        </w:tc>
        <w:tc>
          <w:tcPr>
            <w:tcW w:w="1366" w:type="dxa"/>
            <w:vMerge/>
            <w:vAlign w:val="center"/>
          </w:tcPr>
          <w:p w:rsidR="0007161B" w:rsidRDefault="0007161B"/>
        </w:tc>
      </w:tr>
      <w:tr w:rsidR="0007161B">
        <w:trPr>
          <w:trHeight w:hRule="exact" w:val="370"/>
          <w:jc w:val="center"/>
        </w:trPr>
        <w:tc>
          <w:tcPr>
            <w:tcW w:w="440" w:type="dxa"/>
            <w:gridSpan w:val="3"/>
            <w:vMerge/>
            <w:vAlign w:val="center"/>
          </w:tcPr>
          <w:p w:rsidR="0007161B" w:rsidRDefault="0007161B"/>
        </w:tc>
        <w:tc>
          <w:tcPr>
            <w:tcW w:w="2740" w:type="dxa"/>
            <w:vMerge/>
            <w:vAlign w:val="center"/>
          </w:tcPr>
          <w:p w:rsidR="0007161B" w:rsidRDefault="0007161B"/>
        </w:tc>
        <w:tc>
          <w:tcPr>
            <w:tcW w:w="1380" w:type="dxa"/>
            <w:vMerge/>
            <w:vAlign w:val="center"/>
          </w:tcPr>
          <w:p w:rsidR="0007161B" w:rsidRDefault="0007161B"/>
        </w:tc>
        <w:tc>
          <w:tcPr>
            <w:tcW w:w="1520" w:type="dxa"/>
            <w:vMerge/>
            <w:vAlign w:val="center"/>
          </w:tcPr>
          <w:p w:rsidR="0007161B" w:rsidRDefault="0007161B"/>
        </w:tc>
        <w:tc>
          <w:tcPr>
            <w:tcW w:w="1366" w:type="dxa"/>
            <w:vMerge/>
            <w:vAlign w:val="center"/>
          </w:tcPr>
          <w:p w:rsidR="0007161B" w:rsidRDefault="0007161B"/>
        </w:tc>
      </w:tr>
      <w:tr w:rsidR="0007161B">
        <w:trPr>
          <w:trHeight w:hRule="exact" w:val="370"/>
          <w:jc w:val="center"/>
        </w:trPr>
        <w:tc>
          <w:tcPr>
            <w:tcW w:w="440" w:type="dxa"/>
            <w:gridSpan w:val="3"/>
            <w:vMerge/>
            <w:vAlign w:val="center"/>
          </w:tcPr>
          <w:p w:rsidR="0007161B" w:rsidRDefault="0007161B"/>
        </w:tc>
        <w:tc>
          <w:tcPr>
            <w:tcW w:w="2740" w:type="dxa"/>
            <w:vMerge/>
            <w:vAlign w:val="center"/>
          </w:tcPr>
          <w:p w:rsidR="0007161B" w:rsidRDefault="0007161B"/>
        </w:tc>
        <w:tc>
          <w:tcPr>
            <w:tcW w:w="1380" w:type="dxa"/>
            <w:vMerge/>
            <w:vAlign w:val="center"/>
          </w:tcPr>
          <w:p w:rsidR="0007161B" w:rsidRDefault="0007161B"/>
        </w:tc>
        <w:tc>
          <w:tcPr>
            <w:tcW w:w="1520" w:type="dxa"/>
            <w:vMerge/>
            <w:vAlign w:val="center"/>
          </w:tcPr>
          <w:p w:rsidR="0007161B" w:rsidRDefault="0007161B"/>
        </w:tc>
        <w:tc>
          <w:tcPr>
            <w:tcW w:w="1366" w:type="dxa"/>
            <w:vMerge/>
            <w:vAlign w:val="center"/>
          </w:tcPr>
          <w:p w:rsidR="0007161B" w:rsidRDefault="0007161B"/>
        </w:tc>
      </w:tr>
      <w:tr w:rsidR="0007161B">
        <w:trPr>
          <w:trHeight w:hRule="exact" w:val="370"/>
          <w:jc w:val="center"/>
        </w:trPr>
        <w:tc>
          <w:tcPr>
            <w:tcW w:w="440" w:type="dxa"/>
            <w:vMerge w:val="restart"/>
            <w:vAlign w:val="center"/>
          </w:tcPr>
          <w:p w:rsidR="0007161B" w:rsidRDefault="00395BD3">
            <w:pPr>
              <w:jc w:val="center"/>
            </w:pPr>
            <w:r>
              <w:rPr>
                <w:rFonts w:ascii="宋体" w:hAnsi="宋体" w:cs="宋体"/>
                <w:color w:val="000000"/>
                <w:sz w:val="17"/>
              </w:rPr>
              <w:t>类</w:t>
            </w:r>
          </w:p>
        </w:tc>
        <w:tc>
          <w:tcPr>
            <w:tcW w:w="420" w:type="dxa"/>
            <w:vMerge w:val="restart"/>
            <w:vAlign w:val="center"/>
          </w:tcPr>
          <w:p w:rsidR="0007161B" w:rsidRDefault="00395BD3">
            <w:pPr>
              <w:jc w:val="center"/>
            </w:pPr>
            <w:r>
              <w:rPr>
                <w:rFonts w:ascii="宋体" w:hAnsi="宋体" w:cs="宋体"/>
                <w:color w:val="000000"/>
                <w:sz w:val="17"/>
              </w:rPr>
              <w:t>款</w:t>
            </w:r>
          </w:p>
        </w:tc>
        <w:tc>
          <w:tcPr>
            <w:tcW w:w="440" w:type="dxa"/>
            <w:vMerge w:val="restart"/>
            <w:vAlign w:val="center"/>
          </w:tcPr>
          <w:p w:rsidR="0007161B" w:rsidRDefault="00395BD3">
            <w:pPr>
              <w:jc w:val="center"/>
            </w:pPr>
            <w:r>
              <w:rPr>
                <w:rFonts w:ascii="宋体" w:hAnsi="宋体" w:cs="宋体"/>
                <w:color w:val="000000"/>
                <w:sz w:val="17"/>
              </w:rPr>
              <w:t>项</w:t>
            </w:r>
          </w:p>
        </w:tc>
        <w:tc>
          <w:tcPr>
            <w:tcW w:w="2740" w:type="dxa"/>
            <w:vAlign w:val="center"/>
          </w:tcPr>
          <w:p w:rsidR="0007161B" w:rsidRDefault="00395BD3">
            <w:pPr>
              <w:jc w:val="center"/>
            </w:pPr>
            <w:r>
              <w:rPr>
                <w:rFonts w:ascii="宋体" w:hAnsi="宋体" w:cs="宋体"/>
                <w:color w:val="000000"/>
                <w:sz w:val="17"/>
              </w:rPr>
              <w:t>栏次</w:t>
            </w:r>
          </w:p>
        </w:tc>
        <w:tc>
          <w:tcPr>
            <w:tcW w:w="1380" w:type="dxa"/>
            <w:vAlign w:val="center"/>
          </w:tcPr>
          <w:p w:rsidR="0007161B" w:rsidRDefault="00395BD3">
            <w:pPr>
              <w:jc w:val="center"/>
            </w:pPr>
            <w:r>
              <w:rPr>
                <w:rFonts w:ascii="宋体" w:hAnsi="宋体" w:cs="宋体"/>
                <w:color w:val="000000"/>
                <w:sz w:val="17"/>
              </w:rPr>
              <w:t>1</w:t>
            </w:r>
          </w:p>
        </w:tc>
        <w:tc>
          <w:tcPr>
            <w:tcW w:w="1520" w:type="dxa"/>
            <w:vAlign w:val="center"/>
          </w:tcPr>
          <w:p w:rsidR="0007161B" w:rsidRDefault="00395BD3">
            <w:pPr>
              <w:jc w:val="center"/>
            </w:pPr>
            <w:r>
              <w:rPr>
                <w:rFonts w:ascii="宋体" w:hAnsi="宋体" w:cs="宋体"/>
                <w:color w:val="000000"/>
                <w:sz w:val="17"/>
              </w:rPr>
              <w:t>2</w:t>
            </w:r>
          </w:p>
        </w:tc>
        <w:tc>
          <w:tcPr>
            <w:tcW w:w="1366" w:type="dxa"/>
            <w:vAlign w:val="center"/>
          </w:tcPr>
          <w:p w:rsidR="0007161B" w:rsidRDefault="00395BD3">
            <w:pPr>
              <w:jc w:val="center"/>
            </w:pPr>
            <w:r>
              <w:rPr>
                <w:rFonts w:ascii="宋体" w:hAnsi="宋体" w:cs="宋体"/>
                <w:color w:val="000000"/>
                <w:sz w:val="17"/>
              </w:rPr>
              <w:t>3</w:t>
            </w:r>
          </w:p>
        </w:tc>
      </w:tr>
      <w:tr w:rsidR="0007161B">
        <w:trPr>
          <w:trHeight w:hRule="exact" w:val="370"/>
          <w:jc w:val="center"/>
        </w:trPr>
        <w:tc>
          <w:tcPr>
            <w:tcW w:w="440" w:type="dxa"/>
            <w:vMerge/>
            <w:vAlign w:val="center"/>
          </w:tcPr>
          <w:p w:rsidR="0007161B" w:rsidRDefault="0007161B"/>
        </w:tc>
        <w:tc>
          <w:tcPr>
            <w:tcW w:w="420" w:type="dxa"/>
            <w:vMerge/>
            <w:vAlign w:val="center"/>
          </w:tcPr>
          <w:p w:rsidR="0007161B" w:rsidRDefault="0007161B"/>
        </w:tc>
        <w:tc>
          <w:tcPr>
            <w:tcW w:w="440" w:type="dxa"/>
            <w:vMerge/>
            <w:vAlign w:val="center"/>
          </w:tcPr>
          <w:p w:rsidR="0007161B" w:rsidRDefault="0007161B"/>
        </w:tc>
        <w:tc>
          <w:tcPr>
            <w:tcW w:w="2740" w:type="dxa"/>
            <w:vAlign w:val="center"/>
          </w:tcPr>
          <w:p w:rsidR="0007161B" w:rsidRDefault="00395BD3">
            <w:pPr>
              <w:jc w:val="center"/>
            </w:pPr>
            <w:r>
              <w:rPr>
                <w:rFonts w:ascii="宋体" w:hAnsi="宋体" w:cs="宋体"/>
                <w:color w:val="000000"/>
                <w:sz w:val="17"/>
              </w:rPr>
              <w:t>合计</w:t>
            </w:r>
          </w:p>
        </w:tc>
        <w:tc>
          <w:tcPr>
            <w:tcW w:w="1380" w:type="dxa"/>
            <w:vAlign w:val="center"/>
          </w:tcPr>
          <w:p w:rsidR="0007161B" w:rsidRDefault="0007161B"/>
        </w:tc>
        <w:tc>
          <w:tcPr>
            <w:tcW w:w="1520" w:type="dxa"/>
            <w:vAlign w:val="center"/>
          </w:tcPr>
          <w:p w:rsidR="0007161B" w:rsidRDefault="0007161B"/>
        </w:tc>
        <w:tc>
          <w:tcPr>
            <w:tcW w:w="1366" w:type="dxa"/>
            <w:vAlign w:val="center"/>
          </w:tcPr>
          <w:p w:rsidR="0007161B" w:rsidRDefault="0007161B"/>
        </w:tc>
      </w:tr>
      <w:tr w:rsidR="0007161B">
        <w:trPr>
          <w:trHeight w:hRule="exact" w:val="370"/>
          <w:jc w:val="center"/>
        </w:trPr>
        <w:tc>
          <w:tcPr>
            <w:tcW w:w="440" w:type="dxa"/>
            <w:gridSpan w:val="3"/>
            <w:vAlign w:val="center"/>
          </w:tcPr>
          <w:p w:rsidR="0007161B" w:rsidRDefault="0007161B"/>
        </w:tc>
        <w:tc>
          <w:tcPr>
            <w:tcW w:w="2740" w:type="dxa"/>
            <w:vAlign w:val="center"/>
          </w:tcPr>
          <w:p w:rsidR="0007161B" w:rsidRDefault="0007161B"/>
        </w:tc>
        <w:tc>
          <w:tcPr>
            <w:tcW w:w="1380" w:type="dxa"/>
            <w:vAlign w:val="center"/>
          </w:tcPr>
          <w:p w:rsidR="0007161B" w:rsidRDefault="0007161B"/>
        </w:tc>
        <w:tc>
          <w:tcPr>
            <w:tcW w:w="1520" w:type="dxa"/>
            <w:vAlign w:val="center"/>
          </w:tcPr>
          <w:p w:rsidR="0007161B" w:rsidRDefault="0007161B"/>
        </w:tc>
        <w:tc>
          <w:tcPr>
            <w:tcW w:w="1366" w:type="dxa"/>
            <w:vAlign w:val="center"/>
          </w:tcPr>
          <w:p w:rsidR="0007161B" w:rsidRDefault="0007161B"/>
        </w:tc>
      </w:tr>
      <w:tr w:rsidR="0007161B">
        <w:trPr>
          <w:trHeight w:hRule="exact" w:val="388"/>
          <w:jc w:val="center"/>
        </w:trPr>
        <w:tc>
          <w:tcPr>
            <w:tcW w:w="440" w:type="dxa"/>
            <w:gridSpan w:val="7"/>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7"/>
              </w:rPr>
              <w:t>注：1.本表反映部门(单位)本年度国有资本经营预算财政拨款支出情况。</w:t>
            </w:r>
          </w:p>
        </w:tc>
      </w:tr>
      <w:tr w:rsidR="0007161B">
        <w:trPr>
          <w:trHeight w:hRule="exact" w:val="370"/>
          <w:jc w:val="center"/>
        </w:trPr>
        <w:tc>
          <w:tcPr>
            <w:tcW w:w="440" w:type="dxa"/>
            <w:gridSpan w:val="7"/>
            <w:tcBorders>
              <w:top w:val="single" w:sz="4" w:space="0" w:color="FFFFFF"/>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7"/>
              </w:rPr>
              <w:t xml:space="preserve">    2.当此表数据为空时，即本部门(单位)无国有资本经营预算财政拨款支出。</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07161B">
        <w:trPr>
          <w:jc w:val="center"/>
        </w:trPr>
        <w:tc>
          <w:tcPr>
            <w:tcW w:w="3153" w:type="dxa"/>
            <w:gridSpan w:val="3"/>
          </w:tcPr>
          <w:p w:rsidR="0007161B" w:rsidRDefault="00395BD3">
            <w:pPr>
              <w:jc w:val="right"/>
            </w:pPr>
            <w:r>
              <w:rPr>
                <w:rFonts w:ascii="宋体" w:hAnsi="宋体" w:cs="宋体"/>
                <w:sz w:val="20"/>
              </w:rPr>
              <w:t>公开09表</w:t>
            </w:r>
          </w:p>
        </w:tc>
      </w:tr>
      <w:tr w:rsidR="0007161B">
        <w:trPr>
          <w:jc w:val="center"/>
        </w:trPr>
        <w:tc>
          <w:tcPr>
            <w:tcW w:w="3153" w:type="dxa"/>
          </w:tcPr>
          <w:p w:rsidR="0007161B" w:rsidRDefault="00395BD3">
            <w:pPr>
              <w:jc w:val="left"/>
            </w:pPr>
            <w:r>
              <w:rPr>
                <w:rFonts w:ascii="宋体" w:hAnsi="宋体" w:cs="宋体"/>
                <w:sz w:val="20"/>
              </w:rPr>
              <w:t>单位：浮梁县寿安卫生院</w:t>
            </w:r>
          </w:p>
        </w:tc>
        <w:tc>
          <w:tcPr>
            <w:tcW w:w="2000" w:type="dxa"/>
          </w:tcPr>
          <w:p w:rsidR="0007161B" w:rsidRDefault="00395BD3">
            <w:pPr>
              <w:jc w:val="center"/>
            </w:pPr>
            <w:r>
              <w:rPr>
                <w:rFonts w:ascii="宋体" w:hAnsi="宋体" w:cs="宋体"/>
                <w:sz w:val="20"/>
              </w:rPr>
              <w:t>2023年度</w:t>
            </w:r>
          </w:p>
        </w:tc>
        <w:tc>
          <w:tcPr>
            <w:tcW w:w="3153" w:type="dxa"/>
          </w:tcPr>
          <w:p w:rsidR="0007161B" w:rsidRDefault="00395BD3">
            <w:pPr>
              <w:jc w:val="right"/>
            </w:pPr>
            <w:r>
              <w:rPr>
                <w:rFonts w:ascii="宋体" w:hAnsi="宋体" w:cs="宋体"/>
                <w:sz w:val="20"/>
              </w:rPr>
              <w:t>金额单位：万元</w:t>
            </w:r>
          </w:p>
        </w:tc>
      </w:tr>
    </w:tbl>
    <w:p w:rsidR="0007161B" w:rsidRDefault="00395BD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960"/>
        <w:gridCol w:w="740"/>
        <w:gridCol w:w="1560"/>
        <w:gridCol w:w="1460"/>
        <w:gridCol w:w="1586"/>
      </w:tblGrid>
      <w:tr w:rsidR="0007161B">
        <w:trPr>
          <w:trHeight w:hRule="exact" w:val="400"/>
          <w:jc w:val="center"/>
        </w:trPr>
        <w:tc>
          <w:tcPr>
            <w:tcW w:w="2960" w:type="dxa"/>
            <w:vAlign w:val="center"/>
          </w:tcPr>
          <w:p w:rsidR="0007161B" w:rsidRDefault="00395BD3">
            <w:pPr>
              <w:jc w:val="center"/>
            </w:pPr>
            <w:r>
              <w:rPr>
                <w:rFonts w:ascii="宋体" w:hAnsi="宋体" w:cs="宋体"/>
                <w:color w:val="000000"/>
                <w:sz w:val="17"/>
              </w:rPr>
              <w:t>项目</w:t>
            </w:r>
          </w:p>
        </w:tc>
        <w:tc>
          <w:tcPr>
            <w:tcW w:w="740" w:type="dxa"/>
            <w:vAlign w:val="center"/>
          </w:tcPr>
          <w:p w:rsidR="0007161B" w:rsidRDefault="00395BD3">
            <w:pPr>
              <w:jc w:val="center"/>
            </w:pPr>
            <w:r>
              <w:rPr>
                <w:rFonts w:ascii="宋体" w:hAnsi="宋体" w:cs="宋体"/>
                <w:color w:val="000000"/>
                <w:sz w:val="17"/>
              </w:rPr>
              <w:t>栏次</w:t>
            </w:r>
          </w:p>
        </w:tc>
        <w:tc>
          <w:tcPr>
            <w:tcW w:w="1560" w:type="dxa"/>
            <w:vAlign w:val="center"/>
          </w:tcPr>
          <w:p w:rsidR="0007161B" w:rsidRDefault="00395BD3">
            <w:pPr>
              <w:jc w:val="center"/>
            </w:pPr>
            <w:r>
              <w:rPr>
                <w:rFonts w:ascii="宋体" w:hAnsi="宋体" w:cs="宋体"/>
                <w:color w:val="000000"/>
                <w:sz w:val="17"/>
              </w:rPr>
              <w:t>年初预算数</w:t>
            </w:r>
          </w:p>
        </w:tc>
        <w:tc>
          <w:tcPr>
            <w:tcW w:w="1460" w:type="dxa"/>
            <w:vAlign w:val="center"/>
          </w:tcPr>
          <w:p w:rsidR="0007161B" w:rsidRDefault="00395BD3">
            <w:pPr>
              <w:jc w:val="center"/>
            </w:pPr>
            <w:r>
              <w:rPr>
                <w:rFonts w:ascii="宋体" w:hAnsi="宋体" w:cs="宋体"/>
                <w:color w:val="000000"/>
                <w:sz w:val="16"/>
              </w:rPr>
              <w:t>全年预算数</w:t>
            </w:r>
          </w:p>
        </w:tc>
        <w:tc>
          <w:tcPr>
            <w:tcW w:w="1586" w:type="dxa"/>
            <w:vAlign w:val="center"/>
          </w:tcPr>
          <w:p w:rsidR="0007161B" w:rsidRDefault="00395BD3">
            <w:pPr>
              <w:jc w:val="center"/>
            </w:pPr>
            <w:r>
              <w:rPr>
                <w:rFonts w:ascii="宋体" w:hAnsi="宋体" w:cs="宋体"/>
                <w:color w:val="000000"/>
                <w:sz w:val="17"/>
              </w:rPr>
              <w:t>决算数</w:t>
            </w:r>
          </w:p>
        </w:tc>
      </w:tr>
      <w:tr w:rsidR="0007161B">
        <w:trPr>
          <w:trHeight w:hRule="exact" w:val="364"/>
          <w:jc w:val="center"/>
        </w:trPr>
        <w:tc>
          <w:tcPr>
            <w:tcW w:w="2960" w:type="dxa"/>
            <w:vAlign w:val="center"/>
          </w:tcPr>
          <w:p w:rsidR="0007161B" w:rsidRDefault="00395BD3">
            <w:pPr>
              <w:jc w:val="center"/>
            </w:pPr>
            <w:r>
              <w:rPr>
                <w:rFonts w:ascii="宋体" w:hAnsi="宋体" w:cs="宋体"/>
                <w:color w:val="000000"/>
                <w:sz w:val="17"/>
              </w:rPr>
              <w:t>行次</w:t>
            </w:r>
          </w:p>
        </w:tc>
        <w:tc>
          <w:tcPr>
            <w:tcW w:w="740" w:type="dxa"/>
            <w:vAlign w:val="center"/>
          </w:tcPr>
          <w:p w:rsidR="0007161B" w:rsidRDefault="0007161B"/>
        </w:tc>
        <w:tc>
          <w:tcPr>
            <w:tcW w:w="1560" w:type="dxa"/>
            <w:vAlign w:val="center"/>
          </w:tcPr>
          <w:p w:rsidR="0007161B" w:rsidRDefault="00395BD3">
            <w:pPr>
              <w:jc w:val="center"/>
            </w:pPr>
            <w:r>
              <w:rPr>
                <w:rFonts w:ascii="宋体" w:hAnsi="宋体" w:cs="宋体"/>
                <w:color w:val="000000"/>
                <w:sz w:val="17"/>
              </w:rPr>
              <w:t>1</w:t>
            </w:r>
          </w:p>
        </w:tc>
        <w:tc>
          <w:tcPr>
            <w:tcW w:w="1460" w:type="dxa"/>
            <w:vAlign w:val="center"/>
          </w:tcPr>
          <w:p w:rsidR="0007161B" w:rsidRDefault="00395BD3">
            <w:pPr>
              <w:jc w:val="center"/>
            </w:pPr>
            <w:r>
              <w:rPr>
                <w:rFonts w:ascii="宋体" w:hAnsi="宋体" w:cs="宋体"/>
                <w:color w:val="000000"/>
                <w:sz w:val="16"/>
              </w:rPr>
              <w:t>2</w:t>
            </w:r>
          </w:p>
        </w:tc>
        <w:tc>
          <w:tcPr>
            <w:tcW w:w="1586" w:type="dxa"/>
            <w:vAlign w:val="center"/>
          </w:tcPr>
          <w:p w:rsidR="0007161B" w:rsidRDefault="00395BD3">
            <w:pPr>
              <w:jc w:val="center"/>
            </w:pPr>
            <w:r>
              <w:rPr>
                <w:rFonts w:ascii="宋体" w:hAnsi="宋体" w:cs="宋体"/>
                <w:color w:val="000000"/>
                <w:sz w:val="17"/>
              </w:rPr>
              <w:t>3</w:t>
            </w:r>
          </w:p>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一、“三公”经费支出</w:t>
            </w:r>
          </w:p>
        </w:tc>
        <w:tc>
          <w:tcPr>
            <w:tcW w:w="740" w:type="dxa"/>
            <w:vAlign w:val="center"/>
          </w:tcPr>
          <w:p w:rsidR="0007161B" w:rsidRDefault="00395BD3">
            <w:pPr>
              <w:jc w:val="center"/>
            </w:pPr>
            <w:r>
              <w:rPr>
                <w:rFonts w:ascii="宋体" w:hAnsi="宋体" w:cs="宋体"/>
                <w:color w:val="000000"/>
                <w:sz w:val="17"/>
              </w:rPr>
              <w:t>1</w:t>
            </w:r>
          </w:p>
        </w:tc>
        <w:tc>
          <w:tcPr>
            <w:tcW w:w="1560" w:type="dxa"/>
            <w:vAlign w:val="center"/>
          </w:tcPr>
          <w:p w:rsidR="0007161B" w:rsidRDefault="00395BD3">
            <w:pPr>
              <w:jc w:val="right"/>
            </w:pPr>
            <w:r>
              <w:rPr>
                <w:rFonts w:ascii="宋体" w:hAnsi="宋体" w:cs="宋体"/>
                <w:color w:val="000000"/>
                <w:sz w:val="17"/>
              </w:rPr>
              <w:t>8.00</w:t>
            </w:r>
          </w:p>
        </w:tc>
        <w:tc>
          <w:tcPr>
            <w:tcW w:w="1460" w:type="dxa"/>
            <w:vAlign w:val="center"/>
          </w:tcPr>
          <w:p w:rsidR="0007161B" w:rsidRDefault="00395BD3">
            <w:pPr>
              <w:jc w:val="right"/>
            </w:pPr>
            <w:r>
              <w:rPr>
                <w:rFonts w:ascii="宋体" w:hAnsi="宋体" w:cs="宋体"/>
                <w:color w:val="000000"/>
                <w:sz w:val="16"/>
              </w:rPr>
              <w:t>8.00</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1.因公出国（境）费</w:t>
            </w:r>
          </w:p>
        </w:tc>
        <w:tc>
          <w:tcPr>
            <w:tcW w:w="740" w:type="dxa"/>
            <w:vAlign w:val="center"/>
          </w:tcPr>
          <w:p w:rsidR="0007161B" w:rsidRDefault="00395BD3">
            <w:pPr>
              <w:jc w:val="center"/>
            </w:pPr>
            <w:r>
              <w:rPr>
                <w:rFonts w:ascii="宋体" w:hAnsi="宋体" w:cs="宋体"/>
                <w:color w:val="000000"/>
                <w:sz w:val="17"/>
              </w:rPr>
              <w:t>2</w:t>
            </w:r>
          </w:p>
        </w:tc>
        <w:tc>
          <w:tcPr>
            <w:tcW w:w="1560" w:type="dxa"/>
            <w:vAlign w:val="center"/>
          </w:tcPr>
          <w:p w:rsidR="0007161B" w:rsidRDefault="0007161B"/>
        </w:tc>
        <w:tc>
          <w:tcPr>
            <w:tcW w:w="1460" w:type="dxa"/>
            <w:vAlign w:val="center"/>
          </w:tcPr>
          <w:p w:rsidR="0007161B" w:rsidRDefault="0007161B"/>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2.公务用车购置及运行维护费</w:t>
            </w:r>
          </w:p>
        </w:tc>
        <w:tc>
          <w:tcPr>
            <w:tcW w:w="740" w:type="dxa"/>
            <w:vAlign w:val="center"/>
          </w:tcPr>
          <w:p w:rsidR="0007161B" w:rsidRDefault="00395BD3">
            <w:pPr>
              <w:jc w:val="center"/>
            </w:pPr>
            <w:r>
              <w:rPr>
                <w:rFonts w:ascii="宋体" w:hAnsi="宋体" w:cs="宋体"/>
                <w:color w:val="000000"/>
                <w:sz w:val="17"/>
              </w:rPr>
              <w:t>3</w:t>
            </w:r>
          </w:p>
        </w:tc>
        <w:tc>
          <w:tcPr>
            <w:tcW w:w="1560" w:type="dxa"/>
            <w:vAlign w:val="center"/>
          </w:tcPr>
          <w:p w:rsidR="0007161B" w:rsidRDefault="0007161B"/>
        </w:tc>
        <w:tc>
          <w:tcPr>
            <w:tcW w:w="1460" w:type="dxa"/>
            <w:vAlign w:val="center"/>
          </w:tcPr>
          <w:p w:rsidR="0007161B" w:rsidRDefault="0007161B"/>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（1）公务用车购置费</w:t>
            </w:r>
          </w:p>
        </w:tc>
        <w:tc>
          <w:tcPr>
            <w:tcW w:w="740" w:type="dxa"/>
            <w:vAlign w:val="center"/>
          </w:tcPr>
          <w:p w:rsidR="0007161B" w:rsidRDefault="00395BD3">
            <w:pPr>
              <w:jc w:val="center"/>
            </w:pPr>
            <w:r>
              <w:rPr>
                <w:rFonts w:ascii="宋体" w:hAnsi="宋体" w:cs="宋体"/>
                <w:color w:val="000000"/>
                <w:sz w:val="17"/>
              </w:rPr>
              <w:t>4</w:t>
            </w:r>
          </w:p>
        </w:tc>
        <w:tc>
          <w:tcPr>
            <w:tcW w:w="1560" w:type="dxa"/>
            <w:vAlign w:val="center"/>
          </w:tcPr>
          <w:p w:rsidR="0007161B" w:rsidRDefault="0007161B"/>
        </w:tc>
        <w:tc>
          <w:tcPr>
            <w:tcW w:w="1460" w:type="dxa"/>
            <w:vAlign w:val="center"/>
          </w:tcPr>
          <w:p w:rsidR="0007161B" w:rsidRDefault="0007161B"/>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（2）公务用车运行维护费</w:t>
            </w:r>
          </w:p>
        </w:tc>
        <w:tc>
          <w:tcPr>
            <w:tcW w:w="740" w:type="dxa"/>
            <w:vAlign w:val="center"/>
          </w:tcPr>
          <w:p w:rsidR="0007161B" w:rsidRDefault="00395BD3">
            <w:pPr>
              <w:jc w:val="center"/>
            </w:pPr>
            <w:r>
              <w:rPr>
                <w:rFonts w:ascii="宋体" w:hAnsi="宋体" w:cs="宋体"/>
                <w:color w:val="000000"/>
                <w:sz w:val="17"/>
              </w:rPr>
              <w:t>5</w:t>
            </w:r>
          </w:p>
        </w:tc>
        <w:tc>
          <w:tcPr>
            <w:tcW w:w="1560" w:type="dxa"/>
            <w:vAlign w:val="center"/>
          </w:tcPr>
          <w:p w:rsidR="0007161B" w:rsidRDefault="0007161B"/>
        </w:tc>
        <w:tc>
          <w:tcPr>
            <w:tcW w:w="1460" w:type="dxa"/>
            <w:vAlign w:val="center"/>
          </w:tcPr>
          <w:p w:rsidR="0007161B" w:rsidRDefault="0007161B"/>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3.公务接待费</w:t>
            </w:r>
          </w:p>
        </w:tc>
        <w:tc>
          <w:tcPr>
            <w:tcW w:w="740" w:type="dxa"/>
            <w:vAlign w:val="center"/>
          </w:tcPr>
          <w:p w:rsidR="0007161B" w:rsidRDefault="00395BD3">
            <w:pPr>
              <w:jc w:val="center"/>
            </w:pPr>
            <w:r>
              <w:rPr>
                <w:rFonts w:ascii="宋体" w:hAnsi="宋体" w:cs="宋体"/>
                <w:color w:val="000000"/>
                <w:sz w:val="17"/>
              </w:rPr>
              <w:t>6</w:t>
            </w:r>
          </w:p>
        </w:tc>
        <w:tc>
          <w:tcPr>
            <w:tcW w:w="1560" w:type="dxa"/>
            <w:vAlign w:val="center"/>
          </w:tcPr>
          <w:p w:rsidR="0007161B" w:rsidRDefault="00395BD3">
            <w:pPr>
              <w:jc w:val="right"/>
            </w:pPr>
            <w:r>
              <w:rPr>
                <w:rFonts w:ascii="宋体" w:hAnsi="宋体" w:cs="宋体"/>
                <w:color w:val="000000"/>
                <w:sz w:val="17"/>
              </w:rPr>
              <w:t>8.00</w:t>
            </w:r>
          </w:p>
        </w:tc>
        <w:tc>
          <w:tcPr>
            <w:tcW w:w="1460" w:type="dxa"/>
            <w:vAlign w:val="center"/>
          </w:tcPr>
          <w:p w:rsidR="0007161B" w:rsidRDefault="00395BD3">
            <w:pPr>
              <w:jc w:val="right"/>
            </w:pPr>
            <w:r>
              <w:rPr>
                <w:rFonts w:ascii="宋体" w:hAnsi="宋体" w:cs="宋体"/>
                <w:color w:val="000000"/>
                <w:sz w:val="16"/>
              </w:rPr>
              <w:t>8.00</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（1）国内接待费</w:t>
            </w:r>
          </w:p>
        </w:tc>
        <w:tc>
          <w:tcPr>
            <w:tcW w:w="740" w:type="dxa"/>
            <w:vAlign w:val="center"/>
          </w:tcPr>
          <w:p w:rsidR="0007161B" w:rsidRDefault="00395BD3">
            <w:pPr>
              <w:jc w:val="center"/>
            </w:pPr>
            <w:r>
              <w:rPr>
                <w:rFonts w:ascii="宋体" w:hAnsi="宋体" w:cs="宋体"/>
                <w:color w:val="000000"/>
                <w:sz w:val="17"/>
              </w:rPr>
              <w:t>7</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其中：外事接待费</w:t>
            </w:r>
          </w:p>
        </w:tc>
        <w:tc>
          <w:tcPr>
            <w:tcW w:w="740" w:type="dxa"/>
            <w:vAlign w:val="center"/>
          </w:tcPr>
          <w:p w:rsidR="0007161B" w:rsidRDefault="00395BD3">
            <w:pPr>
              <w:jc w:val="center"/>
            </w:pPr>
            <w:r>
              <w:rPr>
                <w:rFonts w:ascii="宋体" w:hAnsi="宋体" w:cs="宋体"/>
                <w:color w:val="000000"/>
                <w:sz w:val="17"/>
              </w:rPr>
              <w:t>8</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（2）国（境）外接待费</w:t>
            </w:r>
          </w:p>
        </w:tc>
        <w:tc>
          <w:tcPr>
            <w:tcW w:w="740" w:type="dxa"/>
            <w:vAlign w:val="center"/>
          </w:tcPr>
          <w:p w:rsidR="0007161B" w:rsidRDefault="00395BD3">
            <w:pPr>
              <w:jc w:val="center"/>
            </w:pPr>
            <w:r>
              <w:rPr>
                <w:rFonts w:ascii="宋体" w:hAnsi="宋体" w:cs="宋体"/>
                <w:color w:val="000000"/>
                <w:sz w:val="17"/>
              </w:rPr>
              <w:t>9</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二、相关统计数</w:t>
            </w:r>
          </w:p>
        </w:tc>
        <w:tc>
          <w:tcPr>
            <w:tcW w:w="740" w:type="dxa"/>
            <w:vAlign w:val="center"/>
          </w:tcPr>
          <w:p w:rsidR="0007161B" w:rsidRDefault="00395BD3">
            <w:pPr>
              <w:jc w:val="center"/>
            </w:pPr>
            <w:r>
              <w:rPr>
                <w:rFonts w:ascii="宋体" w:hAnsi="宋体" w:cs="宋体"/>
                <w:color w:val="000000"/>
                <w:sz w:val="17"/>
              </w:rPr>
              <w:t>10</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395BD3">
            <w:pPr>
              <w:jc w:val="center"/>
            </w:pPr>
            <w:r>
              <w:rPr>
                <w:rFonts w:ascii="宋体" w:hAnsi="宋体" w:cs="宋体"/>
                <w:color w:val="000000"/>
                <w:sz w:val="17"/>
              </w:rPr>
              <w:t>——</w:t>
            </w:r>
          </w:p>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1.因公出国（境）团组数（个）</w:t>
            </w:r>
          </w:p>
        </w:tc>
        <w:tc>
          <w:tcPr>
            <w:tcW w:w="740" w:type="dxa"/>
            <w:vAlign w:val="center"/>
          </w:tcPr>
          <w:p w:rsidR="0007161B" w:rsidRDefault="00395BD3">
            <w:pPr>
              <w:jc w:val="center"/>
            </w:pPr>
            <w:r>
              <w:rPr>
                <w:rFonts w:ascii="宋体" w:hAnsi="宋体" w:cs="宋体"/>
                <w:color w:val="000000"/>
                <w:sz w:val="17"/>
              </w:rPr>
              <w:t>11</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2.因公出国（境）人次数（人）</w:t>
            </w:r>
          </w:p>
        </w:tc>
        <w:tc>
          <w:tcPr>
            <w:tcW w:w="740" w:type="dxa"/>
            <w:vAlign w:val="center"/>
          </w:tcPr>
          <w:p w:rsidR="0007161B" w:rsidRDefault="00395BD3">
            <w:pPr>
              <w:jc w:val="center"/>
            </w:pPr>
            <w:r>
              <w:rPr>
                <w:rFonts w:ascii="宋体" w:hAnsi="宋体" w:cs="宋体"/>
                <w:color w:val="000000"/>
                <w:sz w:val="17"/>
              </w:rPr>
              <w:t>12</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3.公务用车购置数（辆）</w:t>
            </w:r>
          </w:p>
        </w:tc>
        <w:tc>
          <w:tcPr>
            <w:tcW w:w="740" w:type="dxa"/>
            <w:vAlign w:val="center"/>
          </w:tcPr>
          <w:p w:rsidR="0007161B" w:rsidRDefault="00395BD3">
            <w:pPr>
              <w:jc w:val="center"/>
            </w:pPr>
            <w:r>
              <w:rPr>
                <w:rFonts w:ascii="宋体" w:hAnsi="宋体" w:cs="宋体"/>
                <w:color w:val="000000"/>
                <w:sz w:val="17"/>
              </w:rPr>
              <w:t>13</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4.公务用车保有量（辆）</w:t>
            </w:r>
          </w:p>
        </w:tc>
        <w:tc>
          <w:tcPr>
            <w:tcW w:w="740" w:type="dxa"/>
            <w:vAlign w:val="center"/>
          </w:tcPr>
          <w:p w:rsidR="0007161B" w:rsidRDefault="00395BD3">
            <w:pPr>
              <w:jc w:val="center"/>
            </w:pPr>
            <w:r>
              <w:rPr>
                <w:rFonts w:ascii="宋体" w:hAnsi="宋体" w:cs="宋体"/>
                <w:color w:val="000000"/>
                <w:sz w:val="17"/>
              </w:rPr>
              <w:t>14</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5.国内公务接待批次（个）</w:t>
            </w:r>
          </w:p>
        </w:tc>
        <w:tc>
          <w:tcPr>
            <w:tcW w:w="740" w:type="dxa"/>
            <w:vAlign w:val="center"/>
          </w:tcPr>
          <w:p w:rsidR="0007161B" w:rsidRDefault="00395BD3">
            <w:pPr>
              <w:jc w:val="center"/>
            </w:pPr>
            <w:r>
              <w:rPr>
                <w:rFonts w:ascii="宋体" w:hAnsi="宋体" w:cs="宋体"/>
                <w:color w:val="000000"/>
                <w:sz w:val="17"/>
              </w:rPr>
              <w:t>15</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其中：外事接待批次（个）</w:t>
            </w:r>
          </w:p>
        </w:tc>
        <w:tc>
          <w:tcPr>
            <w:tcW w:w="740" w:type="dxa"/>
            <w:vAlign w:val="center"/>
          </w:tcPr>
          <w:p w:rsidR="0007161B" w:rsidRDefault="00395BD3">
            <w:pPr>
              <w:jc w:val="center"/>
            </w:pPr>
            <w:r>
              <w:rPr>
                <w:rFonts w:ascii="宋体" w:hAnsi="宋体" w:cs="宋体"/>
                <w:color w:val="000000"/>
                <w:sz w:val="17"/>
              </w:rPr>
              <w:t>16</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6.国内公务接待人次（人）</w:t>
            </w:r>
          </w:p>
        </w:tc>
        <w:tc>
          <w:tcPr>
            <w:tcW w:w="740" w:type="dxa"/>
            <w:vAlign w:val="center"/>
          </w:tcPr>
          <w:p w:rsidR="0007161B" w:rsidRDefault="00395BD3">
            <w:pPr>
              <w:jc w:val="center"/>
            </w:pPr>
            <w:r>
              <w:rPr>
                <w:rFonts w:ascii="宋体" w:hAnsi="宋体" w:cs="宋体"/>
                <w:color w:val="000000"/>
                <w:sz w:val="17"/>
              </w:rPr>
              <w:t>17</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其中：外事接待人次（人）</w:t>
            </w:r>
          </w:p>
        </w:tc>
        <w:tc>
          <w:tcPr>
            <w:tcW w:w="740" w:type="dxa"/>
            <w:vAlign w:val="center"/>
          </w:tcPr>
          <w:p w:rsidR="0007161B" w:rsidRDefault="00395BD3">
            <w:pPr>
              <w:jc w:val="center"/>
            </w:pPr>
            <w:r>
              <w:rPr>
                <w:rFonts w:ascii="宋体" w:hAnsi="宋体" w:cs="宋体"/>
                <w:color w:val="000000"/>
                <w:sz w:val="17"/>
              </w:rPr>
              <w:t>18</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7.国（境）外公务接待批次（个）</w:t>
            </w:r>
          </w:p>
        </w:tc>
        <w:tc>
          <w:tcPr>
            <w:tcW w:w="740" w:type="dxa"/>
            <w:vAlign w:val="center"/>
          </w:tcPr>
          <w:p w:rsidR="0007161B" w:rsidRDefault="00395BD3">
            <w:pPr>
              <w:jc w:val="center"/>
            </w:pPr>
            <w:r>
              <w:rPr>
                <w:rFonts w:ascii="宋体" w:hAnsi="宋体" w:cs="宋体"/>
                <w:color w:val="000000"/>
                <w:sz w:val="17"/>
              </w:rPr>
              <w:t>19</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364"/>
          <w:jc w:val="center"/>
        </w:trPr>
        <w:tc>
          <w:tcPr>
            <w:tcW w:w="2960" w:type="dxa"/>
            <w:vAlign w:val="center"/>
          </w:tcPr>
          <w:p w:rsidR="0007161B" w:rsidRDefault="00395BD3">
            <w:pPr>
              <w:jc w:val="left"/>
            </w:pPr>
            <w:r>
              <w:rPr>
                <w:rFonts w:ascii="宋体" w:hAnsi="宋体" w:cs="宋体"/>
                <w:color w:val="000000"/>
                <w:sz w:val="17"/>
              </w:rPr>
              <w:t xml:space="preserve">  8.国（境）外公务接待人次（人）</w:t>
            </w:r>
          </w:p>
        </w:tc>
        <w:tc>
          <w:tcPr>
            <w:tcW w:w="740" w:type="dxa"/>
            <w:vAlign w:val="center"/>
          </w:tcPr>
          <w:p w:rsidR="0007161B" w:rsidRDefault="00395BD3">
            <w:pPr>
              <w:jc w:val="center"/>
            </w:pPr>
            <w:r>
              <w:rPr>
                <w:rFonts w:ascii="宋体" w:hAnsi="宋体" w:cs="宋体"/>
                <w:color w:val="000000"/>
                <w:sz w:val="17"/>
              </w:rPr>
              <w:t>20</w:t>
            </w:r>
          </w:p>
        </w:tc>
        <w:tc>
          <w:tcPr>
            <w:tcW w:w="1560" w:type="dxa"/>
            <w:vAlign w:val="center"/>
          </w:tcPr>
          <w:p w:rsidR="0007161B" w:rsidRDefault="00395BD3">
            <w:pPr>
              <w:jc w:val="center"/>
            </w:pPr>
            <w:r>
              <w:rPr>
                <w:rFonts w:ascii="宋体" w:hAnsi="宋体" w:cs="宋体"/>
                <w:color w:val="000000"/>
                <w:sz w:val="17"/>
              </w:rPr>
              <w:t>——</w:t>
            </w:r>
          </w:p>
        </w:tc>
        <w:tc>
          <w:tcPr>
            <w:tcW w:w="1460" w:type="dxa"/>
            <w:vAlign w:val="center"/>
          </w:tcPr>
          <w:p w:rsidR="0007161B" w:rsidRDefault="00395BD3">
            <w:pPr>
              <w:jc w:val="center"/>
            </w:pPr>
            <w:r>
              <w:rPr>
                <w:rFonts w:ascii="宋体" w:hAnsi="宋体" w:cs="宋体"/>
                <w:color w:val="000000"/>
                <w:sz w:val="16"/>
              </w:rPr>
              <w:t>——</w:t>
            </w:r>
          </w:p>
        </w:tc>
        <w:tc>
          <w:tcPr>
            <w:tcW w:w="1586" w:type="dxa"/>
            <w:vAlign w:val="center"/>
          </w:tcPr>
          <w:p w:rsidR="0007161B" w:rsidRDefault="0007161B"/>
        </w:tc>
      </w:tr>
      <w:tr w:rsidR="0007161B">
        <w:trPr>
          <w:trHeight w:hRule="exact" w:val="1346"/>
          <w:jc w:val="center"/>
        </w:trPr>
        <w:tc>
          <w:tcPr>
            <w:tcW w:w="2960" w:type="dxa"/>
            <w:gridSpan w:val="5"/>
            <w:tcBorders>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rsidR="0007161B">
        <w:trPr>
          <w:trHeight w:hRule="exact" w:val="437"/>
          <w:jc w:val="center"/>
        </w:trPr>
        <w:tc>
          <w:tcPr>
            <w:tcW w:w="2960" w:type="dxa"/>
            <w:gridSpan w:val="5"/>
            <w:tcBorders>
              <w:top w:val="single" w:sz="4" w:space="0" w:color="FFFFFF"/>
              <w:left w:val="single" w:sz="4" w:space="0" w:color="FFFFFF"/>
              <w:bottom w:val="single" w:sz="4" w:space="0" w:color="FFFFFF"/>
              <w:right w:val="single" w:sz="4" w:space="0" w:color="FFFFFF"/>
            </w:tcBorders>
            <w:vAlign w:val="center"/>
          </w:tcPr>
          <w:p w:rsidR="0007161B" w:rsidRDefault="00395BD3">
            <w:pPr>
              <w:jc w:val="left"/>
            </w:pPr>
            <w:r>
              <w:rPr>
                <w:rFonts w:ascii="宋体" w:hAnsi="宋体" w:cs="宋体"/>
                <w:color w:val="000000"/>
                <w:sz w:val="17"/>
              </w:rPr>
              <w:t xml:space="preserve">   2.当此表数据为空，即本部门（单位）无财政拨款“三公”经费支出</w:t>
            </w:r>
          </w:p>
        </w:tc>
      </w:tr>
    </w:tbl>
    <w:p w:rsidR="0007161B" w:rsidRDefault="00395BD3">
      <w:pPr>
        <w:snapToGrid w:val="0"/>
        <w:spacing w:before="200" w:after="200" w:line="200" w:lineRule="auto"/>
      </w:pPr>
      <w:r>
        <w:rPr>
          <w:sz w:val="8"/>
        </w:rPr>
        <w:t xml:space="preserve"> </w:t>
      </w:r>
    </w:p>
    <w:p w:rsidR="0007161B" w:rsidRDefault="00395BD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国有资产占用情况表</w:t>
      </w:r>
    </w:p>
    <w:tbl>
      <w:tblPr>
        <w:tblStyle w:val="10"/>
        <w:tblW w:w="8925" w:type="dxa"/>
        <w:jc w:val="center"/>
        <w:tblInd w:w="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627"/>
        <w:gridCol w:w="880"/>
        <w:gridCol w:w="2265"/>
      </w:tblGrid>
      <w:tr w:rsidR="0007161B">
        <w:trPr>
          <w:jc w:val="center"/>
        </w:trPr>
        <w:tc>
          <w:tcPr>
            <w:tcW w:w="8925" w:type="dxa"/>
            <w:gridSpan w:val="5"/>
            <w:shd w:val="clear" w:color="auto" w:fill="auto"/>
          </w:tcPr>
          <w:p w:rsidR="0007161B" w:rsidRDefault="00395BD3">
            <w:pPr>
              <w:jc w:val="right"/>
            </w:pPr>
            <w:r>
              <w:rPr>
                <w:rFonts w:ascii="宋体" w:hAnsi="宋体" w:cs="宋体" w:hint="eastAsia"/>
                <w:sz w:val="20"/>
              </w:rPr>
              <w:t>公开</w:t>
            </w:r>
            <w:r>
              <w:rPr>
                <w:rFonts w:ascii="宋体" w:hAnsi="宋体" w:cs="宋体"/>
                <w:sz w:val="20"/>
              </w:rPr>
              <w:t>10表</w:t>
            </w:r>
          </w:p>
        </w:tc>
      </w:tr>
      <w:tr w:rsidR="0007161B">
        <w:trPr>
          <w:jc w:val="center"/>
        </w:trPr>
        <w:tc>
          <w:tcPr>
            <w:tcW w:w="3153" w:type="dxa"/>
            <w:shd w:val="clear" w:color="auto" w:fill="auto"/>
          </w:tcPr>
          <w:p w:rsidR="0007161B" w:rsidRDefault="00395BD3">
            <w:pPr>
              <w:jc w:val="left"/>
            </w:pPr>
            <w:r>
              <w:rPr>
                <w:rFonts w:ascii="宋体" w:hAnsi="宋体" w:cs="宋体" w:hint="eastAsia"/>
                <w:sz w:val="20"/>
              </w:rPr>
              <w:t>单位</w:t>
            </w:r>
            <w:r>
              <w:rPr>
                <w:rFonts w:ascii="宋体" w:hAnsi="宋体" w:cs="宋体"/>
                <w:sz w:val="20"/>
              </w:rPr>
              <w:t>：</w:t>
            </w:r>
            <w:r>
              <w:rPr>
                <w:rFonts w:ascii="宋体" w:hAnsi="宋体" w:cs="宋体" w:hint="eastAsia"/>
                <w:color w:val="000000"/>
                <w:sz w:val="20"/>
              </w:rPr>
              <w:t>浮梁县寿安卫生院</w:t>
            </w:r>
          </w:p>
        </w:tc>
        <w:tc>
          <w:tcPr>
            <w:tcW w:w="2000" w:type="dxa"/>
            <w:shd w:val="clear" w:color="auto" w:fill="auto"/>
          </w:tcPr>
          <w:p w:rsidR="0007161B" w:rsidRDefault="00395BD3">
            <w:pPr>
              <w:jc w:val="center"/>
            </w:pPr>
            <w:r>
              <w:rPr>
                <w:rFonts w:ascii="宋体" w:hAnsi="宋体" w:cs="宋体"/>
                <w:sz w:val="20"/>
              </w:rPr>
              <w:t>2023年度</w:t>
            </w:r>
          </w:p>
        </w:tc>
        <w:tc>
          <w:tcPr>
            <w:tcW w:w="3772" w:type="dxa"/>
            <w:gridSpan w:val="3"/>
            <w:shd w:val="clear" w:color="auto" w:fill="auto"/>
          </w:tcPr>
          <w:p w:rsidR="0007161B" w:rsidRDefault="00395BD3">
            <w:pPr>
              <w:jc w:val="right"/>
            </w:pPr>
            <w:r>
              <w:rPr>
                <w:rFonts w:ascii="宋体" w:hAnsi="宋体" w:cs="宋体"/>
                <w:sz w:val="20"/>
              </w:rPr>
              <w:t>单位：</w:t>
            </w:r>
            <w:r>
              <w:rPr>
                <w:rFonts w:ascii="宋体" w:hAnsi="宋体" w:cs="宋体" w:hint="eastAsia"/>
                <w:sz w:val="20"/>
              </w:rPr>
              <w:t>台、辆、套</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379"/>
          <w:jc w:val="center"/>
        </w:trPr>
        <w:tc>
          <w:tcPr>
            <w:tcW w:w="5780" w:type="dxa"/>
            <w:gridSpan w:val="3"/>
            <w:shd w:val="clear" w:color="auto" w:fill="auto"/>
            <w:vAlign w:val="center"/>
          </w:tcPr>
          <w:p w:rsidR="0007161B" w:rsidRDefault="00395BD3">
            <w:pPr>
              <w:jc w:val="center"/>
            </w:pPr>
            <w:r>
              <w:rPr>
                <w:rFonts w:ascii="宋体" w:hAnsi="宋体" w:cs="宋体"/>
                <w:color w:val="000000"/>
                <w:sz w:val="20"/>
              </w:rPr>
              <w:t>项  目</w:t>
            </w:r>
          </w:p>
        </w:tc>
        <w:tc>
          <w:tcPr>
            <w:tcW w:w="880" w:type="dxa"/>
            <w:shd w:val="clear" w:color="auto" w:fill="auto"/>
            <w:vAlign w:val="center"/>
          </w:tcPr>
          <w:p w:rsidR="0007161B" w:rsidRDefault="00395BD3">
            <w:pPr>
              <w:jc w:val="center"/>
            </w:pPr>
            <w:r>
              <w:rPr>
                <w:rFonts w:ascii="宋体" w:hAnsi="宋体" w:cs="宋体"/>
                <w:color w:val="000000"/>
                <w:sz w:val="20"/>
              </w:rPr>
              <w:t>栏次</w:t>
            </w:r>
          </w:p>
        </w:tc>
        <w:tc>
          <w:tcPr>
            <w:tcW w:w="2265" w:type="dxa"/>
            <w:shd w:val="clear" w:color="auto" w:fill="auto"/>
            <w:vAlign w:val="center"/>
          </w:tcPr>
          <w:p w:rsidR="0007161B" w:rsidRDefault="00395BD3">
            <w:pPr>
              <w:jc w:val="center"/>
            </w:pPr>
            <w:r>
              <w:rPr>
                <w:rFonts w:ascii="宋体" w:hAnsi="宋体" w:cs="宋体"/>
                <w:color w:val="000000"/>
                <w:sz w:val="20"/>
              </w:rPr>
              <w:t>决算数</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一、车辆数合计(台、辆)</w:t>
            </w:r>
          </w:p>
        </w:tc>
        <w:tc>
          <w:tcPr>
            <w:tcW w:w="880" w:type="dxa"/>
            <w:shd w:val="clear" w:color="auto" w:fill="auto"/>
            <w:vAlign w:val="center"/>
          </w:tcPr>
          <w:p w:rsidR="0007161B" w:rsidRDefault="00395BD3">
            <w:pPr>
              <w:jc w:val="center"/>
            </w:pPr>
            <w:r>
              <w:rPr>
                <w:rFonts w:ascii="宋体" w:hAnsi="宋体" w:cs="宋体"/>
                <w:color w:val="000000"/>
                <w:sz w:val="20"/>
              </w:rPr>
              <w:t>1</w:t>
            </w:r>
          </w:p>
        </w:tc>
        <w:tc>
          <w:tcPr>
            <w:tcW w:w="2265" w:type="dxa"/>
            <w:shd w:val="clear" w:color="auto" w:fill="auto"/>
            <w:vAlign w:val="center"/>
          </w:tcPr>
          <w:p w:rsidR="0007161B" w:rsidRDefault="00395BD3">
            <w:pPr>
              <w:jc w:val="right"/>
              <w:rPr>
                <w:rFonts w:ascii="宋体" w:hAnsi="宋体" w:cs="宋体"/>
                <w:color w:val="000000"/>
                <w:sz w:val="20"/>
              </w:rPr>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1.副部（省）级及以上领导用车</w:t>
            </w:r>
          </w:p>
        </w:tc>
        <w:tc>
          <w:tcPr>
            <w:tcW w:w="880" w:type="dxa"/>
            <w:shd w:val="clear" w:color="auto" w:fill="auto"/>
            <w:vAlign w:val="center"/>
          </w:tcPr>
          <w:p w:rsidR="0007161B" w:rsidRDefault="00395BD3">
            <w:pPr>
              <w:jc w:val="center"/>
            </w:pPr>
            <w:r>
              <w:rPr>
                <w:rFonts w:ascii="宋体" w:hAnsi="宋体" w:cs="宋体"/>
                <w:color w:val="000000"/>
                <w:sz w:val="20"/>
              </w:rPr>
              <w:t>2</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2.主要负责人用车</w:t>
            </w:r>
          </w:p>
        </w:tc>
        <w:tc>
          <w:tcPr>
            <w:tcW w:w="880" w:type="dxa"/>
            <w:shd w:val="clear" w:color="auto" w:fill="auto"/>
            <w:vAlign w:val="center"/>
          </w:tcPr>
          <w:p w:rsidR="0007161B" w:rsidRDefault="00395BD3">
            <w:pPr>
              <w:jc w:val="center"/>
            </w:pPr>
            <w:r>
              <w:rPr>
                <w:rFonts w:ascii="宋体" w:hAnsi="宋体" w:cs="宋体"/>
                <w:color w:val="000000"/>
                <w:sz w:val="20"/>
              </w:rPr>
              <w:t>3</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3.机要通信用车</w:t>
            </w:r>
          </w:p>
        </w:tc>
        <w:tc>
          <w:tcPr>
            <w:tcW w:w="880" w:type="dxa"/>
            <w:shd w:val="clear" w:color="auto" w:fill="auto"/>
            <w:vAlign w:val="center"/>
          </w:tcPr>
          <w:p w:rsidR="0007161B" w:rsidRDefault="00395BD3">
            <w:pPr>
              <w:jc w:val="center"/>
            </w:pPr>
            <w:r>
              <w:rPr>
                <w:rFonts w:ascii="宋体" w:hAnsi="宋体" w:cs="宋体"/>
                <w:color w:val="000000"/>
                <w:sz w:val="20"/>
              </w:rPr>
              <w:t>4</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4.应急保障用车</w:t>
            </w:r>
          </w:p>
        </w:tc>
        <w:tc>
          <w:tcPr>
            <w:tcW w:w="880" w:type="dxa"/>
            <w:shd w:val="clear" w:color="auto" w:fill="auto"/>
            <w:vAlign w:val="center"/>
          </w:tcPr>
          <w:p w:rsidR="0007161B" w:rsidRDefault="00395BD3">
            <w:pPr>
              <w:jc w:val="center"/>
            </w:pPr>
            <w:r>
              <w:rPr>
                <w:rFonts w:ascii="宋体" w:hAnsi="宋体" w:cs="宋体"/>
                <w:color w:val="000000"/>
                <w:sz w:val="20"/>
              </w:rPr>
              <w:t>5</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5.执法执勤用车</w:t>
            </w:r>
          </w:p>
        </w:tc>
        <w:tc>
          <w:tcPr>
            <w:tcW w:w="880" w:type="dxa"/>
            <w:shd w:val="clear" w:color="auto" w:fill="auto"/>
            <w:vAlign w:val="center"/>
          </w:tcPr>
          <w:p w:rsidR="0007161B" w:rsidRDefault="00395BD3">
            <w:pPr>
              <w:jc w:val="center"/>
            </w:pPr>
            <w:r>
              <w:rPr>
                <w:rFonts w:ascii="宋体" w:hAnsi="宋体" w:cs="宋体"/>
                <w:color w:val="000000"/>
                <w:sz w:val="20"/>
              </w:rPr>
              <w:t>6</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6.特种专业技术用车</w:t>
            </w:r>
          </w:p>
        </w:tc>
        <w:tc>
          <w:tcPr>
            <w:tcW w:w="880" w:type="dxa"/>
            <w:shd w:val="clear" w:color="auto" w:fill="auto"/>
            <w:vAlign w:val="center"/>
          </w:tcPr>
          <w:p w:rsidR="0007161B" w:rsidRDefault="00395BD3">
            <w:pPr>
              <w:jc w:val="center"/>
            </w:pPr>
            <w:r>
              <w:rPr>
                <w:rFonts w:ascii="宋体" w:hAnsi="宋体" w:cs="宋体"/>
                <w:color w:val="000000"/>
                <w:sz w:val="20"/>
              </w:rPr>
              <w:t>7</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7.离退休干部服务用车</w:t>
            </w:r>
          </w:p>
        </w:tc>
        <w:tc>
          <w:tcPr>
            <w:tcW w:w="880" w:type="dxa"/>
            <w:shd w:val="clear" w:color="auto" w:fill="auto"/>
            <w:vAlign w:val="center"/>
          </w:tcPr>
          <w:p w:rsidR="0007161B" w:rsidRDefault="00395BD3">
            <w:pPr>
              <w:jc w:val="center"/>
            </w:pPr>
            <w:r>
              <w:rPr>
                <w:rFonts w:ascii="宋体" w:hAnsi="宋体" w:cs="宋体"/>
                <w:color w:val="000000"/>
                <w:sz w:val="20"/>
              </w:rPr>
              <w:t>8</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 xml:space="preserve">  8.其他用车</w:t>
            </w:r>
          </w:p>
        </w:tc>
        <w:tc>
          <w:tcPr>
            <w:tcW w:w="880" w:type="dxa"/>
            <w:shd w:val="clear" w:color="auto" w:fill="auto"/>
            <w:vAlign w:val="center"/>
          </w:tcPr>
          <w:p w:rsidR="0007161B" w:rsidRDefault="00395BD3">
            <w:pPr>
              <w:jc w:val="center"/>
            </w:pPr>
            <w:r>
              <w:rPr>
                <w:rFonts w:ascii="宋体" w:hAnsi="宋体" w:cs="宋体"/>
                <w:color w:val="000000"/>
                <w:sz w:val="20"/>
              </w:rPr>
              <w:t>9</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07161B" w:rsidRDefault="00395BD3">
            <w:pPr>
              <w:jc w:val="left"/>
            </w:pPr>
            <w:r>
              <w:rPr>
                <w:rFonts w:ascii="宋体" w:hAnsi="宋体" w:cs="宋体"/>
                <w:color w:val="000000"/>
                <w:sz w:val="20"/>
              </w:rPr>
              <w:t>二、单价100万元（含）以上设备（不含车辆）(台、套)</w:t>
            </w:r>
          </w:p>
        </w:tc>
        <w:tc>
          <w:tcPr>
            <w:tcW w:w="880" w:type="dxa"/>
            <w:shd w:val="clear" w:color="auto" w:fill="auto"/>
            <w:vAlign w:val="center"/>
          </w:tcPr>
          <w:p w:rsidR="0007161B" w:rsidRDefault="00395BD3">
            <w:pPr>
              <w:jc w:val="center"/>
            </w:pPr>
            <w:r>
              <w:rPr>
                <w:rFonts w:ascii="宋体" w:hAnsi="宋体" w:cs="宋体"/>
                <w:color w:val="000000"/>
                <w:sz w:val="20"/>
              </w:rPr>
              <w:t>10</w:t>
            </w:r>
          </w:p>
        </w:tc>
        <w:tc>
          <w:tcPr>
            <w:tcW w:w="2265" w:type="dxa"/>
            <w:shd w:val="clear" w:color="auto" w:fill="auto"/>
            <w:vAlign w:val="center"/>
          </w:tcPr>
          <w:p w:rsidR="0007161B" w:rsidRDefault="00395BD3">
            <w:pPr>
              <w:jc w:val="right"/>
            </w:pPr>
            <w:r>
              <w:rPr>
                <w:rFonts w:ascii="宋体" w:hAnsi="宋体" w:cs="宋体" w:hint="eastAsia"/>
                <w:color w:val="000000"/>
                <w:sz w:val="20"/>
              </w:rPr>
              <w:t>0</w:t>
            </w:r>
          </w:p>
        </w:tc>
      </w:tr>
      <w:tr w:rsidR="000716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970"/>
          <w:jc w:val="center"/>
        </w:trPr>
        <w:tc>
          <w:tcPr>
            <w:tcW w:w="8925" w:type="dxa"/>
            <w:gridSpan w:val="5"/>
            <w:tcBorders>
              <w:left w:val="single" w:sz="4" w:space="0" w:color="FFFFFF"/>
              <w:bottom w:val="single" w:sz="4" w:space="0" w:color="FFFFFF"/>
              <w:right w:val="single" w:sz="4" w:space="0" w:color="FFFFFF"/>
            </w:tcBorders>
            <w:shd w:val="clear" w:color="auto" w:fill="auto"/>
            <w:vAlign w:val="center"/>
          </w:tcPr>
          <w:p w:rsidR="0007161B" w:rsidRDefault="00395BD3">
            <w:pPr>
              <w:jc w:val="left"/>
            </w:pPr>
            <w:r>
              <w:rPr>
                <w:rFonts w:ascii="宋体" w:hAnsi="宋体" w:cs="宋体"/>
                <w:color w:val="000000"/>
                <w:sz w:val="20"/>
              </w:rPr>
              <w:t>注：1.本表反映截止2023年12月31日，部门(单位)占用的国有资产情况。</w:t>
            </w:r>
          </w:p>
          <w:p w:rsidR="0007161B" w:rsidRDefault="00395BD3">
            <w:pPr>
              <w:jc w:val="left"/>
            </w:pPr>
            <w:r>
              <w:rPr>
                <w:rFonts w:ascii="宋体" w:hAnsi="宋体" w:cs="宋体"/>
                <w:color w:val="000000"/>
                <w:sz w:val="20"/>
              </w:rPr>
              <w:t xml:space="preserve">    2.当本表数据为空时，即本部门（单位）无相关资产。</w:t>
            </w:r>
          </w:p>
        </w:tc>
      </w:tr>
    </w:tbl>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Pr>
        <w:pageBreakBefore/>
        <w:widowControl/>
        <w:spacing w:line="600" w:lineRule="exact"/>
        <w:jc w:val="center"/>
        <w:outlineLvl w:val="0"/>
        <w:rPr>
          <w:rFonts w:ascii="宋体" w:hAnsi="宋体" w:cs="宋体"/>
          <w:b/>
          <w:sz w:val="44"/>
          <w:szCs w:val="44"/>
        </w:rPr>
      </w:pPr>
    </w:p>
    <w:p w:rsidR="0007161B" w:rsidRDefault="00395BD3">
      <w:pPr>
        <w:widowControl/>
        <w:spacing w:line="600" w:lineRule="exact"/>
        <w:jc w:val="center"/>
        <w:outlineLvl w:val="0"/>
        <w:rPr>
          <w:rFonts w:ascii="宋体" w:hAnsi="宋体" w:cs="宋体"/>
          <w:b/>
          <w:sz w:val="44"/>
          <w:szCs w:val="44"/>
        </w:rPr>
      </w:pPr>
      <w:r>
        <w:rPr>
          <w:rFonts w:ascii="宋体" w:hAnsi="宋体" w:cs="宋体" w:hint="eastAsia"/>
          <w:b/>
          <w:sz w:val="44"/>
          <w:szCs w:val="44"/>
        </w:rPr>
        <w:t>第三部分  2023年度单位决算情况说明</w:t>
      </w:r>
    </w:p>
    <w:p w:rsidR="0007161B" w:rsidRDefault="0007161B">
      <w:pPr>
        <w:ind w:firstLine="630"/>
        <w:jc w:val="left"/>
        <w:rPr>
          <w:rFonts w:ascii="仿宋_GB2312" w:eastAsia="仿宋_GB2312" w:hAnsi="仿宋_GB2312"/>
          <w:sz w:val="30"/>
          <w:szCs w:val="30"/>
        </w:rPr>
      </w:pP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一、收入决算情况说明</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本单位2023年度收入总计492.15万元，其中年初结转和结余0.00万元，与上年持平；使用非财政拨款结余和专用结余38.05万元，比上年增加38.05万元；本年收入合计454.11万元，比上年增加48.67万元，增长12.01%，主要原因：</w:t>
      </w:r>
      <w:r w:rsidR="00CA7344">
        <w:rPr>
          <w:rFonts w:ascii="仿宋_GB2312" w:eastAsia="仿宋_GB2312" w:hAnsi="仿宋_GB2312" w:hint="eastAsia"/>
          <w:sz w:val="32"/>
          <w:szCs w:val="32"/>
        </w:rPr>
        <w:t>1、用于结余资金相关支出；2、财政拨款及事业收入增加。</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 xml:space="preserve">本年收入的具体构成：财政拨款收入418.03万元，占92.05%；事业收入20.20万元，占4.45%；经营收入0.00万元，占0.00%；上级补助收入0.00万元，占0.00%；附属单位上缴收入0.00万元，占0.00%；其他收入15.87万元，占3.50%。  </w:t>
      </w: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二、支出决算情况说明</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本单位2023年度支出总计492.15万元，其中本年支出合计492.15万元，比上年增加89.93万元，增长22.36%，主要原因：</w:t>
      </w:r>
      <w:r w:rsidR="005B2AFE">
        <w:rPr>
          <w:rFonts w:ascii="仿宋_GB2312" w:eastAsia="仿宋_GB2312" w:hAnsi="仿宋_GB2312" w:hint="eastAsia"/>
          <w:sz w:val="32"/>
          <w:szCs w:val="32"/>
        </w:rPr>
        <w:t>业务费用及人员支出增加</w:t>
      </w:r>
      <w:r>
        <w:rPr>
          <w:rFonts w:ascii="仿宋_GB2312" w:eastAsia="仿宋_GB2312" w:hAnsi="仿宋_GB2312" w:hint="eastAsia"/>
          <w:sz w:val="32"/>
          <w:szCs w:val="32"/>
        </w:rPr>
        <w:t>；结余分配0.00万元，比上年减少3.21万元，下降100.00%；年末结转和结余0.00万元，与上年持平，主要原因：</w:t>
      </w:r>
      <w:r w:rsidR="005B2AFE">
        <w:rPr>
          <w:rFonts w:ascii="仿宋_GB2312" w:eastAsia="仿宋_GB2312" w:hAnsi="仿宋_GB2312" w:hint="eastAsia"/>
          <w:sz w:val="32"/>
          <w:szCs w:val="32"/>
        </w:rPr>
        <w:t>业务费用及人员支出增加</w:t>
      </w:r>
      <w:r>
        <w:rPr>
          <w:rFonts w:ascii="仿宋_GB2312" w:eastAsia="仿宋_GB2312" w:hAnsi="仿宋_GB2312" w:hint="eastAsia"/>
          <w:sz w:val="32"/>
          <w:szCs w:val="32"/>
        </w:rPr>
        <w:t>。</w:t>
      </w:r>
    </w:p>
    <w:p w:rsidR="0007161B" w:rsidRDefault="00395BD3">
      <w:pPr>
        <w:ind w:firstLine="630"/>
        <w:jc w:val="left"/>
        <w:rPr>
          <w:rFonts w:ascii="仿宋_GB2312" w:eastAsia="仿宋_GB2312" w:hAnsi="仿宋_GB2312"/>
          <w:sz w:val="32"/>
          <w:szCs w:val="32"/>
        </w:rPr>
      </w:pPr>
      <w:r>
        <w:rPr>
          <w:rFonts w:ascii="仿宋_GB2312" w:eastAsia="仿宋_GB2312" w:hAnsi="仿宋_GB2312" w:hint="eastAsia"/>
          <w:sz w:val="32"/>
          <w:szCs w:val="32"/>
        </w:rPr>
        <w:lastRenderedPageBreak/>
        <w:t>本年支出的具体构成：基本支出306.21万元，占62.22%；项目支出185.94万元，占37.78%；经营支出0.00万元，占0.00%；上缴上级支出0.00万元，占0.00%；对附属单位补助支出0.00万元，占0.00%。</w:t>
      </w: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三、财政拨款支出决算情况说明</w:t>
      </w:r>
    </w:p>
    <w:p w:rsidR="0007161B" w:rsidRDefault="00395BD3">
      <w:pPr>
        <w:ind w:firstLine="630"/>
        <w:jc w:val="left"/>
        <w:rPr>
          <w:rFonts w:ascii="仿宋_GB2312" w:eastAsia="仿宋_GB2312" w:hAnsi="仿宋_GB2312"/>
          <w:sz w:val="32"/>
          <w:szCs w:val="32"/>
        </w:rPr>
      </w:pPr>
      <w:r>
        <w:rPr>
          <w:rFonts w:ascii="仿宋_GB2312" w:eastAsia="仿宋_GB2312" w:hAnsi="仿宋_GB2312" w:hint="eastAsia"/>
          <w:sz w:val="32"/>
          <w:szCs w:val="32"/>
        </w:rPr>
        <w:t>本单位2023年度财政拨款本年支出年初预算数307.82万元，决算数418.03万元，完成年初预算的135.80%。其中：</w:t>
      </w: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（八）社会保障和就业支出（类）年初预算数33.65万元，决算数33.65万元，完成年初预算的100.00%。</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（九）卫生健康支出（类）年初预算数255.37万元，决算数365.58万元，完成年初预算的143.16%。预决算差异主要原因：</w:t>
      </w:r>
      <w:r w:rsidR="004569BE">
        <w:rPr>
          <w:rFonts w:ascii="宋体" w:hAnsi="宋体" w:cs="宋体" w:hint="eastAsia"/>
          <w:sz w:val="32"/>
          <w:szCs w:val="32"/>
        </w:rPr>
        <w:t>支出决算数增加。</w:t>
      </w: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（十九）住房保障支出（类）年初预算数18.80万元，决算数18.80万元，完成年初预算的100.00%。</w:t>
      </w: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07161B" w:rsidP="00D85C75">
      <w:pPr>
        <w:ind w:firstLineChars="200" w:firstLine="672"/>
        <w:jc w:val="left"/>
        <w:rPr>
          <w:rFonts w:ascii="仿宋_GB2312" w:eastAsia="仿宋_GB2312" w:hAnsi="仿宋_GB2312"/>
          <w:sz w:val="32"/>
          <w:szCs w:val="32"/>
        </w:rPr>
      </w:pPr>
    </w:p>
    <w:p w:rsidR="0007161B" w:rsidRDefault="00395BD3">
      <w:pPr>
        <w:ind w:firstLine="585"/>
        <w:jc w:val="left"/>
        <w:outlineLvl w:val="1"/>
        <w:rPr>
          <w:rFonts w:ascii="黑体" w:eastAsia="黑体" w:hAnsi="黑体"/>
          <w:sz w:val="32"/>
          <w:szCs w:val="32"/>
        </w:rPr>
      </w:pPr>
      <w:r>
        <w:rPr>
          <w:rFonts w:ascii="黑体" w:eastAsia="黑体" w:hAnsi="黑体" w:hint="eastAsia"/>
          <w:sz w:val="32"/>
          <w:szCs w:val="32"/>
        </w:rPr>
        <w:t>四、一般公共预算财政拨款基本支出决算情况说明</w:t>
      </w:r>
    </w:p>
    <w:p w:rsidR="0007161B" w:rsidRDefault="00395BD3">
      <w:pPr>
        <w:ind w:firstLine="585"/>
        <w:jc w:val="left"/>
        <w:rPr>
          <w:rFonts w:ascii="仿宋_GB2312" w:eastAsia="仿宋_GB2312" w:hAnsi="仿宋_GB2312"/>
          <w:sz w:val="32"/>
          <w:szCs w:val="32"/>
        </w:rPr>
      </w:pPr>
      <w:r>
        <w:rPr>
          <w:rFonts w:ascii="仿宋_GB2312" w:eastAsia="仿宋_GB2312" w:hAnsi="仿宋_GB2312" w:hint="eastAsia"/>
          <w:sz w:val="32"/>
          <w:szCs w:val="32"/>
        </w:rPr>
        <w:t>本单位2023年度一般公共预算财政拨款基本支出232.09万元，其中：</w:t>
      </w:r>
    </w:p>
    <w:p w:rsidR="0007161B" w:rsidRDefault="00395BD3">
      <w:pPr>
        <w:ind w:firstLine="585"/>
        <w:jc w:val="left"/>
        <w:rPr>
          <w:rFonts w:ascii="仿宋_GB2312" w:eastAsia="仿宋_GB2312" w:hAnsi="仿宋_GB2312"/>
          <w:sz w:val="32"/>
          <w:szCs w:val="32"/>
        </w:rPr>
      </w:pPr>
      <w:r>
        <w:rPr>
          <w:rFonts w:ascii="仿宋_GB2312" w:eastAsia="仿宋_GB2312" w:hAnsi="仿宋_GB2312" w:hint="eastAsia"/>
          <w:sz w:val="32"/>
          <w:szCs w:val="32"/>
        </w:rPr>
        <w:t>（一）工资福利支出226.15万元，比上年减少21.49万元，下降8.68%，主要原因：</w:t>
      </w:r>
      <w:r w:rsidR="00E52D86">
        <w:rPr>
          <w:rFonts w:ascii="仿宋_GB2312" w:eastAsia="仿宋_GB2312" w:hAnsi="仿宋_GB2312" w:hint="eastAsia"/>
          <w:sz w:val="32"/>
          <w:szCs w:val="32"/>
        </w:rPr>
        <w:t>与上年相比少了疫情相关支出</w:t>
      </w:r>
      <w:r>
        <w:rPr>
          <w:rFonts w:ascii="仿宋_GB2312" w:eastAsia="仿宋_GB2312" w:hAnsi="仿宋_GB2312" w:hint="eastAsia"/>
          <w:sz w:val="32"/>
          <w:szCs w:val="32"/>
        </w:rPr>
        <w:t>。</w:t>
      </w:r>
    </w:p>
    <w:p w:rsidR="0007161B" w:rsidRDefault="00395BD3">
      <w:pPr>
        <w:ind w:firstLine="585"/>
        <w:jc w:val="left"/>
        <w:rPr>
          <w:rFonts w:ascii="仿宋_GB2312" w:eastAsia="仿宋_GB2312" w:hAnsi="仿宋_GB2312"/>
          <w:sz w:val="32"/>
          <w:szCs w:val="32"/>
        </w:rPr>
      </w:pPr>
      <w:r>
        <w:rPr>
          <w:rFonts w:ascii="仿宋_GB2312" w:eastAsia="仿宋_GB2312" w:hAnsi="仿宋_GB2312" w:hint="eastAsia"/>
          <w:sz w:val="32"/>
          <w:szCs w:val="32"/>
        </w:rPr>
        <w:lastRenderedPageBreak/>
        <w:t>（二）商品和服务支出4.77万元，比上年减少81.65万元，下降94.48%，主要原因：</w:t>
      </w:r>
      <w:r w:rsidR="00E52D86">
        <w:rPr>
          <w:rFonts w:ascii="仿宋_GB2312" w:eastAsia="仿宋_GB2312" w:hAnsi="仿宋_GB2312" w:hint="eastAsia"/>
          <w:sz w:val="32"/>
          <w:szCs w:val="32"/>
        </w:rPr>
        <w:t>与上年相比少了疫情相关支出</w:t>
      </w:r>
      <w:r>
        <w:rPr>
          <w:rFonts w:ascii="仿宋_GB2312" w:eastAsia="仿宋_GB2312" w:hAnsi="仿宋_GB2312" w:hint="eastAsia"/>
          <w:sz w:val="32"/>
          <w:szCs w:val="32"/>
        </w:rPr>
        <w:t>。</w:t>
      </w:r>
    </w:p>
    <w:p w:rsidR="0007161B" w:rsidRDefault="00395BD3">
      <w:pPr>
        <w:ind w:firstLine="585"/>
        <w:jc w:val="left"/>
        <w:rPr>
          <w:rFonts w:ascii="仿宋_GB2312" w:eastAsia="仿宋_GB2312" w:hAnsi="仿宋_GB2312"/>
          <w:sz w:val="32"/>
          <w:szCs w:val="32"/>
        </w:rPr>
      </w:pPr>
      <w:r>
        <w:rPr>
          <w:rFonts w:ascii="仿宋_GB2312" w:eastAsia="仿宋_GB2312" w:hAnsi="仿宋_GB2312" w:hint="eastAsia"/>
          <w:sz w:val="32"/>
          <w:szCs w:val="32"/>
        </w:rPr>
        <w:t>（三）对个人和家庭补助支出1.17万元，比上年减少1.03万元，下降46.97%，主要原因：</w:t>
      </w:r>
      <w:r w:rsidR="00E52D86">
        <w:rPr>
          <w:rFonts w:ascii="仿宋_GB2312" w:eastAsia="仿宋_GB2312" w:hAnsi="仿宋_GB2312" w:hint="eastAsia"/>
          <w:sz w:val="32"/>
          <w:szCs w:val="32"/>
        </w:rPr>
        <w:t>与上年相比少了疫情相关支出</w:t>
      </w:r>
      <w:r>
        <w:rPr>
          <w:rFonts w:ascii="仿宋_GB2312" w:eastAsia="仿宋_GB2312" w:hAnsi="仿宋_GB2312" w:hint="eastAsia"/>
          <w:sz w:val="32"/>
          <w:szCs w:val="32"/>
        </w:rPr>
        <w:t>。</w:t>
      </w:r>
    </w:p>
    <w:p w:rsidR="0007161B" w:rsidRDefault="00395BD3">
      <w:pPr>
        <w:ind w:firstLine="585"/>
        <w:jc w:val="left"/>
        <w:rPr>
          <w:rFonts w:ascii="仿宋_GB2312" w:eastAsia="仿宋_GB2312" w:hAnsi="仿宋_GB2312"/>
          <w:sz w:val="32"/>
          <w:szCs w:val="32"/>
        </w:rPr>
      </w:pPr>
      <w:r>
        <w:rPr>
          <w:rFonts w:ascii="仿宋_GB2312" w:eastAsia="仿宋_GB2312" w:hAnsi="仿宋_GB2312" w:hint="eastAsia"/>
          <w:sz w:val="32"/>
          <w:szCs w:val="32"/>
        </w:rPr>
        <w:t>（四）资本性支出0.00万元，与上年持平，主要原因：</w:t>
      </w:r>
      <w:r w:rsidR="00E52D86">
        <w:rPr>
          <w:rFonts w:ascii="仿宋_GB2312" w:eastAsia="仿宋_GB2312" w:hAnsi="仿宋_GB2312" w:hint="eastAsia"/>
          <w:sz w:val="32"/>
          <w:szCs w:val="32"/>
        </w:rPr>
        <w:t>无支出。</w:t>
      </w: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五、财政拨款“三公”经费支出决算情况说明</w:t>
      </w:r>
    </w:p>
    <w:p w:rsidR="0007161B" w:rsidRDefault="00395BD3">
      <w:pPr>
        <w:ind w:firstLine="630"/>
        <w:jc w:val="left"/>
        <w:rPr>
          <w:rFonts w:ascii="仿宋_GB2312" w:eastAsia="仿宋_GB2312" w:hAnsi="仿宋_GB2312"/>
          <w:sz w:val="32"/>
          <w:szCs w:val="32"/>
        </w:rPr>
      </w:pPr>
      <w:r>
        <w:rPr>
          <w:rFonts w:ascii="仿宋_GB2312" w:eastAsia="仿宋_GB2312" w:hAnsi="仿宋_GB2312" w:hint="eastAsia"/>
          <w:sz w:val="32"/>
          <w:szCs w:val="32"/>
        </w:rPr>
        <w:t>本单位2023年度财政拨款“三公”经费支出全年预算数8.00万元，决算数0.00万元，完成全年预算的0.00%；决算数比上年减少3.29万元，下降100.00%，其中：</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（一）因公出国（境）费全年预算数0.00万元，决算数0.00万元，主要原因</w:t>
      </w:r>
      <w:r w:rsidR="00E52D86">
        <w:rPr>
          <w:rFonts w:ascii="仿宋_GB2312" w:eastAsia="仿宋_GB2312" w:hAnsi="仿宋_GB2312" w:hint="eastAsia"/>
          <w:sz w:val="32"/>
          <w:szCs w:val="32"/>
        </w:rPr>
        <w:t>：无此项支出</w:t>
      </w:r>
      <w:r>
        <w:rPr>
          <w:rFonts w:ascii="仿宋_GB2312" w:eastAsia="仿宋_GB2312" w:hAnsi="仿宋_GB2312" w:hint="eastAsia"/>
          <w:sz w:val="32"/>
          <w:szCs w:val="32"/>
        </w:rPr>
        <w:t>。决算数与上年持平，主要原因：</w:t>
      </w:r>
      <w:r w:rsidR="00E52D86">
        <w:rPr>
          <w:rFonts w:ascii="仿宋_GB2312" w:eastAsia="仿宋_GB2312" w:hAnsi="仿宋_GB2312" w:hint="eastAsia"/>
          <w:sz w:val="32"/>
          <w:szCs w:val="32"/>
        </w:rPr>
        <w:t>无此项支出。</w:t>
      </w:r>
      <w:r>
        <w:rPr>
          <w:rFonts w:ascii="仿宋_GB2312" w:eastAsia="仿宋_GB2312" w:hAnsi="仿宋_GB2312" w:hint="eastAsia"/>
          <w:sz w:val="32"/>
          <w:szCs w:val="32"/>
        </w:rPr>
        <w:t>全年安排因公出国（境）团组0个，累计0人次，主要是：</w:t>
      </w:r>
      <w:r w:rsidR="00E52D86">
        <w:rPr>
          <w:rFonts w:ascii="仿宋_GB2312" w:eastAsia="仿宋_GB2312" w:hAnsi="仿宋_GB2312" w:hint="eastAsia"/>
          <w:sz w:val="32"/>
          <w:szCs w:val="32"/>
        </w:rPr>
        <w:t>无此项活动。</w:t>
      </w:r>
      <w:r>
        <w:rPr>
          <w:rFonts w:ascii="仿宋_GB2312" w:eastAsia="仿宋_GB2312" w:hAnsi="仿宋_GB2312" w:hint="eastAsia"/>
          <w:sz w:val="32"/>
          <w:szCs w:val="32"/>
        </w:rPr>
        <w:t>（二）公务用车购置及运行维护费全年预算数0.00万元，决算数0.00万元，其中：</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公务用车购置全年预算数0.00万元，决算数0.00万元，主要原因：</w:t>
      </w:r>
      <w:r w:rsidR="00E52D86">
        <w:rPr>
          <w:rFonts w:ascii="仿宋_GB2312" w:eastAsia="仿宋_GB2312" w:hAnsi="仿宋_GB2312" w:hint="eastAsia"/>
          <w:sz w:val="32"/>
          <w:szCs w:val="32"/>
        </w:rPr>
        <w:t>无公务用车。</w:t>
      </w:r>
      <w:r>
        <w:rPr>
          <w:rFonts w:ascii="仿宋_GB2312" w:eastAsia="仿宋_GB2312" w:hAnsi="仿宋_GB2312" w:hint="eastAsia"/>
          <w:sz w:val="32"/>
          <w:szCs w:val="32"/>
        </w:rPr>
        <w:t>决算数与上年持平,主要原因：</w:t>
      </w:r>
      <w:r w:rsidR="00E52D86">
        <w:rPr>
          <w:rFonts w:ascii="仿宋_GB2312" w:eastAsia="仿宋_GB2312" w:hAnsi="仿宋_GB2312" w:hint="eastAsia"/>
          <w:sz w:val="32"/>
          <w:szCs w:val="32"/>
        </w:rPr>
        <w:t>无公务用车。</w:t>
      </w:r>
      <w:r>
        <w:rPr>
          <w:rFonts w:ascii="仿宋_GB2312" w:eastAsia="仿宋_GB2312" w:hAnsi="仿宋_GB2312" w:hint="eastAsia"/>
          <w:sz w:val="32"/>
          <w:szCs w:val="32"/>
        </w:rPr>
        <w:t>全年使用财政拨款购置公务用车0辆。</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公务用车运行维护费全年预算数0.00万元，决算数</w:t>
      </w:r>
      <w:r>
        <w:rPr>
          <w:rFonts w:ascii="仿宋_GB2312" w:eastAsia="仿宋_GB2312" w:hAnsi="仿宋_GB2312" w:hint="eastAsia"/>
          <w:sz w:val="32"/>
          <w:szCs w:val="32"/>
        </w:rPr>
        <w:lastRenderedPageBreak/>
        <w:t>0.00万元，主要原因：</w:t>
      </w:r>
      <w:r w:rsidR="00E52D86">
        <w:rPr>
          <w:rFonts w:ascii="仿宋_GB2312" w:eastAsia="仿宋_GB2312" w:hAnsi="仿宋_GB2312" w:hint="eastAsia"/>
          <w:sz w:val="32"/>
          <w:szCs w:val="32"/>
        </w:rPr>
        <w:t>无公务用车。</w:t>
      </w:r>
      <w:r>
        <w:rPr>
          <w:rFonts w:ascii="仿宋_GB2312" w:eastAsia="仿宋_GB2312" w:hAnsi="仿宋_GB2312" w:hint="eastAsia"/>
          <w:sz w:val="32"/>
          <w:szCs w:val="32"/>
        </w:rPr>
        <w:t>。决算数与上年持平,主要原因：</w:t>
      </w:r>
      <w:r w:rsidR="00E52D86">
        <w:rPr>
          <w:rFonts w:ascii="仿宋_GB2312" w:eastAsia="仿宋_GB2312" w:hAnsi="仿宋_GB2312" w:hint="eastAsia"/>
          <w:sz w:val="32"/>
          <w:szCs w:val="32"/>
        </w:rPr>
        <w:t>无公务用车。</w:t>
      </w:r>
      <w:r>
        <w:rPr>
          <w:rFonts w:ascii="仿宋_GB2312" w:eastAsia="仿宋_GB2312" w:hAnsi="仿宋_GB2312" w:hint="eastAsia"/>
          <w:sz w:val="32"/>
          <w:szCs w:val="32"/>
        </w:rPr>
        <w:t>年末使用财政拨款负担费用的公务用车保有量0辆。</w:t>
      </w:r>
    </w:p>
    <w:p w:rsidR="0007161B" w:rsidRDefault="00395BD3" w:rsidP="00D85C75">
      <w:pPr>
        <w:ind w:firstLineChars="200" w:firstLine="672"/>
        <w:jc w:val="left"/>
        <w:rPr>
          <w:rFonts w:ascii="仿宋_GB2312" w:eastAsia="仿宋_GB2312" w:hAnsi="仿宋_GB2312"/>
          <w:sz w:val="32"/>
          <w:szCs w:val="32"/>
        </w:rPr>
      </w:pPr>
      <w:r>
        <w:rPr>
          <w:rFonts w:ascii="仿宋_GB2312" w:eastAsia="仿宋_GB2312" w:hAnsi="仿宋_GB2312" w:hint="eastAsia"/>
          <w:sz w:val="32"/>
          <w:szCs w:val="32"/>
        </w:rPr>
        <w:t>（三）公务接待费全年预算数8.00万元，决算数0.00万元，完成全年预算的0.00%，主要原因：</w:t>
      </w:r>
      <w:r w:rsidR="00D36F62">
        <w:rPr>
          <w:rFonts w:ascii="仿宋_GB2312" w:eastAsia="仿宋_GB2312" w:hAnsi="仿宋_GB2312" w:hint="eastAsia"/>
          <w:sz w:val="32"/>
          <w:szCs w:val="32"/>
        </w:rPr>
        <w:t>数据录入未成功</w:t>
      </w:r>
      <w:r>
        <w:rPr>
          <w:rFonts w:ascii="仿宋_GB2312" w:eastAsia="仿宋_GB2312" w:hAnsi="仿宋_GB2312" w:hint="eastAsia"/>
          <w:sz w:val="32"/>
          <w:szCs w:val="32"/>
        </w:rPr>
        <w:t>。决算数比上年减少3.29万元，下降100.00%,主要原因：</w:t>
      </w:r>
      <w:r w:rsidR="00D36F62">
        <w:rPr>
          <w:rFonts w:ascii="仿宋_GB2312" w:eastAsia="仿宋_GB2312" w:hAnsi="仿宋_GB2312" w:hint="eastAsia"/>
          <w:sz w:val="32"/>
          <w:szCs w:val="32"/>
        </w:rPr>
        <w:t>数据录入未成功</w:t>
      </w:r>
      <w:r>
        <w:rPr>
          <w:rFonts w:ascii="仿宋_GB2312" w:eastAsia="仿宋_GB2312" w:hAnsi="仿宋_GB2312" w:hint="eastAsia"/>
          <w:sz w:val="32"/>
          <w:szCs w:val="32"/>
        </w:rPr>
        <w:t>。全年国内公务接待0批，累计接待0人次，主要是：</w:t>
      </w:r>
      <w:r w:rsidR="00E67470">
        <w:rPr>
          <w:rFonts w:ascii="仿宋_GB2312" w:eastAsia="仿宋_GB2312" w:hAnsi="仿宋_GB2312" w:hint="eastAsia"/>
          <w:sz w:val="32"/>
          <w:szCs w:val="32"/>
        </w:rPr>
        <w:t>数据录入未成功</w:t>
      </w:r>
      <w:r>
        <w:rPr>
          <w:rFonts w:ascii="仿宋_GB2312" w:eastAsia="仿宋_GB2312" w:hAnsi="仿宋_GB2312" w:hint="eastAsia"/>
          <w:sz w:val="32"/>
          <w:szCs w:val="32"/>
        </w:rPr>
        <w:t>。</w:t>
      </w:r>
    </w:p>
    <w:p w:rsidR="0007161B" w:rsidRDefault="0007161B" w:rsidP="00D85C75">
      <w:pPr>
        <w:ind w:firstLineChars="200" w:firstLine="672"/>
        <w:jc w:val="left"/>
        <w:rPr>
          <w:rFonts w:ascii="仿宋_GB2312" w:eastAsia="仿宋_GB2312" w:hAnsi="仿宋_GB2312"/>
          <w:sz w:val="32"/>
          <w:szCs w:val="32"/>
        </w:rPr>
      </w:pP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六、机关运行经费支出情况说明</w:t>
      </w:r>
    </w:p>
    <w:p w:rsidR="0007161B" w:rsidRDefault="00395BD3">
      <w:pPr>
        <w:ind w:firstLine="630"/>
        <w:jc w:val="left"/>
        <w:rPr>
          <w:rFonts w:ascii="仿宋_GB2312" w:eastAsia="仿宋_GB2312" w:hAnsi="仿宋_GB2312"/>
          <w:sz w:val="32"/>
          <w:szCs w:val="32"/>
          <w:highlight w:val="cyan"/>
        </w:rPr>
      </w:pPr>
      <w:r>
        <w:rPr>
          <w:rFonts w:ascii="仿宋_GB2312" w:eastAsia="仿宋_GB2312" w:hAnsi="仿宋_GB2312" w:hint="eastAsia"/>
          <w:sz w:val="32"/>
          <w:szCs w:val="32"/>
        </w:rPr>
        <w:t>本单位2023年度机关运行经费支出0.00万元，决算数与上年持平，主要原因</w:t>
      </w:r>
      <w:r w:rsidR="009212E6">
        <w:rPr>
          <w:rFonts w:ascii="仿宋_GB2312" w:eastAsia="仿宋_GB2312" w:hAnsi="仿宋_GB2312" w:hint="eastAsia"/>
          <w:sz w:val="32"/>
          <w:szCs w:val="32"/>
        </w:rPr>
        <w:t>：无此项运行活动。</w:t>
      </w: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七、政府采购支出情况说明</w:t>
      </w:r>
    </w:p>
    <w:p w:rsidR="0007161B" w:rsidRDefault="00395BD3">
      <w:pPr>
        <w:pStyle w:val="p0"/>
        <w:spacing w:line="600" w:lineRule="atLeast"/>
        <w:ind w:firstLine="600"/>
        <w:rPr>
          <w:rFonts w:ascii="仿宋_GB2312" w:eastAsia="仿宋_GB2312" w:hAnsi="仿宋_GB2312"/>
          <w:sz w:val="32"/>
          <w:szCs w:val="32"/>
        </w:rPr>
      </w:pPr>
      <w:r>
        <w:rPr>
          <w:rFonts w:ascii="仿宋_GB2312" w:eastAsia="仿宋_GB2312" w:hAnsi="仿宋_GB2312" w:hint="eastAsia"/>
          <w:kern w:val="2"/>
          <w:sz w:val="32"/>
          <w:szCs w:val="32"/>
        </w:rPr>
        <w:t>本单位2023年度政府采购支出总额69.99万元，其中：政府采购货物支出3.98万元、政府采购工程支出66.01万元、政府采购服务支出0.00万元。授予中小企业合同金额0.00万元，占政府采购支出总额的0.00%，其中：授予小微企业合同金额0.00万元，占授予中小企业合同金额的0.00%。</w:t>
      </w:r>
      <w:r>
        <w:rPr>
          <w:rFonts w:ascii="仿宋_GB2312" w:eastAsia="仿宋_GB2312" w:hAnsi="仿宋_GB2312" w:hint="eastAsia"/>
          <w:sz w:val="32"/>
          <w:szCs w:val="32"/>
        </w:rPr>
        <w:t>货物采购授予中小企业合同金额占货物支出金额的</w:t>
      </w:r>
      <w:r w:rsidR="00E67470">
        <w:rPr>
          <w:rFonts w:ascii="仿宋_GB2312" w:eastAsia="仿宋_GB2312" w:hAnsi="仿宋_GB2312" w:hint="eastAsia"/>
          <w:sz w:val="32"/>
          <w:szCs w:val="32"/>
        </w:rPr>
        <w:t>5.7</w:t>
      </w:r>
      <w:r>
        <w:rPr>
          <w:rFonts w:ascii="仿宋_GB2312" w:eastAsia="仿宋_GB2312" w:hAnsi="仿宋_GB2312" w:hint="eastAsia"/>
          <w:sz w:val="32"/>
          <w:szCs w:val="32"/>
        </w:rPr>
        <w:t>%，工程采购授予中小企业合同金额占工程支出金额</w:t>
      </w:r>
      <w:r w:rsidR="00E67470">
        <w:rPr>
          <w:rFonts w:ascii="仿宋_GB2312" w:eastAsia="仿宋_GB2312" w:hAnsi="仿宋_GB2312" w:hint="eastAsia"/>
          <w:sz w:val="32"/>
          <w:szCs w:val="32"/>
        </w:rPr>
        <w:t>的94.3</w:t>
      </w:r>
      <w:r>
        <w:rPr>
          <w:rFonts w:ascii="仿宋_GB2312" w:eastAsia="仿宋_GB2312" w:hAnsi="仿宋_GB2312" w:hint="eastAsia"/>
          <w:sz w:val="32"/>
          <w:szCs w:val="32"/>
        </w:rPr>
        <w:t>%，服务采购授予中小企业合同金额占服务支出金额</w:t>
      </w:r>
      <w:r w:rsidR="009212E6">
        <w:rPr>
          <w:rFonts w:ascii="仿宋_GB2312" w:eastAsia="仿宋_GB2312" w:hAnsi="仿宋_GB2312" w:hint="eastAsia"/>
          <w:sz w:val="32"/>
          <w:szCs w:val="32"/>
        </w:rPr>
        <w:t>的0%</w:t>
      </w:r>
      <w:r>
        <w:rPr>
          <w:rFonts w:ascii="仿宋_GB2312" w:eastAsia="仿宋_GB2312" w:hAnsi="仿宋_GB2312" w:hint="eastAsia"/>
          <w:sz w:val="32"/>
          <w:szCs w:val="32"/>
        </w:rPr>
        <w:t>。</w:t>
      </w: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lastRenderedPageBreak/>
        <w:t>八、国有资产占用情况说明</w:t>
      </w:r>
    </w:p>
    <w:p w:rsidR="0007161B" w:rsidRDefault="00395BD3">
      <w:pPr>
        <w:ind w:firstLine="630"/>
        <w:jc w:val="left"/>
        <w:rPr>
          <w:rFonts w:ascii="仿宋_GB2312" w:eastAsia="仿宋_GB2312" w:hAnsi="仿宋_GB2312"/>
          <w:kern w:val="0"/>
          <w:sz w:val="32"/>
          <w:szCs w:val="32"/>
        </w:rPr>
      </w:pPr>
      <w:r>
        <w:rPr>
          <w:rFonts w:ascii="仿宋_GB2312" w:eastAsia="仿宋_GB2312" w:hAnsi="仿宋_GB2312" w:hint="eastAsia"/>
          <w:kern w:val="0"/>
          <w:sz w:val="32"/>
          <w:szCs w:val="32"/>
        </w:rPr>
        <w:t>截止2023年12月31日，本单位共有车辆</w:t>
      </w:r>
      <w:r>
        <w:rPr>
          <w:rFonts w:ascii="仿宋_GB2312" w:eastAsia="仿宋_GB2312" w:hAnsi="仿宋_GB2312" w:hint="eastAsia"/>
          <w:sz w:val="32"/>
          <w:szCs w:val="32"/>
        </w:rPr>
        <w:t>0</w:t>
      </w:r>
      <w:r>
        <w:rPr>
          <w:rFonts w:ascii="仿宋_GB2312" w:eastAsia="仿宋_GB2312" w:hAnsi="仿宋_GB2312" w:hint="eastAsia"/>
          <w:kern w:val="0"/>
          <w:sz w:val="32"/>
          <w:szCs w:val="32"/>
        </w:rPr>
        <w:t>辆（台），其中：副部（省）级及以上领导用车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辆、主要负责人用车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辆、机要通信用车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辆、应急保障用车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辆、执法执勤用车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辆、特种专业技术用车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辆、离退休干部服务用车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辆、其他用车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辆。本单位单价100万元（含）以上设备（不含车辆）</w:t>
      </w:r>
      <w:r>
        <w:rPr>
          <w:rFonts w:ascii="仿宋_GB2312" w:eastAsia="仿宋_GB2312" w:hAnsi="仿宋_GB2312" w:hint="eastAsia"/>
          <w:sz w:val="32"/>
          <w:szCs w:val="32"/>
        </w:rPr>
        <w:t>0</w:t>
      </w:r>
      <w:r>
        <w:rPr>
          <w:rFonts w:ascii="仿宋_GB2312" w:eastAsia="仿宋_GB2312" w:hAnsi="仿宋_GB2312" w:hint="eastAsia"/>
          <w:kern w:val="0"/>
          <w:sz w:val="32"/>
          <w:szCs w:val="32"/>
        </w:rPr>
        <w:t>台（套）。</w:t>
      </w: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九、预算绩效情况说明</w:t>
      </w:r>
    </w:p>
    <w:p w:rsidR="0007161B" w:rsidRDefault="00395BD3">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（一）绩效管理工作开展情况。</w:t>
      </w:r>
    </w:p>
    <w:p w:rsidR="00B65C54" w:rsidRDefault="00395BD3"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根据预算绩效管理要求，我单位组织对纳入2023年度部门预算范围的二级项目</w:t>
      </w:r>
      <w:r w:rsidR="000A34E6">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个全面开展绩效自评，共涉及资金   万元，占项目支出总额的   %。其中，</w:t>
      </w:r>
      <w:r w:rsidR="00E833AD">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个项目评价结果为“优”，</w:t>
      </w:r>
      <w:r w:rsidR="00E833AD">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个项目评价结果为“良”，</w:t>
      </w:r>
      <w:r w:rsidR="00E833AD">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个项目评价结果为“中”，</w:t>
      </w:r>
      <w:r w:rsidR="00E833AD">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个项目评价结果为“差”。</w:t>
      </w:r>
      <w:r w:rsidR="00B65C54">
        <w:rPr>
          <w:rFonts w:ascii="仿宋_GB2312" w:eastAsia="仿宋_GB2312" w:hAnsi="仿宋_GB2312" w:cs="仿宋_GB2312" w:hint="eastAsia"/>
          <w:kern w:val="0"/>
          <w:sz w:val="32"/>
          <w:szCs w:val="32"/>
        </w:rPr>
        <w:t>包括：</w:t>
      </w:r>
    </w:p>
    <w:p w:rsidR="00B65C54" w:rsidRDefault="00B65C54"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1、疫情防控补助资金</w:t>
      </w:r>
      <w:r w:rsidR="001268A9">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5万元</w:t>
      </w:r>
      <w:r w:rsidR="001268A9">
        <w:rPr>
          <w:rFonts w:ascii="仿宋_GB2312" w:eastAsia="仿宋_GB2312" w:hAnsi="仿宋_GB2312" w:cs="仿宋_GB2312" w:hint="eastAsia"/>
          <w:kern w:val="0"/>
          <w:sz w:val="32"/>
          <w:szCs w:val="32"/>
        </w:rPr>
        <w:t>；</w:t>
      </w:r>
    </w:p>
    <w:p w:rsidR="001268A9" w:rsidRDefault="00B65C54"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2、基层医务人员进修培训等补助资金</w:t>
      </w:r>
      <w:r w:rsidR="001268A9">
        <w:rPr>
          <w:rFonts w:ascii="仿宋_GB2312" w:eastAsia="仿宋_GB2312" w:hAnsi="仿宋_GB2312" w:cs="仿宋_GB2312" w:hint="eastAsia"/>
          <w:kern w:val="0"/>
          <w:sz w:val="32"/>
          <w:szCs w:val="32"/>
        </w:rPr>
        <w:t>：2万元；</w:t>
      </w:r>
    </w:p>
    <w:p w:rsidR="001268A9" w:rsidRDefault="001268A9"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3、2023年示范中医馆建设、中医阁建设资金：30万元；</w:t>
      </w:r>
    </w:p>
    <w:p w:rsidR="001268A9" w:rsidRDefault="001268A9"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4、2023年基本公共卫生项目补助资金：138.2459万元；</w:t>
      </w:r>
    </w:p>
    <w:p w:rsidR="001268A9" w:rsidRDefault="001268A9"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5、2023年基本药物制度补助资金：14.4269万元；</w:t>
      </w:r>
    </w:p>
    <w:p w:rsidR="0007161B" w:rsidRDefault="001268A9"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6、中医药服务能力提升补助资金：2万元。</w:t>
      </w:r>
      <w:r w:rsidR="00395BD3">
        <w:rPr>
          <w:rFonts w:ascii="仿宋_GB2312" w:eastAsia="仿宋_GB2312" w:hAnsi="仿宋_GB2312" w:cs="仿宋_GB2312" w:hint="eastAsia"/>
          <w:kern w:val="0"/>
          <w:sz w:val="32"/>
          <w:szCs w:val="32"/>
        </w:rPr>
        <w:t xml:space="preserve">     </w:t>
      </w:r>
    </w:p>
    <w:p w:rsidR="0007161B" w:rsidRDefault="00395BD3">
      <w:pPr>
        <w:autoSpaceDE w:val="0"/>
        <w:autoSpaceDN w:val="0"/>
        <w:adjustRightInd w:val="0"/>
        <w:spacing w:line="360" w:lineRule="auto"/>
        <w:ind w:firstLine="6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（二）单位决算中项目绩效自评情况。</w:t>
      </w:r>
    </w:p>
    <w:p w:rsidR="0007161B" w:rsidRDefault="00395BD3" w:rsidP="00D85C75">
      <w:pPr>
        <w:autoSpaceDE w:val="0"/>
        <w:autoSpaceDN w:val="0"/>
        <w:adjustRightInd w:val="0"/>
        <w:spacing w:line="360" w:lineRule="auto"/>
        <w:ind w:firstLineChars="200" w:firstLine="67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Pr>
          <w:rFonts w:ascii="宋体" w:hAnsi="宋体" w:cs="宋体" w:hint="eastAsia"/>
          <w:kern w:val="0"/>
          <w:sz w:val="32"/>
          <w:szCs w:val="32"/>
        </w:rPr>
        <w:t>×××</w:t>
      </w:r>
      <w:r>
        <w:rPr>
          <w:rFonts w:ascii="仿宋_GB2312" w:eastAsia="仿宋_GB2312" w:hAnsi="仿宋_GB2312" w:cs="仿宋_GB2312" w:hint="eastAsia"/>
          <w:kern w:val="0"/>
          <w:sz w:val="32"/>
          <w:szCs w:val="32"/>
        </w:rPr>
        <w:t>项目支出绩效自评表”如下：</w:t>
      </w:r>
    </w:p>
    <w:tbl>
      <w:tblPr>
        <w:tblW w:w="10020" w:type="dxa"/>
        <w:tblInd w:w="93" w:type="dxa"/>
        <w:tblLook w:val="04A0"/>
      </w:tblPr>
      <w:tblGrid>
        <w:gridCol w:w="655"/>
        <w:gridCol w:w="11"/>
        <w:gridCol w:w="11"/>
        <w:gridCol w:w="471"/>
        <w:gridCol w:w="20"/>
        <w:gridCol w:w="45"/>
        <w:gridCol w:w="46"/>
        <w:gridCol w:w="426"/>
        <w:gridCol w:w="30"/>
        <w:gridCol w:w="71"/>
        <w:gridCol w:w="76"/>
        <w:gridCol w:w="1189"/>
        <w:gridCol w:w="65"/>
        <w:gridCol w:w="6"/>
        <w:gridCol w:w="169"/>
        <w:gridCol w:w="178"/>
        <w:gridCol w:w="779"/>
        <w:gridCol w:w="89"/>
        <w:gridCol w:w="11"/>
        <w:gridCol w:w="226"/>
        <w:gridCol w:w="193"/>
        <w:gridCol w:w="60"/>
        <w:gridCol w:w="55"/>
        <w:gridCol w:w="13"/>
        <w:gridCol w:w="279"/>
        <w:gridCol w:w="273"/>
        <w:gridCol w:w="180"/>
        <w:gridCol w:w="131"/>
        <w:gridCol w:w="276"/>
        <w:gridCol w:w="273"/>
        <w:gridCol w:w="457"/>
        <w:gridCol w:w="141"/>
        <w:gridCol w:w="278"/>
        <w:gridCol w:w="137"/>
        <w:gridCol w:w="143"/>
        <w:gridCol w:w="280"/>
        <w:gridCol w:w="280"/>
        <w:gridCol w:w="349"/>
        <w:gridCol w:w="6"/>
        <w:gridCol w:w="131"/>
        <w:gridCol w:w="130"/>
        <w:gridCol w:w="766"/>
        <w:gridCol w:w="12"/>
        <w:gridCol w:w="15"/>
        <w:gridCol w:w="588"/>
      </w:tblGrid>
      <w:tr w:rsidR="00A55040" w:rsidRPr="00A55040" w:rsidTr="00A55040">
        <w:trPr>
          <w:trHeight w:val="54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b/>
                <w:bCs/>
                <w:color w:val="000000"/>
                <w:kern w:val="0"/>
                <w:sz w:val="42"/>
                <w:szCs w:val="42"/>
              </w:rPr>
            </w:pPr>
            <w:r w:rsidRPr="00A55040">
              <w:rPr>
                <w:rFonts w:ascii="宋体" w:hAnsi="宋体" w:cs="宋体" w:hint="eastAsia"/>
                <w:b/>
                <w:bCs/>
                <w:color w:val="000000"/>
                <w:kern w:val="0"/>
                <w:sz w:val="42"/>
                <w:szCs w:val="42"/>
              </w:rPr>
              <w:t>项目支出绩效自评表</w:t>
            </w:r>
          </w:p>
        </w:tc>
      </w:tr>
      <w:tr w:rsidR="00A55040" w:rsidRPr="00A55040" w:rsidTr="00A55040">
        <w:trPr>
          <w:trHeight w:val="33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（2023年度）</w:t>
            </w:r>
          </w:p>
        </w:tc>
      </w:tr>
      <w:tr w:rsidR="00A55040" w:rsidRPr="00A55040" w:rsidTr="00A55040">
        <w:trPr>
          <w:trHeight w:val="304"/>
        </w:trPr>
        <w:tc>
          <w:tcPr>
            <w:tcW w:w="11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项目名称</w:t>
            </w:r>
          </w:p>
        </w:tc>
        <w:tc>
          <w:tcPr>
            <w:tcW w:w="8851" w:type="dxa"/>
            <w:gridSpan w:val="41"/>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疫情防控补助资金</w:t>
            </w:r>
          </w:p>
        </w:tc>
      </w:tr>
      <w:tr w:rsidR="00A55040" w:rsidRPr="00A55040" w:rsidTr="00A55040">
        <w:trPr>
          <w:trHeight w:val="300"/>
        </w:trPr>
        <w:tc>
          <w:tcPr>
            <w:tcW w:w="11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主管部门</w:t>
            </w:r>
          </w:p>
        </w:tc>
        <w:tc>
          <w:tcPr>
            <w:tcW w:w="4591" w:type="dxa"/>
            <w:gridSpan w:val="23"/>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浮梁县卫生健康委员会</w:t>
            </w:r>
          </w:p>
        </w:tc>
        <w:tc>
          <w:tcPr>
            <w:tcW w:w="1697"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实施单位</w:t>
            </w:r>
          </w:p>
        </w:tc>
        <w:tc>
          <w:tcPr>
            <w:tcW w:w="2563" w:type="dxa"/>
            <w:gridSpan w:val="11"/>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浮梁县寿安卫生院</w:t>
            </w:r>
          </w:p>
        </w:tc>
      </w:tr>
      <w:tr w:rsidR="00A55040" w:rsidRPr="00A55040" w:rsidTr="00A55040">
        <w:trPr>
          <w:trHeight w:val="300"/>
        </w:trPr>
        <w:tc>
          <w:tcPr>
            <w:tcW w:w="11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项目资金</w:t>
            </w:r>
            <w:r w:rsidRPr="00A55040">
              <w:rPr>
                <w:rFonts w:ascii="宋体" w:hAnsi="宋体" w:cs="宋体" w:hint="eastAsia"/>
                <w:kern w:val="0"/>
                <w:sz w:val="18"/>
                <w:szCs w:val="18"/>
              </w:rPr>
              <w:br/>
              <w:t>（万元）</w:t>
            </w:r>
          </w:p>
        </w:tc>
        <w:tc>
          <w:tcPr>
            <w:tcW w:w="1965"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3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年初预算数</w:t>
            </w:r>
          </w:p>
        </w:tc>
        <w:tc>
          <w:tcPr>
            <w:tcW w:w="139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全年预算数A</w:t>
            </w:r>
          </w:p>
        </w:tc>
        <w:tc>
          <w:tcPr>
            <w:tcW w:w="1697"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全年执行数B</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10"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执行率</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r>
      <w:tr w:rsidR="00A55040" w:rsidRPr="00A55040" w:rsidTr="00A55040">
        <w:trPr>
          <w:trHeight w:val="300"/>
        </w:trPr>
        <w:tc>
          <w:tcPr>
            <w:tcW w:w="1169"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965"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年度资金总额</w:t>
            </w:r>
          </w:p>
        </w:tc>
        <w:tc>
          <w:tcPr>
            <w:tcW w:w="123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39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697"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 xml:space="preserve">10 </w:t>
            </w:r>
          </w:p>
        </w:tc>
        <w:tc>
          <w:tcPr>
            <w:tcW w:w="910"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r>
      <w:tr w:rsidR="00A55040" w:rsidRPr="00A55040" w:rsidTr="00A55040">
        <w:trPr>
          <w:trHeight w:val="300"/>
        </w:trPr>
        <w:tc>
          <w:tcPr>
            <w:tcW w:w="1169"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965"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政府预算资金</w:t>
            </w:r>
          </w:p>
        </w:tc>
        <w:tc>
          <w:tcPr>
            <w:tcW w:w="123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39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697"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910"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总体</w:t>
            </w:r>
            <w:r w:rsidRPr="00A55040">
              <w:rPr>
                <w:rFonts w:ascii="宋体" w:hAnsi="宋体" w:cs="宋体" w:hint="eastAsia"/>
                <w:kern w:val="0"/>
                <w:sz w:val="18"/>
                <w:szCs w:val="18"/>
              </w:rPr>
              <w:br/>
              <w:t>目标</w:t>
            </w:r>
          </w:p>
        </w:tc>
        <w:tc>
          <w:tcPr>
            <w:tcW w:w="5101" w:type="dxa"/>
            <w:gridSpan w:val="2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预期目标</w:t>
            </w:r>
          </w:p>
        </w:tc>
        <w:tc>
          <w:tcPr>
            <w:tcW w:w="4260" w:type="dxa"/>
            <w:gridSpan w:val="1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实际完成情况</w:t>
            </w:r>
          </w:p>
        </w:tc>
      </w:tr>
      <w:tr w:rsidR="00A55040" w:rsidRPr="00A55040" w:rsidTr="00A55040">
        <w:trPr>
          <w:trHeight w:val="90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5101" w:type="dxa"/>
            <w:gridSpan w:val="2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认真贯彻落实国家、省、市、县关于新冠肺炎疫情防控工作的决策部署，全力做好我县春节期间防控工作。</w:t>
            </w:r>
          </w:p>
        </w:tc>
        <w:tc>
          <w:tcPr>
            <w:tcW w:w="4260" w:type="dxa"/>
            <w:gridSpan w:val="1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认真贯彻落实国家、省、市、县关于疫情防控工作决策部署，全力做好本地防控工作。</w:t>
            </w:r>
          </w:p>
        </w:tc>
      </w:tr>
      <w:tr w:rsidR="00A55040" w:rsidRPr="00A55040" w:rsidTr="00A55040">
        <w:trPr>
          <w:trHeight w:val="582"/>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绩效指标</w:t>
            </w:r>
          </w:p>
        </w:tc>
        <w:tc>
          <w:tcPr>
            <w:tcW w:w="1061"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一级指标</w:t>
            </w: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二级指标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 xml:space="preserve">  三级指标</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指标</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w:t>
            </w:r>
            <w:r w:rsidRPr="00A55040">
              <w:rPr>
                <w:rFonts w:ascii="宋体" w:hAnsi="宋体" w:cs="宋体" w:hint="eastAsia"/>
                <w:kern w:val="0"/>
                <w:sz w:val="18"/>
                <w:szCs w:val="18"/>
              </w:rPr>
              <w:br/>
              <w:t>完成值</w:t>
            </w:r>
          </w:p>
        </w:tc>
        <w:tc>
          <w:tcPr>
            <w:tcW w:w="557"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1058" w:type="dxa"/>
            <w:gridSpan w:val="5"/>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偏差原因分析</w:t>
            </w:r>
            <w:r w:rsidRPr="00A55040">
              <w:rPr>
                <w:rFonts w:ascii="宋体" w:hAnsi="宋体" w:cs="宋体" w:hint="eastAsia"/>
                <w:kern w:val="0"/>
                <w:sz w:val="18"/>
                <w:szCs w:val="18"/>
              </w:rPr>
              <w:br/>
              <w:t>及改进措施</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成本指标</w:t>
            </w: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经济成本指标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84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社会成本指标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疫情防控采样、送检等成本支出</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≥8万</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1.25</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目标值高于完际完成值，实际财政拨款只有5万元。</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生态环境成本指标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产出指标</w:t>
            </w:r>
          </w:p>
        </w:tc>
        <w:tc>
          <w:tcPr>
            <w:tcW w:w="141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数量指标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疫情防控宣传覆盖村组个数</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＝11个</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11</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疫情防控送检次数</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≥550次</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552</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质量指标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疫情防控措施</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有效落实（督察通报、检查情况为依据）</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疫情防控知识及政策知晓率</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时效指标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各项防控措施或任务完成时间、信息上报</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及时</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效益指标</w:t>
            </w: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经济效益指标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社会效益指标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疫情防控体系及能力</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不断健全、不断提升</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群众疫情防控能力</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有效提升</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降低疫情对群众生产生活不利影响，保持社会稳定</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成效显著</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生态效益指标</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61"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满意度指标</w:t>
            </w: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服务对象满意度</w:t>
            </w:r>
          </w:p>
        </w:tc>
        <w:tc>
          <w:tcPr>
            <w:tcW w:w="1766"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群众对应防控工作满意度</w:t>
            </w:r>
          </w:p>
        </w:tc>
        <w:tc>
          <w:tcPr>
            <w:tcW w:w="860"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11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82"/>
        </w:trPr>
        <w:tc>
          <w:tcPr>
            <w:tcW w:w="690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总分</w:t>
            </w:r>
          </w:p>
        </w:tc>
        <w:tc>
          <w:tcPr>
            <w:tcW w:w="557"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100</w:t>
            </w:r>
          </w:p>
        </w:tc>
        <w:tc>
          <w:tcPr>
            <w:tcW w:w="1058"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81.25</w:t>
            </w:r>
          </w:p>
        </w:tc>
        <w:tc>
          <w:tcPr>
            <w:tcW w:w="1505"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4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b/>
                <w:bCs/>
                <w:color w:val="000000"/>
                <w:kern w:val="0"/>
                <w:sz w:val="42"/>
                <w:szCs w:val="42"/>
              </w:rPr>
            </w:pPr>
            <w:r w:rsidRPr="00A55040">
              <w:rPr>
                <w:rFonts w:ascii="宋体" w:hAnsi="宋体" w:cs="宋体" w:hint="eastAsia"/>
                <w:b/>
                <w:bCs/>
                <w:color w:val="000000"/>
                <w:kern w:val="0"/>
                <w:sz w:val="42"/>
                <w:szCs w:val="42"/>
              </w:rPr>
              <w:t>项目支出绩效自评表</w:t>
            </w:r>
          </w:p>
        </w:tc>
      </w:tr>
      <w:tr w:rsidR="00A55040" w:rsidRPr="00A55040" w:rsidTr="00A55040">
        <w:trPr>
          <w:trHeight w:val="33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（2023年度）</w:t>
            </w:r>
          </w:p>
        </w:tc>
      </w:tr>
      <w:tr w:rsidR="00A55040" w:rsidRPr="00A55040" w:rsidTr="00A55040">
        <w:trPr>
          <w:trHeight w:val="304"/>
        </w:trPr>
        <w:tc>
          <w:tcPr>
            <w:tcW w:w="11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项目名称</w:t>
            </w:r>
          </w:p>
        </w:tc>
        <w:tc>
          <w:tcPr>
            <w:tcW w:w="8831" w:type="dxa"/>
            <w:gridSpan w:val="4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基层医务人员进修培训等补助资金</w:t>
            </w:r>
          </w:p>
        </w:tc>
      </w:tr>
      <w:tr w:rsidR="00A55040" w:rsidRPr="00A55040" w:rsidTr="00A55040">
        <w:trPr>
          <w:trHeight w:val="300"/>
        </w:trPr>
        <w:tc>
          <w:tcPr>
            <w:tcW w:w="11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主管部门</w:t>
            </w:r>
          </w:p>
        </w:tc>
        <w:tc>
          <w:tcPr>
            <w:tcW w:w="4702" w:type="dxa"/>
            <w:gridSpan w:val="23"/>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浮梁县卫生健康委员会</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实施单位</w:t>
            </w:r>
          </w:p>
        </w:tc>
        <w:tc>
          <w:tcPr>
            <w:tcW w:w="2423"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浮梁县寿安卫生院</w:t>
            </w:r>
          </w:p>
        </w:tc>
      </w:tr>
      <w:tr w:rsidR="00A55040" w:rsidRPr="00A55040" w:rsidTr="00A55040">
        <w:trPr>
          <w:trHeight w:val="300"/>
        </w:trPr>
        <w:tc>
          <w:tcPr>
            <w:tcW w:w="118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项目资金</w:t>
            </w:r>
            <w:r w:rsidRPr="00A55040">
              <w:rPr>
                <w:rFonts w:ascii="宋体" w:hAnsi="宋体" w:cs="宋体" w:hint="eastAsia"/>
                <w:kern w:val="0"/>
                <w:sz w:val="18"/>
                <w:szCs w:val="18"/>
              </w:rPr>
              <w:br/>
              <w:t>（万元）</w:t>
            </w:r>
          </w:p>
        </w:tc>
        <w:tc>
          <w:tcPr>
            <w:tcW w:w="201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55"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年初预算数</w:t>
            </w:r>
          </w:p>
        </w:tc>
        <w:tc>
          <w:tcPr>
            <w:tcW w:w="143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全年预算数A</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全年执行数B</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执行率</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年度资金总额</w:t>
            </w:r>
          </w:p>
        </w:tc>
        <w:tc>
          <w:tcPr>
            <w:tcW w:w="1255"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43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 xml:space="preserve">10 </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政府预算资金</w:t>
            </w:r>
          </w:p>
        </w:tc>
        <w:tc>
          <w:tcPr>
            <w:tcW w:w="1255"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43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总体</w:t>
            </w:r>
            <w:r w:rsidRPr="00A55040">
              <w:rPr>
                <w:rFonts w:ascii="宋体" w:hAnsi="宋体" w:cs="宋体" w:hint="eastAsia"/>
                <w:kern w:val="0"/>
                <w:sz w:val="18"/>
                <w:szCs w:val="18"/>
              </w:rPr>
              <w:br/>
              <w:t>目标</w:t>
            </w:r>
          </w:p>
        </w:tc>
        <w:tc>
          <w:tcPr>
            <w:tcW w:w="5232"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预期目标</w:t>
            </w:r>
          </w:p>
        </w:tc>
        <w:tc>
          <w:tcPr>
            <w:tcW w:w="4129" w:type="dxa"/>
            <w:gridSpan w:val="1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实际完成情况</w:t>
            </w:r>
          </w:p>
        </w:tc>
      </w:tr>
      <w:tr w:rsidR="00A55040" w:rsidRPr="00A55040" w:rsidTr="00A55040">
        <w:trPr>
          <w:trHeight w:val="120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5232"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为进一步加强我县基层卫生人才队伍建设，提升县域医疗质量管理和公立医疗机构服务能力，对选派外出培训骨干医生培训所产生的费用及相关医疗服务能力建设给与补助。</w:t>
            </w:r>
          </w:p>
        </w:tc>
        <w:tc>
          <w:tcPr>
            <w:tcW w:w="4129" w:type="dxa"/>
            <w:gridSpan w:val="1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本资金已妥善用于骨干培训及提升医疗服务能力建设上。</w:t>
            </w:r>
          </w:p>
        </w:tc>
      </w:tr>
      <w:tr w:rsidR="00A55040" w:rsidRPr="00A55040" w:rsidTr="00A55040">
        <w:trPr>
          <w:trHeight w:val="582"/>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绩效指标</w:t>
            </w:r>
          </w:p>
        </w:tc>
        <w:tc>
          <w:tcPr>
            <w:tcW w:w="109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一级指标</w:t>
            </w: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二级指标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 xml:space="preserve">  三级指标</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指标</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w:t>
            </w:r>
            <w:r w:rsidRPr="00A55040">
              <w:rPr>
                <w:rFonts w:ascii="宋体" w:hAnsi="宋体" w:cs="宋体" w:hint="eastAsia"/>
                <w:kern w:val="0"/>
                <w:sz w:val="18"/>
                <w:szCs w:val="18"/>
              </w:rPr>
              <w:br/>
              <w:t>完成值</w:t>
            </w:r>
          </w:p>
        </w:tc>
        <w:tc>
          <w:tcPr>
            <w:tcW w:w="556"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09"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偏差原因分析</w:t>
            </w:r>
            <w:r w:rsidRPr="00A55040">
              <w:rPr>
                <w:rFonts w:ascii="宋体" w:hAnsi="宋体" w:cs="宋体" w:hint="eastAsia"/>
                <w:kern w:val="0"/>
                <w:sz w:val="18"/>
                <w:szCs w:val="18"/>
              </w:rPr>
              <w:br/>
              <w:t>及改进措施</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成本指标</w:t>
            </w: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经济成本指标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医疗制氧设备购置费用</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＝1500元/套</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1500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骨干医生参训费用</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＝2000元</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社会成本指标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生态环境成本指标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产出指标</w:t>
            </w: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数量指标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医疗设备购置数量</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＝12套</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骨干医生参训人数</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质量指标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骨干医生参训合格率</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设备验收合格率</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时效指标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费用支出时间</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12月底前</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效益指标</w:t>
            </w: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经济效益指标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社会效益指标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区域内医疗服务水平</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不断提升</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生态效益指标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满意度指标</w:t>
            </w: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服务对象满意度</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就医患者满意度</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参训对象满意度</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82"/>
        </w:trPr>
        <w:tc>
          <w:tcPr>
            <w:tcW w:w="704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总分</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100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4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b/>
                <w:bCs/>
                <w:color w:val="000000"/>
                <w:kern w:val="0"/>
                <w:sz w:val="42"/>
                <w:szCs w:val="42"/>
              </w:rPr>
            </w:pPr>
            <w:r w:rsidRPr="00A55040">
              <w:rPr>
                <w:rFonts w:ascii="宋体" w:hAnsi="宋体" w:cs="宋体" w:hint="eastAsia"/>
                <w:b/>
                <w:bCs/>
                <w:color w:val="000000"/>
                <w:kern w:val="0"/>
                <w:sz w:val="42"/>
                <w:szCs w:val="42"/>
              </w:rPr>
              <w:t>项目支出绩效自评表</w:t>
            </w:r>
          </w:p>
        </w:tc>
      </w:tr>
      <w:tr w:rsidR="00A55040" w:rsidRPr="00A55040" w:rsidTr="00A55040">
        <w:trPr>
          <w:trHeight w:val="33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（2023年度）</w:t>
            </w:r>
          </w:p>
        </w:tc>
      </w:tr>
      <w:tr w:rsidR="00A55040" w:rsidRPr="00A55040" w:rsidTr="00A55040">
        <w:trPr>
          <w:trHeight w:val="304"/>
        </w:trPr>
        <w:tc>
          <w:tcPr>
            <w:tcW w:w="11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项目名称</w:t>
            </w:r>
          </w:p>
        </w:tc>
        <w:tc>
          <w:tcPr>
            <w:tcW w:w="8831" w:type="dxa"/>
            <w:gridSpan w:val="4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2023年示范中医馆建设、中医阁建设资金</w:t>
            </w:r>
          </w:p>
        </w:tc>
      </w:tr>
      <w:tr w:rsidR="00A55040" w:rsidRPr="00A55040" w:rsidTr="00A55040">
        <w:trPr>
          <w:trHeight w:val="300"/>
        </w:trPr>
        <w:tc>
          <w:tcPr>
            <w:tcW w:w="11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主管部门</w:t>
            </w:r>
          </w:p>
        </w:tc>
        <w:tc>
          <w:tcPr>
            <w:tcW w:w="4702" w:type="dxa"/>
            <w:gridSpan w:val="23"/>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浮梁县卫生健康委员会</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实施单位</w:t>
            </w:r>
          </w:p>
        </w:tc>
        <w:tc>
          <w:tcPr>
            <w:tcW w:w="2423"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浮梁县寿安卫生院</w:t>
            </w:r>
          </w:p>
        </w:tc>
      </w:tr>
      <w:tr w:rsidR="00A55040" w:rsidRPr="00A55040" w:rsidTr="00A55040">
        <w:trPr>
          <w:trHeight w:val="300"/>
        </w:trPr>
        <w:tc>
          <w:tcPr>
            <w:tcW w:w="118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项目资金</w:t>
            </w:r>
            <w:r w:rsidRPr="00A55040">
              <w:rPr>
                <w:rFonts w:ascii="宋体" w:hAnsi="宋体" w:cs="宋体" w:hint="eastAsia"/>
                <w:kern w:val="0"/>
                <w:sz w:val="18"/>
                <w:szCs w:val="18"/>
              </w:rPr>
              <w:br/>
              <w:t>（万元）</w:t>
            </w:r>
          </w:p>
        </w:tc>
        <w:tc>
          <w:tcPr>
            <w:tcW w:w="201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55"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年初预算数</w:t>
            </w:r>
          </w:p>
        </w:tc>
        <w:tc>
          <w:tcPr>
            <w:tcW w:w="143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全年预算数A</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全年执行数B</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执行率</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年度资金总额</w:t>
            </w:r>
          </w:p>
        </w:tc>
        <w:tc>
          <w:tcPr>
            <w:tcW w:w="1255"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w:t>
            </w:r>
          </w:p>
        </w:tc>
        <w:tc>
          <w:tcPr>
            <w:tcW w:w="143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 xml:space="preserve">10 </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政府预算资金</w:t>
            </w:r>
          </w:p>
        </w:tc>
        <w:tc>
          <w:tcPr>
            <w:tcW w:w="1255"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w:t>
            </w:r>
          </w:p>
        </w:tc>
        <w:tc>
          <w:tcPr>
            <w:tcW w:w="1436"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总体</w:t>
            </w:r>
            <w:r w:rsidRPr="00A55040">
              <w:rPr>
                <w:rFonts w:ascii="宋体" w:hAnsi="宋体" w:cs="宋体" w:hint="eastAsia"/>
                <w:kern w:val="0"/>
                <w:sz w:val="18"/>
                <w:szCs w:val="18"/>
              </w:rPr>
              <w:br/>
              <w:t>目标</w:t>
            </w:r>
          </w:p>
        </w:tc>
        <w:tc>
          <w:tcPr>
            <w:tcW w:w="5232"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预期目标</w:t>
            </w:r>
          </w:p>
        </w:tc>
        <w:tc>
          <w:tcPr>
            <w:tcW w:w="4129" w:type="dxa"/>
            <w:gridSpan w:val="1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实际完成情况</w:t>
            </w:r>
          </w:p>
        </w:tc>
      </w:tr>
      <w:tr w:rsidR="00A55040" w:rsidRPr="00A55040" w:rsidTr="00A55040">
        <w:trPr>
          <w:trHeight w:val="210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5232"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以党的十九大和十九届历次全会精神为指导，深入学习理解中国梦，积极推动中医药文化大力发展大繁荣。紧紧抓住中医药发展的大好机遇，深入开展全国基层中医药工作示范县创建活动，充分发挥传统医学在防病治病中的作用，使中医药更好地为维护人民群众的健康服务，推动我县中医药事业全面协调发展。</w:t>
            </w:r>
          </w:p>
        </w:tc>
        <w:tc>
          <w:tcPr>
            <w:tcW w:w="4129" w:type="dxa"/>
            <w:gridSpan w:val="1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本项资金已全部用于中医馆建设，且中医馆已正常投入使用。</w:t>
            </w:r>
          </w:p>
        </w:tc>
      </w:tr>
      <w:tr w:rsidR="00A55040" w:rsidRPr="00A55040" w:rsidTr="00A55040">
        <w:trPr>
          <w:trHeight w:val="582"/>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绩效指标</w:t>
            </w:r>
          </w:p>
        </w:tc>
        <w:tc>
          <w:tcPr>
            <w:tcW w:w="109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一级指标</w:t>
            </w: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二级指标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 xml:space="preserve">  三级指标</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指标</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w:t>
            </w:r>
            <w:r w:rsidRPr="00A55040">
              <w:rPr>
                <w:rFonts w:ascii="宋体" w:hAnsi="宋体" w:cs="宋体" w:hint="eastAsia"/>
                <w:kern w:val="0"/>
                <w:sz w:val="18"/>
                <w:szCs w:val="18"/>
              </w:rPr>
              <w:br/>
              <w:t>完成值</w:t>
            </w:r>
          </w:p>
        </w:tc>
        <w:tc>
          <w:tcPr>
            <w:tcW w:w="556"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09"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偏差原因分析</w:t>
            </w:r>
            <w:r w:rsidRPr="00A55040">
              <w:rPr>
                <w:rFonts w:ascii="宋体" w:hAnsi="宋体" w:cs="宋体" w:hint="eastAsia"/>
                <w:kern w:val="0"/>
                <w:sz w:val="18"/>
                <w:szCs w:val="18"/>
              </w:rPr>
              <w:br/>
              <w:t>及改进措施</w:t>
            </w:r>
          </w:p>
        </w:tc>
      </w:tr>
      <w:tr w:rsidR="00A55040" w:rsidRPr="00A55040" w:rsidTr="00A55040">
        <w:trPr>
          <w:trHeight w:val="84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成本指标</w:t>
            </w: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经济成本指标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中医馆创建成本支出</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≥800000元</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300000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目标值高于实际完成值，财政实际拨款只有30万元。</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社会成本指标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生态环境成本指标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产出指标</w:t>
            </w: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数量指标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中医诊疗设备</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≥11件</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11</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中医馆建设面积</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≥550平方米</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653</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质量指标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乡镇卫生院设置中医馆达标值</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村卫生室配备中医阁占比</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时效指标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项目建设完成时间</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12月底前</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效益指标</w:t>
            </w: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经济效益指标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社会效益指标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对我辖区域中医药事业发展基础奠定作用</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有效提升</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为居民提供中医药康复服务</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不断增强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生态效益指标</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满意度指标</w:t>
            </w:r>
          </w:p>
        </w:tc>
        <w:tc>
          <w:tcPr>
            <w:tcW w:w="14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服务对象满意度</w:t>
            </w: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中医服务对象满意度</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0" w:type="dxa"/>
            <w:gridSpan w:val="4"/>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15"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中医药人才队伍满意度</w:t>
            </w:r>
          </w:p>
        </w:tc>
        <w:tc>
          <w:tcPr>
            <w:tcW w:w="876" w:type="dxa"/>
            <w:gridSpan w:val="5"/>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95</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82"/>
        </w:trPr>
        <w:tc>
          <w:tcPr>
            <w:tcW w:w="704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总分</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100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4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b/>
                <w:bCs/>
                <w:color w:val="000000"/>
                <w:kern w:val="0"/>
                <w:sz w:val="42"/>
                <w:szCs w:val="42"/>
              </w:rPr>
            </w:pPr>
            <w:r w:rsidRPr="00A55040">
              <w:rPr>
                <w:rFonts w:ascii="宋体" w:hAnsi="宋体" w:cs="宋体" w:hint="eastAsia"/>
                <w:b/>
                <w:bCs/>
                <w:color w:val="000000"/>
                <w:kern w:val="0"/>
                <w:sz w:val="42"/>
                <w:szCs w:val="42"/>
              </w:rPr>
              <w:t>项目支出绩效自评表</w:t>
            </w:r>
          </w:p>
        </w:tc>
      </w:tr>
      <w:tr w:rsidR="00A55040" w:rsidRPr="00A55040" w:rsidTr="00A55040">
        <w:trPr>
          <w:trHeight w:val="33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（2023年度）</w:t>
            </w:r>
          </w:p>
        </w:tc>
      </w:tr>
      <w:tr w:rsidR="00A55040" w:rsidRPr="00A55040" w:rsidTr="00A55040">
        <w:trPr>
          <w:trHeight w:val="304"/>
        </w:trPr>
        <w:tc>
          <w:tcPr>
            <w:tcW w:w="11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项目名称</w:t>
            </w:r>
          </w:p>
        </w:tc>
        <w:tc>
          <w:tcPr>
            <w:tcW w:w="8831" w:type="dxa"/>
            <w:gridSpan w:val="4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2023年基本公共卫生项目补助资金</w:t>
            </w:r>
          </w:p>
        </w:tc>
      </w:tr>
      <w:tr w:rsidR="00A55040" w:rsidRPr="00A55040" w:rsidTr="00A55040">
        <w:trPr>
          <w:trHeight w:val="300"/>
        </w:trPr>
        <w:tc>
          <w:tcPr>
            <w:tcW w:w="11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主管部门</w:t>
            </w:r>
          </w:p>
        </w:tc>
        <w:tc>
          <w:tcPr>
            <w:tcW w:w="4702" w:type="dxa"/>
            <w:gridSpan w:val="23"/>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浮梁县卫生健康委员会</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实施单位</w:t>
            </w:r>
          </w:p>
        </w:tc>
        <w:tc>
          <w:tcPr>
            <w:tcW w:w="2423"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浮梁县寿安卫生院</w:t>
            </w:r>
          </w:p>
        </w:tc>
      </w:tr>
      <w:tr w:rsidR="00A55040" w:rsidRPr="00A55040" w:rsidTr="00A55040">
        <w:trPr>
          <w:trHeight w:val="300"/>
        </w:trPr>
        <w:tc>
          <w:tcPr>
            <w:tcW w:w="118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项目资金</w:t>
            </w:r>
            <w:r w:rsidRPr="00A55040">
              <w:rPr>
                <w:rFonts w:ascii="宋体" w:hAnsi="宋体" w:cs="宋体" w:hint="eastAsia"/>
                <w:kern w:val="0"/>
                <w:sz w:val="18"/>
                <w:szCs w:val="18"/>
              </w:rPr>
              <w:br/>
              <w:t>（万元）</w:t>
            </w:r>
          </w:p>
        </w:tc>
        <w:tc>
          <w:tcPr>
            <w:tcW w:w="201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年初预算数</w:t>
            </w:r>
          </w:p>
        </w:tc>
        <w:tc>
          <w:tcPr>
            <w:tcW w:w="1425"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全年预算数A</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全年执行数B</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执行率</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年度资金总额</w:t>
            </w:r>
          </w:p>
        </w:tc>
        <w:tc>
          <w:tcPr>
            <w:tcW w:w="12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140</w:t>
            </w:r>
          </w:p>
        </w:tc>
        <w:tc>
          <w:tcPr>
            <w:tcW w:w="1425"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138.246</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96.731</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 xml:space="preserve">10 </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69.97</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单位资金</w:t>
            </w:r>
          </w:p>
        </w:tc>
        <w:tc>
          <w:tcPr>
            <w:tcW w:w="12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140</w:t>
            </w:r>
          </w:p>
        </w:tc>
        <w:tc>
          <w:tcPr>
            <w:tcW w:w="1425"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1189"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1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政府预算资金</w:t>
            </w:r>
          </w:p>
        </w:tc>
        <w:tc>
          <w:tcPr>
            <w:tcW w:w="12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425"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138.2459</w:t>
            </w:r>
          </w:p>
        </w:tc>
        <w:tc>
          <w:tcPr>
            <w:tcW w:w="1706"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96.731053</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919" w:type="dxa"/>
            <w:gridSpan w:val="6"/>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69.97</w:t>
            </w:r>
          </w:p>
        </w:tc>
        <w:tc>
          <w:tcPr>
            <w:tcW w:w="595"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总体</w:t>
            </w:r>
            <w:r w:rsidRPr="00A55040">
              <w:rPr>
                <w:rFonts w:ascii="宋体" w:hAnsi="宋体" w:cs="宋体" w:hint="eastAsia"/>
                <w:kern w:val="0"/>
                <w:sz w:val="18"/>
                <w:szCs w:val="18"/>
              </w:rPr>
              <w:br/>
              <w:t>目标</w:t>
            </w:r>
          </w:p>
        </w:tc>
        <w:tc>
          <w:tcPr>
            <w:tcW w:w="5232"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预期目标</w:t>
            </w:r>
          </w:p>
        </w:tc>
        <w:tc>
          <w:tcPr>
            <w:tcW w:w="4129" w:type="dxa"/>
            <w:gridSpan w:val="1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实际完成情况</w:t>
            </w:r>
          </w:p>
        </w:tc>
      </w:tr>
      <w:tr w:rsidR="00A55040" w:rsidRPr="00A55040" w:rsidTr="00A55040">
        <w:trPr>
          <w:trHeight w:val="120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5232"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提高基本公共卫生服务项目均等化水平，规范公共卫生服务行为，推进基本公共卫生服务项目开展，全面完成2023年度基本公共卫生服务各个项目、任务指标。</w:t>
            </w:r>
          </w:p>
        </w:tc>
        <w:tc>
          <w:tcPr>
            <w:tcW w:w="4129" w:type="dxa"/>
            <w:gridSpan w:val="1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全面完成2023年度基本公共卫生各项工作。</w:t>
            </w:r>
          </w:p>
        </w:tc>
      </w:tr>
      <w:tr w:rsidR="00A55040" w:rsidRPr="00A55040" w:rsidTr="00A55040">
        <w:trPr>
          <w:trHeight w:val="582"/>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绩效指标</w:t>
            </w:r>
          </w:p>
        </w:tc>
        <w:tc>
          <w:tcPr>
            <w:tcW w:w="109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一级指标</w:t>
            </w: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二级指标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 xml:space="preserve">  三级指标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指标</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w:t>
            </w:r>
            <w:r w:rsidRPr="00A55040">
              <w:rPr>
                <w:rFonts w:ascii="宋体" w:hAnsi="宋体" w:cs="宋体" w:hint="eastAsia"/>
                <w:kern w:val="0"/>
                <w:sz w:val="18"/>
                <w:szCs w:val="18"/>
              </w:rPr>
              <w:br/>
              <w:t>完成值</w:t>
            </w:r>
          </w:p>
        </w:tc>
        <w:tc>
          <w:tcPr>
            <w:tcW w:w="556"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909"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偏差原因分析</w:t>
            </w:r>
            <w:r w:rsidRPr="00A55040">
              <w:rPr>
                <w:rFonts w:ascii="宋体" w:hAnsi="宋体" w:cs="宋体" w:hint="eastAsia"/>
                <w:kern w:val="0"/>
                <w:sz w:val="18"/>
                <w:szCs w:val="18"/>
              </w:rPr>
              <w:br/>
              <w:t>及改进措施</w:t>
            </w:r>
          </w:p>
        </w:tc>
      </w:tr>
      <w:tr w:rsidR="00A55040" w:rsidRPr="00A55040" w:rsidTr="00A55040">
        <w:trPr>
          <w:trHeight w:val="126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成本指标</w:t>
            </w: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经济成本指标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基本公共卫生支出费用</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≥140万</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138.2459</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19.37</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目标值高于实际完成值，财政实际拨款只有138.2459万元。</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社会成本指标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生态环境成本指标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产出指标</w:t>
            </w:r>
          </w:p>
        </w:tc>
        <w:tc>
          <w:tcPr>
            <w:tcW w:w="14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数量指标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高血压患者管理人数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≥1019</w:t>
            </w:r>
            <w:r w:rsidRPr="00A55040">
              <w:rPr>
                <w:rFonts w:ascii="宋体" w:hAnsi="宋体" w:cs="宋体" w:hint="eastAsia"/>
                <w:color w:val="000000"/>
                <w:kern w:val="0"/>
                <w:sz w:val="22"/>
              </w:rPr>
              <w:lastRenderedPageBreak/>
              <w:t>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lastRenderedPageBreak/>
              <w:t>1019</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区域内基本公共卫生签约人数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＝9270人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9720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精神病管理人数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＝106人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106</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老年人管理人数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＝1416人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1416</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孕产妇管理人数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＝117人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117</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区域内基本公共服务管理人口数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＝17423人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17423</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2型糖尿病患者管理人数</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≥301人</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301</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质量指标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高血压患者规范管理率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≥65%</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65</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2型糖尿病患者管理率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≥65%</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65</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适龄儿童国家免疫规划疫苗接种率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0-6岁儿童健康管理率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≥85%</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85</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老年人中医药健康管理率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严重精神障碍患者规范管理率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传染病和突发公共卫生事件报告率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肺结核患者管理率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居民电子健康档案建档率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老年人健康管理率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≥72%</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72</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孕产妇系统管理率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儿童中医药健康管理率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≥77%</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77</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时效指标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突发基本公共卫生应急事件报告时效</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年度基本公共卫生完成时间</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12月底前</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基本公共卫生工作完成情况督导考核</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每季度一次</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效益指标</w:t>
            </w: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经济效益指标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社会效益指标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城乡居民公共卫生差距</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不断缩小</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居民健康保健意识和健康知晓率</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逐步提高</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生态效益指标</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091"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满意度指标</w:t>
            </w:r>
          </w:p>
        </w:tc>
        <w:tc>
          <w:tcPr>
            <w:tcW w:w="14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服务对象满意度</w:t>
            </w:r>
          </w:p>
        </w:tc>
        <w:tc>
          <w:tcPr>
            <w:tcW w:w="1822"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城乡居民对基本公共卫生工作满意度</w:t>
            </w:r>
          </w:p>
        </w:tc>
        <w:tc>
          <w:tcPr>
            <w:tcW w:w="863"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5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82"/>
        </w:trPr>
        <w:tc>
          <w:tcPr>
            <w:tcW w:w="704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总分</w:t>
            </w:r>
          </w:p>
        </w:tc>
        <w:tc>
          <w:tcPr>
            <w:tcW w:w="55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100</w:t>
            </w:r>
          </w:p>
        </w:tc>
        <w:tc>
          <w:tcPr>
            <w:tcW w:w="909"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94.37</w:t>
            </w:r>
          </w:p>
        </w:tc>
        <w:tc>
          <w:tcPr>
            <w:tcW w:w="1514"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4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b/>
                <w:bCs/>
                <w:color w:val="000000"/>
                <w:kern w:val="0"/>
                <w:sz w:val="42"/>
                <w:szCs w:val="42"/>
              </w:rPr>
            </w:pPr>
            <w:r w:rsidRPr="00A55040">
              <w:rPr>
                <w:rFonts w:ascii="宋体" w:hAnsi="宋体" w:cs="宋体" w:hint="eastAsia"/>
                <w:b/>
                <w:bCs/>
                <w:color w:val="000000"/>
                <w:kern w:val="0"/>
                <w:sz w:val="42"/>
                <w:szCs w:val="42"/>
              </w:rPr>
              <w:t>项目支出绩效自评表</w:t>
            </w:r>
          </w:p>
        </w:tc>
      </w:tr>
      <w:tr w:rsidR="00A55040" w:rsidRPr="00A55040" w:rsidTr="00A55040">
        <w:trPr>
          <w:trHeight w:val="33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（2023年度）</w:t>
            </w:r>
          </w:p>
        </w:tc>
      </w:tr>
      <w:tr w:rsidR="00A55040" w:rsidRPr="00A55040" w:rsidTr="00A55040">
        <w:trPr>
          <w:trHeight w:val="304"/>
        </w:trPr>
        <w:tc>
          <w:tcPr>
            <w:tcW w:w="12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项目名称</w:t>
            </w:r>
          </w:p>
        </w:tc>
        <w:tc>
          <w:tcPr>
            <w:tcW w:w="8786" w:type="dxa"/>
            <w:gridSpan w:val="3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2023年基本药物制度补助资金</w:t>
            </w:r>
          </w:p>
        </w:tc>
      </w:tr>
      <w:tr w:rsidR="00A55040" w:rsidRPr="00A55040" w:rsidTr="00A55040">
        <w:trPr>
          <w:trHeight w:val="300"/>
        </w:trPr>
        <w:tc>
          <w:tcPr>
            <w:tcW w:w="12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主管部门</w:t>
            </w:r>
          </w:p>
        </w:tc>
        <w:tc>
          <w:tcPr>
            <w:tcW w:w="4933" w:type="dxa"/>
            <w:gridSpan w:val="23"/>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浮梁县卫生健康委员会</w:t>
            </w:r>
          </w:p>
        </w:tc>
        <w:tc>
          <w:tcPr>
            <w:tcW w:w="1713"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实施单位</w:t>
            </w:r>
          </w:p>
        </w:tc>
        <w:tc>
          <w:tcPr>
            <w:tcW w:w="2140"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浮梁县寿安卫生院</w:t>
            </w:r>
          </w:p>
        </w:tc>
      </w:tr>
      <w:tr w:rsidR="00A55040" w:rsidRPr="00A55040" w:rsidTr="00A55040">
        <w:trPr>
          <w:trHeight w:val="300"/>
        </w:trPr>
        <w:tc>
          <w:tcPr>
            <w:tcW w:w="123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项目资金</w:t>
            </w:r>
            <w:r w:rsidRPr="00A55040">
              <w:rPr>
                <w:rFonts w:ascii="宋体" w:hAnsi="宋体" w:cs="宋体" w:hint="eastAsia"/>
                <w:kern w:val="0"/>
                <w:sz w:val="18"/>
                <w:szCs w:val="18"/>
              </w:rPr>
              <w:br/>
              <w:t>（万元）</w:t>
            </w:r>
          </w:p>
        </w:tc>
        <w:tc>
          <w:tcPr>
            <w:tcW w:w="2144"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322"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年初预算数</w:t>
            </w:r>
          </w:p>
        </w:tc>
        <w:tc>
          <w:tcPr>
            <w:tcW w:w="146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全年预算数A</w:t>
            </w:r>
          </w:p>
        </w:tc>
        <w:tc>
          <w:tcPr>
            <w:tcW w:w="1713"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全年执行数B</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76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执行率</w:t>
            </w:r>
          </w:p>
        </w:tc>
        <w:tc>
          <w:tcPr>
            <w:tcW w:w="608"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r>
      <w:tr w:rsidR="00A55040" w:rsidRPr="00A55040" w:rsidTr="00A55040">
        <w:trPr>
          <w:trHeight w:val="300"/>
        </w:trPr>
        <w:tc>
          <w:tcPr>
            <w:tcW w:w="1234" w:type="dxa"/>
            <w:gridSpan w:val="6"/>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144"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年度资金总额</w:t>
            </w:r>
          </w:p>
        </w:tc>
        <w:tc>
          <w:tcPr>
            <w:tcW w:w="1322"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15</w:t>
            </w:r>
          </w:p>
        </w:tc>
        <w:tc>
          <w:tcPr>
            <w:tcW w:w="146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14.427</w:t>
            </w:r>
          </w:p>
        </w:tc>
        <w:tc>
          <w:tcPr>
            <w:tcW w:w="1713"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7.427</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 xml:space="preserve">10 </w:t>
            </w:r>
          </w:p>
        </w:tc>
        <w:tc>
          <w:tcPr>
            <w:tcW w:w="76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51.48</w:t>
            </w:r>
          </w:p>
        </w:tc>
        <w:tc>
          <w:tcPr>
            <w:tcW w:w="608"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r>
      <w:tr w:rsidR="00A55040" w:rsidRPr="00A55040" w:rsidTr="00A55040">
        <w:trPr>
          <w:trHeight w:val="300"/>
        </w:trPr>
        <w:tc>
          <w:tcPr>
            <w:tcW w:w="1234" w:type="dxa"/>
            <w:gridSpan w:val="6"/>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144"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单位资金</w:t>
            </w:r>
          </w:p>
        </w:tc>
        <w:tc>
          <w:tcPr>
            <w:tcW w:w="1322"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15</w:t>
            </w:r>
          </w:p>
        </w:tc>
        <w:tc>
          <w:tcPr>
            <w:tcW w:w="146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713"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76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608"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1234" w:type="dxa"/>
            <w:gridSpan w:val="6"/>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144"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政府预算资金</w:t>
            </w:r>
          </w:p>
        </w:tc>
        <w:tc>
          <w:tcPr>
            <w:tcW w:w="1322"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467"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14.4269</w:t>
            </w:r>
          </w:p>
        </w:tc>
        <w:tc>
          <w:tcPr>
            <w:tcW w:w="1713"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7.4269</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766"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51.48</w:t>
            </w:r>
          </w:p>
        </w:tc>
        <w:tc>
          <w:tcPr>
            <w:tcW w:w="608"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6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总体</w:t>
            </w:r>
            <w:r w:rsidRPr="00A55040">
              <w:rPr>
                <w:rFonts w:ascii="宋体" w:hAnsi="宋体" w:cs="宋体" w:hint="eastAsia"/>
                <w:kern w:val="0"/>
                <w:sz w:val="18"/>
                <w:szCs w:val="18"/>
              </w:rPr>
              <w:br/>
              <w:t>目标</w:t>
            </w:r>
          </w:p>
        </w:tc>
        <w:tc>
          <w:tcPr>
            <w:tcW w:w="5498"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预期目标</w:t>
            </w:r>
          </w:p>
        </w:tc>
        <w:tc>
          <w:tcPr>
            <w:tcW w:w="3853" w:type="dxa"/>
            <w:gridSpan w:val="1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实际完成情况</w:t>
            </w:r>
          </w:p>
        </w:tc>
      </w:tr>
      <w:tr w:rsidR="00A55040" w:rsidRPr="00A55040" w:rsidTr="00A55040">
        <w:trPr>
          <w:trHeight w:val="30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5498"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3853" w:type="dxa"/>
            <w:gridSpan w:val="1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我院全面贯彻实施国家基本药物制度，保障群众基本用药安全，减轻医药费用负担，切实维护群众健康权益。</w:t>
            </w:r>
          </w:p>
        </w:tc>
      </w:tr>
      <w:tr w:rsidR="00A55040" w:rsidRPr="00A55040" w:rsidTr="00A55040">
        <w:trPr>
          <w:trHeight w:val="582"/>
        </w:trPr>
        <w:tc>
          <w:tcPr>
            <w:tcW w:w="6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绩效指标</w:t>
            </w:r>
          </w:p>
        </w:tc>
        <w:tc>
          <w:tcPr>
            <w:tcW w:w="1153"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一级指标</w:t>
            </w: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二级指标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 xml:space="preserve">  三级指标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指标</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w:t>
            </w:r>
            <w:r w:rsidRPr="00A55040">
              <w:rPr>
                <w:rFonts w:ascii="宋体" w:hAnsi="宋体" w:cs="宋体" w:hint="eastAsia"/>
                <w:kern w:val="0"/>
                <w:sz w:val="18"/>
                <w:szCs w:val="18"/>
              </w:rPr>
              <w:br/>
              <w:t>完成值</w:t>
            </w:r>
          </w:p>
        </w:tc>
        <w:tc>
          <w:tcPr>
            <w:tcW w:w="560" w:type="dxa"/>
            <w:gridSpan w:val="3"/>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766" w:type="dxa"/>
            <w:gridSpan w:val="4"/>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偏差原因分析</w:t>
            </w:r>
            <w:r w:rsidRPr="00A55040">
              <w:rPr>
                <w:rFonts w:ascii="宋体" w:hAnsi="宋体" w:cs="宋体" w:hint="eastAsia"/>
                <w:kern w:val="0"/>
                <w:sz w:val="18"/>
                <w:szCs w:val="18"/>
              </w:rPr>
              <w:br/>
              <w:t>及改进措施</w:t>
            </w:r>
          </w:p>
        </w:tc>
      </w:tr>
      <w:tr w:rsidR="00A55040" w:rsidRPr="00A55040" w:rsidTr="00A55040">
        <w:trPr>
          <w:trHeight w:val="168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成本指标</w:t>
            </w: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经济成本指标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本单位实施基本药物制度改革财政支出成本</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≥15万</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9.6948</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2.32</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2023年度实际到位资金74269元，另外70000元于2024年1月30日到位。</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社会成本指标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生态环境成本指标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产出指标</w:t>
            </w: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数量指标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辖区内村卫生室实施国家基本药物制度行政村个数</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＝8个</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质量指标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卫生院实施国家基本药物制度覆盖率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目录药品质量合格率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村卫生室实行基本药物制度行政村覆盖率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≥80%</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时效指标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资金拨付时效</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30个工作日内</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效益指标</w:t>
            </w: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经济效益指标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社会效益指标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城乡居民医疗服务差距</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不断缩小</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基本药物零差率销售率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生态效益指标</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69" w:type="dxa"/>
            <w:gridSpan w:val="2"/>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153"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满意度指标</w:t>
            </w:r>
          </w:p>
        </w:tc>
        <w:tc>
          <w:tcPr>
            <w:tcW w:w="1556"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服务对象满意度</w:t>
            </w:r>
          </w:p>
        </w:tc>
        <w:tc>
          <w:tcPr>
            <w:tcW w:w="1929"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就医群众满意度</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82"/>
        </w:trPr>
        <w:tc>
          <w:tcPr>
            <w:tcW w:w="7320" w:type="dxa"/>
            <w:gridSpan w:val="3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总分</w:t>
            </w:r>
          </w:p>
        </w:tc>
        <w:tc>
          <w:tcPr>
            <w:tcW w:w="56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100</w:t>
            </w:r>
          </w:p>
        </w:tc>
        <w:tc>
          <w:tcPr>
            <w:tcW w:w="766"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72.32</w:t>
            </w:r>
          </w:p>
        </w:tc>
        <w:tc>
          <w:tcPr>
            <w:tcW w:w="1374"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4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b/>
                <w:bCs/>
                <w:color w:val="000000"/>
                <w:kern w:val="0"/>
                <w:sz w:val="42"/>
                <w:szCs w:val="42"/>
              </w:rPr>
            </w:pPr>
            <w:r w:rsidRPr="00A55040">
              <w:rPr>
                <w:rFonts w:ascii="宋体" w:hAnsi="宋体" w:cs="宋体" w:hint="eastAsia"/>
                <w:b/>
                <w:bCs/>
                <w:color w:val="000000"/>
                <w:kern w:val="0"/>
                <w:sz w:val="42"/>
                <w:szCs w:val="42"/>
              </w:rPr>
              <w:t>项目支出绩效自评表</w:t>
            </w:r>
          </w:p>
        </w:tc>
      </w:tr>
      <w:tr w:rsidR="00A55040" w:rsidRPr="00A55040" w:rsidTr="00A55040">
        <w:trPr>
          <w:trHeight w:val="330"/>
        </w:trPr>
        <w:tc>
          <w:tcPr>
            <w:tcW w:w="10020" w:type="dxa"/>
            <w:gridSpan w:val="45"/>
            <w:tcBorders>
              <w:top w:val="nil"/>
              <w:left w:val="nil"/>
              <w:bottom w:val="nil"/>
              <w:right w:val="nil"/>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（2023年度）</w:t>
            </w:r>
          </w:p>
        </w:tc>
      </w:tr>
      <w:tr w:rsidR="00A55040" w:rsidRPr="00A55040" w:rsidTr="00A55040">
        <w:trPr>
          <w:trHeight w:val="304"/>
        </w:trPr>
        <w:tc>
          <w:tcPr>
            <w:tcW w:w="12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项目名称</w:t>
            </w:r>
          </w:p>
        </w:tc>
        <w:tc>
          <w:tcPr>
            <w:tcW w:w="8740" w:type="dxa"/>
            <w:gridSpan w:val="3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中医药服务能力提升补助资金</w:t>
            </w:r>
          </w:p>
        </w:tc>
      </w:tr>
      <w:tr w:rsidR="00A55040" w:rsidRPr="00A55040" w:rsidTr="00A55040">
        <w:trPr>
          <w:trHeight w:val="300"/>
        </w:trPr>
        <w:tc>
          <w:tcPr>
            <w:tcW w:w="12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主管部门</w:t>
            </w:r>
          </w:p>
        </w:tc>
        <w:tc>
          <w:tcPr>
            <w:tcW w:w="5160" w:type="dxa"/>
            <w:gridSpan w:val="23"/>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浮梁县卫生健康委员会</w:t>
            </w:r>
          </w:p>
        </w:tc>
        <w:tc>
          <w:tcPr>
            <w:tcW w:w="1720"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实施单位</w:t>
            </w:r>
          </w:p>
        </w:tc>
        <w:tc>
          <w:tcPr>
            <w:tcW w:w="1860"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浮梁县寿安卫生院</w:t>
            </w:r>
          </w:p>
        </w:tc>
      </w:tr>
      <w:tr w:rsidR="00A55040" w:rsidRPr="00A55040" w:rsidTr="00A55040">
        <w:trPr>
          <w:trHeight w:val="300"/>
        </w:trPr>
        <w:tc>
          <w:tcPr>
            <w:tcW w:w="128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项目资金</w:t>
            </w:r>
            <w:r w:rsidRPr="00A55040">
              <w:rPr>
                <w:rFonts w:ascii="宋体" w:hAnsi="宋体" w:cs="宋体" w:hint="eastAsia"/>
                <w:kern w:val="0"/>
                <w:sz w:val="18"/>
                <w:szCs w:val="18"/>
              </w:rPr>
              <w:br/>
              <w:t>（万元）</w:t>
            </w:r>
          </w:p>
        </w:tc>
        <w:tc>
          <w:tcPr>
            <w:tcW w:w="2280"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400"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年初预算数</w:t>
            </w:r>
          </w:p>
        </w:tc>
        <w:tc>
          <w:tcPr>
            <w:tcW w:w="1480"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全年预算数A</w:t>
            </w:r>
          </w:p>
        </w:tc>
        <w:tc>
          <w:tcPr>
            <w:tcW w:w="1720"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全年执行数B</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620"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执行率</w:t>
            </w:r>
          </w:p>
        </w:tc>
        <w:tc>
          <w:tcPr>
            <w:tcW w:w="62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r>
      <w:tr w:rsidR="00A55040" w:rsidRPr="00A55040" w:rsidTr="00A55040">
        <w:trPr>
          <w:trHeight w:val="300"/>
        </w:trPr>
        <w:tc>
          <w:tcPr>
            <w:tcW w:w="1280"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280"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年度资金总额</w:t>
            </w:r>
          </w:p>
        </w:tc>
        <w:tc>
          <w:tcPr>
            <w:tcW w:w="1400"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480"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720"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0.844</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 xml:space="preserve">10 </w:t>
            </w:r>
          </w:p>
        </w:tc>
        <w:tc>
          <w:tcPr>
            <w:tcW w:w="620"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42.21</w:t>
            </w:r>
          </w:p>
        </w:tc>
        <w:tc>
          <w:tcPr>
            <w:tcW w:w="62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r>
      <w:tr w:rsidR="00A55040" w:rsidRPr="00A55040" w:rsidTr="00A55040">
        <w:trPr>
          <w:trHeight w:val="300"/>
        </w:trPr>
        <w:tc>
          <w:tcPr>
            <w:tcW w:w="1280" w:type="dxa"/>
            <w:gridSpan w:val="7"/>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280" w:type="dxa"/>
            <w:gridSpan w:val="9"/>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政府预算资金</w:t>
            </w:r>
          </w:p>
        </w:tc>
        <w:tc>
          <w:tcPr>
            <w:tcW w:w="1400" w:type="dxa"/>
            <w:gridSpan w:val="6"/>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w:t>
            </w:r>
          </w:p>
        </w:tc>
        <w:tc>
          <w:tcPr>
            <w:tcW w:w="1480"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1720" w:type="dxa"/>
            <w:gridSpan w:val="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0.844136</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c>
          <w:tcPr>
            <w:tcW w:w="620" w:type="dxa"/>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42.21</w:t>
            </w:r>
          </w:p>
        </w:tc>
        <w:tc>
          <w:tcPr>
            <w:tcW w:w="620" w:type="dxa"/>
            <w:gridSpan w:val="3"/>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20"/>
                <w:szCs w:val="20"/>
              </w:rPr>
            </w:pPr>
            <w:r w:rsidRPr="00A55040">
              <w:rPr>
                <w:rFonts w:ascii="宋体" w:hAnsi="宋体" w:cs="宋体" w:hint="eastAsia"/>
                <w:kern w:val="0"/>
                <w:sz w:val="20"/>
                <w:szCs w:val="20"/>
              </w:rPr>
              <w:t>—</w:t>
            </w:r>
          </w:p>
        </w:tc>
      </w:tr>
      <w:tr w:rsidR="00A55040" w:rsidRPr="00A55040" w:rsidTr="00A55040">
        <w:trPr>
          <w:trHeight w:val="300"/>
        </w:trPr>
        <w:tc>
          <w:tcPr>
            <w:tcW w:w="6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总体</w:t>
            </w:r>
            <w:r w:rsidRPr="00A55040">
              <w:rPr>
                <w:rFonts w:ascii="宋体" w:hAnsi="宋体" w:cs="宋体" w:hint="eastAsia"/>
                <w:kern w:val="0"/>
                <w:sz w:val="18"/>
                <w:szCs w:val="18"/>
              </w:rPr>
              <w:br/>
              <w:t>目标</w:t>
            </w:r>
          </w:p>
        </w:tc>
        <w:tc>
          <w:tcPr>
            <w:tcW w:w="5760"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预期目标</w:t>
            </w:r>
          </w:p>
        </w:tc>
        <w:tc>
          <w:tcPr>
            <w:tcW w:w="3580" w:type="dxa"/>
            <w:gridSpan w:val="1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实际完成情况</w:t>
            </w:r>
          </w:p>
        </w:tc>
      </w:tr>
      <w:tr w:rsidR="00A55040" w:rsidRPr="00A55040" w:rsidTr="00A55040">
        <w:trPr>
          <w:trHeight w:val="90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5760" w:type="dxa"/>
            <w:gridSpan w:val="27"/>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进一步提升基层医疗卫生机构的服务质量和效率，促进居民健康，人才培养、医疗设备更新等医疗服务能力建设给予补助。</w:t>
            </w:r>
          </w:p>
        </w:tc>
        <w:tc>
          <w:tcPr>
            <w:tcW w:w="3580" w:type="dxa"/>
            <w:gridSpan w:val="1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已按资金目标用于人才培养及设备购置方面。</w:t>
            </w:r>
          </w:p>
        </w:tc>
      </w:tr>
      <w:tr w:rsidR="00A55040" w:rsidRPr="00A55040" w:rsidTr="00A55040">
        <w:trPr>
          <w:trHeight w:val="582"/>
        </w:trPr>
        <w:tc>
          <w:tcPr>
            <w:tcW w:w="6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绩效指标</w:t>
            </w:r>
          </w:p>
        </w:tc>
        <w:tc>
          <w:tcPr>
            <w:tcW w:w="1220"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一级指标</w:t>
            </w: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二级指标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 xml:space="preserve">  三级指标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年度</w:t>
            </w:r>
            <w:r w:rsidRPr="00A55040">
              <w:rPr>
                <w:rFonts w:ascii="宋体" w:hAnsi="宋体" w:cs="宋体" w:hint="eastAsia"/>
                <w:kern w:val="0"/>
                <w:sz w:val="18"/>
                <w:szCs w:val="18"/>
              </w:rPr>
              <w:br/>
              <w:t>指标</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实际</w:t>
            </w:r>
            <w:r w:rsidRPr="00A55040">
              <w:rPr>
                <w:rFonts w:ascii="宋体" w:hAnsi="宋体" w:cs="宋体" w:hint="eastAsia"/>
                <w:kern w:val="0"/>
                <w:sz w:val="18"/>
                <w:szCs w:val="18"/>
              </w:rPr>
              <w:br/>
              <w:t>完成值</w:t>
            </w:r>
          </w:p>
        </w:tc>
        <w:tc>
          <w:tcPr>
            <w:tcW w:w="560" w:type="dxa"/>
            <w:gridSpan w:val="2"/>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分值</w:t>
            </w:r>
          </w:p>
        </w:tc>
        <w:tc>
          <w:tcPr>
            <w:tcW w:w="620" w:type="dxa"/>
            <w:gridSpan w:val="4"/>
            <w:tcBorders>
              <w:top w:val="nil"/>
              <w:left w:val="nil"/>
              <w:bottom w:val="single" w:sz="4" w:space="0" w:color="000000"/>
              <w:right w:val="single" w:sz="4" w:space="0" w:color="000000"/>
            </w:tcBorders>
            <w:shd w:val="clear" w:color="auto" w:fill="auto"/>
            <w:textDirection w:val="tbRlV"/>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得分</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偏差原因分析</w:t>
            </w:r>
            <w:r w:rsidRPr="00A55040">
              <w:rPr>
                <w:rFonts w:ascii="宋体" w:hAnsi="宋体" w:cs="宋体" w:hint="eastAsia"/>
                <w:kern w:val="0"/>
                <w:sz w:val="18"/>
                <w:szCs w:val="18"/>
              </w:rPr>
              <w:br/>
              <w:t>及改进措施</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成本指标</w:t>
            </w: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经济成本指标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中医药服务成本支出</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≤20000元</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8441.36</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社会成本指标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生态环境成本指标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产出指标</w:t>
            </w:r>
          </w:p>
        </w:tc>
        <w:tc>
          <w:tcPr>
            <w:tcW w:w="16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数量指标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中医人才队伍建设</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≥2人</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中医设备添置</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≥1台</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质量指标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设备验收合格率</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100</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时效指标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费用支出时间</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12月</w:t>
            </w:r>
            <w:r w:rsidRPr="00A55040">
              <w:rPr>
                <w:rFonts w:ascii="宋体" w:hAnsi="宋体" w:cs="宋体" w:hint="eastAsia"/>
                <w:color w:val="000000"/>
                <w:kern w:val="0"/>
                <w:sz w:val="22"/>
              </w:rPr>
              <w:lastRenderedPageBreak/>
              <w:t>底前</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lastRenderedPageBreak/>
              <w:t>部分实现</w:t>
            </w:r>
            <w:r w:rsidRPr="00A55040">
              <w:rPr>
                <w:rFonts w:ascii="宋体" w:hAnsi="宋体" w:cs="宋体" w:hint="eastAsia"/>
                <w:color w:val="000000"/>
                <w:kern w:val="0"/>
                <w:sz w:val="22"/>
              </w:rPr>
              <w:lastRenderedPageBreak/>
              <w:t>目标</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lastRenderedPageBreak/>
              <w:t>10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6</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等待票据结</w:t>
            </w:r>
            <w:r w:rsidRPr="00A55040">
              <w:rPr>
                <w:rFonts w:ascii="宋体" w:hAnsi="宋体" w:cs="宋体" w:hint="eastAsia"/>
                <w:color w:val="000000"/>
                <w:kern w:val="0"/>
                <w:sz w:val="22"/>
              </w:rPr>
              <w:lastRenderedPageBreak/>
              <w:t>算</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效益指标</w:t>
            </w: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经济效益指标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社会效益指标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区域内医疗服务水平</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不断提升</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基本达成目标</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20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生态效益指标</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 xml:space="preserve">　</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420"/>
        </w:trPr>
        <w:tc>
          <w:tcPr>
            <w:tcW w:w="680" w:type="dxa"/>
            <w:gridSpan w:val="3"/>
            <w:vMerge/>
            <w:tcBorders>
              <w:top w:val="single" w:sz="4" w:space="0" w:color="000000"/>
              <w:left w:val="single" w:sz="4" w:space="0" w:color="000000"/>
              <w:bottom w:val="single" w:sz="4" w:space="0" w:color="000000"/>
              <w:right w:val="single" w:sz="4" w:space="0" w:color="000000"/>
            </w:tcBorders>
            <w:vAlign w:val="center"/>
            <w:hideMark/>
          </w:tcPr>
          <w:p w:rsidR="00A55040" w:rsidRPr="00A55040" w:rsidRDefault="00A55040" w:rsidP="00A55040">
            <w:pPr>
              <w:widowControl/>
              <w:jc w:val="left"/>
              <w:rPr>
                <w:rFonts w:ascii="宋体" w:hAnsi="宋体" w:cs="宋体"/>
                <w:kern w:val="0"/>
                <w:sz w:val="18"/>
                <w:szCs w:val="18"/>
              </w:rPr>
            </w:pPr>
          </w:p>
        </w:tc>
        <w:tc>
          <w:tcPr>
            <w:tcW w:w="1220" w:type="dxa"/>
            <w:gridSpan w:val="8"/>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满意度指标</w:t>
            </w:r>
          </w:p>
        </w:tc>
        <w:tc>
          <w:tcPr>
            <w:tcW w:w="16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服务对象满意度</w:t>
            </w:r>
          </w:p>
        </w:tc>
        <w:tc>
          <w:tcPr>
            <w:tcW w:w="2020" w:type="dxa"/>
            <w:gridSpan w:val="10"/>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left"/>
              <w:rPr>
                <w:rFonts w:ascii="宋体" w:hAnsi="宋体" w:cs="宋体"/>
                <w:kern w:val="0"/>
                <w:sz w:val="18"/>
                <w:szCs w:val="18"/>
              </w:rPr>
            </w:pPr>
            <w:r w:rsidRPr="00A55040">
              <w:rPr>
                <w:rFonts w:ascii="宋体" w:hAnsi="宋体" w:cs="宋体" w:hint="eastAsia"/>
                <w:kern w:val="0"/>
                <w:sz w:val="18"/>
                <w:szCs w:val="18"/>
              </w:rPr>
              <w:t>服务患者满意度</w:t>
            </w:r>
          </w:p>
        </w:tc>
        <w:tc>
          <w:tcPr>
            <w:tcW w:w="86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1160" w:type="dxa"/>
            <w:gridSpan w:val="5"/>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90</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r w:rsidR="00A55040" w:rsidRPr="00A55040" w:rsidTr="00A55040">
        <w:trPr>
          <w:trHeight w:val="582"/>
        </w:trPr>
        <w:tc>
          <w:tcPr>
            <w:tcW w:w="7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kern w:val="0"/>
                <w:sz w:val="18"/>
                <w:szCs w:val="18"/>
              </w:rPr>
            </w:pPr>
            <w:r w:rsidRPr="00A55040">
              <w:rPr>
                <w:rFonts w:ascii="宋体" w:hAnsi="宋体" w:cs="宋体" w:hint="eastAsia"/>
                <w:kern w:val="0"/>
                <w:sz w:val="18"/>
                <w:szCs w:val="18"/>
              </w:rPr>
              <w:t>总分</w:t>
            </w:r>
          </w:p>
        </w:tc>
        <w:tc>
          <w:tcPr>
            <w:tcW w:w="560" w:type="dxa"/>
            <w:gridSpan w:val="2"/>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18"/>
                <w:szCs w:val="18"/>
              </w:rPr>
            </w:pPr>
            <w:r w:rsidRPr="00A55040">
              <w:rPr>
                <w:rFonts w:ascii="宋体" w:hAnsi="宋体" w:cs="宋体" w:hint="eastAsia"/>
                <w:color w:val="000000"/>
                <w:kern w:val="0"/>
                <w:sz w:val="18"/>
                <w:szCs w:val="18"/>
              </w:rPr>
              <w:t>100</w:t>
            </w:r>
          </w:p>
        </w:tc>
        <w:tc>
          <w:tcPr>
            <w:tcW w:w="620" w:type="dxa"/>
            <w:gridSpan w:val="4"/>
            <w:tcBorders>
              <w:top w:val="nil"/>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86</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A55040" w:rsidRPr="00A55040" w:rsidRDefault="00A55040" w:rsidP="00A55040">
            <w:pPr>
              <w:widowControl/>
              <w:jc w:val="center"/>
              <w:rPr>
                <w:rFonts w:ascii="宋体" w:hAnsi="宋体" w:cs="宋体"/>
                <w:color w:val="000000"/>
                <w:kern w:val="0"/>
                <w:sz w:val="22"/>
              </w:rPr>
            </w:pPr>
            <w:r w:rsidRPr="00A55040">
              <w:rPr>
                <w:rFonts w:ascii="宋体" w:hAnsi="宋体" w:cs="宋体" w:hint="eastAsia"/>
                <w:color w:val="000000"/>
                <w:kern w:val="0"/>
                <w:sz w:val="22"/>
              </w:rPr>
              <w:t xml:space="preserve">　</w:t>
            </w:r>
          </w:p>
        </w:tc>
      </w:tr>
    </w:tbl>
    <w:p w:rsidR="0007161B" w:rsidRDefault="0007161B">
      <w:pPr>
        <w:rPr>
          <w:b/>
          <w:bCs/>
        </w:rPr>
      </w:pPr>
    </w:p>
    <w:p w:rsidR="0007161B" w:rsidRDefault="0007161B">
      <w:pPr>
        <w:pageBreakBefore/>
        <w:widowControl/>
        <w:spacing w:line="600" w:lineRule="exact"/>
        <w:ind w:firstLine="641"/>
        <w:jc w:val="center"/>
        <w:outlineLvl w:val="0"/>
        <w:rPr>
          <w:rFonts w:ascii="宋体" w:hAnsi="宋体" w:cs="宋体"/>
          <w:b/>
          <w:bCs/>
          <w:sz w:val="44"/>
          <w:szCs w:val="44"/>
        </w:rPr>
      </w:pPr>
    </w:p>
    <w:p w:rsidR="0007161B" w:rsidRDefault="00395BD3">
      <w:pPr>
        <w:widowControl/>
        <w:spacing w:line="600" w:lineRule="exact"/>
        <w:ind w:firstLine="641"/>
        <w:jc w:val="center"/>
        <w:outlineLvl w:val="0"/>
        <w:rPr>
          <w:rFonts w:ascii="方正小标宋简体" w:eastAsia="方正小标宋简体" w:hAnsi="方正小标宋简体" w:cs="方正小标宋简体"/>
          <w:sz w:val="44"/>
          <w:szCs w:val="44"/>
        </w:rPr>
      </w:pPr>
      <w:r>
        <w:rPr>
          <w:rFonts w:ascii="宋体" w:hAnsi="宋体" w:cs="宋体" w:hint="eastAsia"/>
          <w:b/>
          <w:bCs/>
          <w:sz w:val="44"/>
          <w:szCs w:val="44"/>
        </w:rPr>
        <w:t>第四部分  名词解释</w:t>
      </w:r>
    </w:p>
    <w:p w:rsidR="0007161B" w:rsidRDefault="0007161B">
      <w:pPr>
        <w:pStyle w:val="p0"/>
        <w:spacing w:line="600" w:lineRule="atLeast"/>
        <w:ind w:firstLine="600"/>
        <w:rPr>
          <w:rFonts w:ascii="仿宋_GB2312" w:eastAsia="仿宋_GB2312" w:hAnsi="仿宋_GB2312"/>
          <w:sz w:val="30"/>
          <w:szCs w:val="30"/>
        </w:rPr>
      </w:pPr>
    </w:p>
    <w:p w:rsidR="0007161B" w:rsidRDefault="00395BD3">
      <w:pPr>
        <w:ind w:firstLine="630"/>
        <w:jc w:val="left"/>
        <w:outlineLvl w:val="1"/>
        <w:rPr>
          <w:rFonts w:ascii="黑体" w:eastAsia="黑体" w:hAnsi="黑体"/>
          <w:sz w:val="32"/>
          <w:szCs w:val="32"/>
        </w:rPr>
      </w:pPr>
      <w:r>
        <w:rPr>
          <w:rFonts w:ascii="黑体" w:eastAsia="黑体" w:hAnsi="黑体" w:hint="eastAsia"/>
          <w:sz w:val="32"/>
          <w:szCs w:val="32"/>
        </w:rPr>
        <w:t>一、收入科目</w:t>
      </w:r>
    </w:p>
    <w:p w:rsidR="00A55040" w:rsidRPr="00C76F82" w:rsidRDefault="00A55040" w:rsidP="00D85C75">
      <w:pPr>
        <w:ind w:firstLineChars="200" w:firstLine="672"/>
        <w:jc w:val="left"/>
        <w:outlineLvl w:val="1"/>
        <w:rPr>
          <w:rFonts w:ascii="仿宋_GB2312" w:eastAsia="仿宋_GB2312" w:hAnsi="仿宋_GB2312"/>
          <w:color w:val="000000" w:themeColor="text1"/>
          <w:sz w:val="32"/>
          <w:szCs w:val="32"/>
        </w:rPr>
      </w:pPr>
      <w:r w:rsidRPr="00C76F82">
        <w:rPr>
          <w:rFonts w:ascii="仿宋_GB2312" w:eastAsia="仿宋_GB2312" w:hAnsi="仿宋_GB2312" w:hint="eastAsia"/>
          <w:color w:val="000000" w:themeColor="text1"/>
          <w:sz w:val="32"/>
          <w:szCs w:val="32"/>
        </w:rPr>
        <w:t>1.财政拨款收入.2事业收入.3上级补助收入.入.4.利息收入.5其他收入</w:t>
      </w:r>
    </w:p>
    <w:p w:rsidR="0007161B" w:rsidRDefault="00395BD3" w:rsidP="00A55040">
      <w:pPr>
        <w:ind w:firstLineChars="200" w:firstLine="640"/>
        <w:jc w:val="left"/>
        <w:outlineLvl w:val="1"/>
        <w:rPr>
          <w:rFonts w:ascii="黑体" w:eastAsia="黑体" w:hAnsi="黑体"/>
          <w:sz w:val="32"/>
          <w:szCs w:val="32"/>
        </w:rPr>
      </w:pPr>
      <w:r>
        <w:rPr>
          <w:rFonts w:ascii="黑体" w:eastAsia="黑体" w:hAnsi="黑体" w:hint="eastAsia"/>
          <w:sz w:val="32"/>
          <w:szCs w:val="32"/>
        </w:rPr>
        <w:t>二、支出科目</w:t>
      </w:r>
    </w:p>
    <w:p w:rsidR="00A55040" w:rsidRDefault="00A55040" w:rsidP="00D85C75">
      <w:pPr>
        <w:ind w:firstLineChars="200" w:firstLine="672"/>
        <w:rPr>
          <w:rFonts w:ascii="仿宋_GB2312" w:eastAsia="仿宋_GB2312" w:hAnsi="仿宋_GB2312"/>
          <w:color w:val="000000" w:themeColor="text1"/>
          <w:kern w:val="0"/>
          <w:sz w:val="32"/>
          <w:szCs w:val="32"/>
        </w:rPr>
      </w:pPr>
      <w:r>
        <w:rPr>
          <w:rFonts w:ascii="仿宋_GB2312" w:eastAsia="仿宋_GB2312" w:hAnsi="仿宋_GB2312" w:hint="eastAsia"/>
          <w:color w:val="000000" w:themeColor="text1"/>
          <w:kern w:val="0"/>
          <w:sz w:val="32"/>
          <w:szCs w:val="32"/>
        </w:rPr>
        <w:t>1.人员费用.2药品费.3专业材料费.4维修费.5计提专用基金。6固定资产折旧.7无形资产摊用。8其他医疗费用</w:t>
      </w:r>
    </w:p>
    <w:p w:rsidR="0007161B" w:rsidRDefault="00395BD3" w:rsidP="00A55040">
      <w:pPr>
        <w:ind w:firstLineChars="200" w:firstLine="640"/>
        <w:jc w:val="left"/>
        <w:outlineLvl w:val="1"/>
        <w:rPr>
          <w:rFonts w:ascii="黑体" w:eastAsia="黑体" w:hAnsi="黑体"/>
          <w:sz w:val="32"/>
          <w:szCs w:val="32"/>
        </w:rPr>
      </w:pPr>
      <w:r>
        <w:rPr>
          <w:rFonts w:ascii="黑体" w:eastAsia="黑体" w:hAnsi="黑体" w:hint="eastAsia"/>
          <w:sz w:val="32"/>
          <w:szCs w:val="32"/>
        </w:rPr>
        <w:t>三、相关专业名词</w:t>
      </w:r>
    </w:p>
    <w:p w:rsidR="0007161B" w:rsidRDefault="00395BD3">
      <w:pPr>
        <w:ind w:firstLine="600"/>
        <w:rPr>
          <w:rFonts w:ascii="仿宋_GB2312" w:eastAsia="仿宋_GB2312" w:hAnsi="仿宋_GB2312"/>
          <w:kern w:val="0"/>
          <w:sz w:val="32"/>
          <w:szCs w:val="32"/>
        </w:rPr>
      </w:pPr>
      <w:r>
        <w:rPr>
          <w:rFonts w:ascii="仿宋_GB2312" w:eastAsia="仿宋_GB2312" w:hAnsi="仿宋_GB2312" w:hint="eastAsia"/>
          <w:kern w:val="0"/>
          <w:sz w:val="32"/>
          <w:szCs w:val="32"/>
        </w:rPr>
        <w:t xml:space="preserve"> </w:t>
      </w:r>
      <w:r>
        <w:rPr>
          <w:rFonts w:ascii="仿宋_GB2312" w:eastAsia="仿宋_GB2312" w:hAnsi="仿宋_GB2312" w:cs="仿宋_GB2312" w:hint="eastAsia"/>
          <w:b/>
          <w:bCs/>
          <w:kern w:val="0"/>
          <w:sz w:val="32"/>
          <w:szCs w:val="32"/>
        </w:rPr>
        <w:t>（一）</w:t>
      </w:r>
      <w:r>
        <w:rPr>
          <w:rFonts w:ascii="仿宋_GB2312" w:eastAsia="仿宋_GB2312" w:hAnsi="仿宋_GB2312" w:hint="eastAsia"/>
          <w:b/>
          <w:bCs/>
          <w:kern w:val="0"/>
          <w:sz w:val="32"/>
          <w:szCs w:val="32"/>
        </w:rPr>
        <w:t>“三公”经费：</w:t>
      </w:r>
      <w:r>
        <w:rPr>
          <w:rFonts w:ascii="仿宋_GB2312" w:eastAsia="仿宋_GB2312" w:hAnsi="仿宋_GB2312" w:hint="eastAsia"/>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rsidR="0007161B" w:rsidRDefault="00395BD3">
      <w:pPr>
        <w:ind w:firstLine="600"/>
        <w:rPr>
          <w:rFonts w:ascii="仿宋_GB2312" w:eastAsia="仿宋_GB2312" w:hAnsi="仿宋_GB2312"/>
          <w:kern w:val="0"/>
          <w:sz w:val="32"/>
          <w:szCs w:val="32"/>
        </w:rPr>
      </w:pPr>
      <w:r>
        <w:rPr>
          <w:rFonts w:ascii="仿宋_GB2312" w:eastAsia="仿宋_GB2312" w:hAnsi="仿宋_GB2312" w:cs="仿宋_GB2312" w:hint="eastAsia"/>
          <w:b/>
          <w:bCs/>
          <w:kern w:val="0"/>
          <w:sz w:val="32"/>
          <w:szCs w:val="32"/>
        </w:rPr>
        <w:t>（二）</w:t>
      </w:r>
      <w:r>
        <w:rPr>
          <w:rFonts w:ascii="仿宋_GB2312" w:eastAsia="仿宋_GB2312" w:hAnsi="仿宋_GB2312" w:hint="eastAsia"/>
          <w:b/>
          <w:bCs/>
          <w:kern w:val="0"/>
          <w:sz w:val="32"/>
          <w:szCs w:val="32"/>
        </w:rPr>
        <w:t>机关运行经费：</w:t>
      </w:r>
      <w:r>
        <w:rPr>
          <w:rFonts w:ascii="仿宋_GB2312" w:eastAsia="仿宋_GB2312" w:hAnsi="仿宋_GB2312" w:hint="eastAsia"/>
          <w:kern w:val="0"/>
          <w:sz w:val="32"/>
          <w:szCs w:val="32"/>
        </w:rPr>
        <w:t>是指用财政拨款安排的为保障行政单位（包括参照公务员法管理的事业单位）运行用</w:t>
      </w:r>
      <w:r>
        <w:rPr>
          <w:rFonts w:ascii="仿宋_GB2312" w:eastAsia="仿宋_GB2312" w:hAnsi="仿宋_GB2312" w:hint="eastAsia"/>
          <w:kern w:val="0"/>
          <w:sz w:val="32"/>
          <w:szCs w:val="32"/>
        </w:rPr>
        <w:lastRenderedPageBreak/>
        <w:t>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p w:rsidR="0007161B" w:rsidRDefault="0007161B"/>
    <w:sectPr w:rsidR="0007161B" w:rsidSect="0007161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B3" w:rsidRDefault="00F21AB3" w:rsidP="0007161B">
      <w:r>
        <w:separator/>
      </w:r>
    </w:p>
  </w:endnote>
  <w:endnote w:type="continuationSeparator" w:id="0">
    <w:p w:rsidR="00F21AB3" w:rsidRDefault="00F21AB3" w:rsidP="00071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charset w:val="86"/>
    <w:family w:val="modern"/>
    <w:pitch w:val="default"/>
    <w:sig w:usb0="00000000" w:usb1="080E0000" w:usb2="00000000" w:usb3="00000000" w:csb0="00040000" w:csb1="00000000"/>
  </w:font>
  <w:font w:name="方正小标宋简体">
    <w:altName w:val="黑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40" w:rsidRDefault="00963B9B">
    <w:pPr>
      <w:pStyle w:val="13"/>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A55040" w:rsidRDefault="00A55040">
                <w:pPr>
                  <w:pStyle w:val="13"/>
                  <w:rPr>
                    <w:rFonts w:ascii="宋体" w:hAnsi="宋体" w:cs="宋体"/>
                    <w:sz w:val="28"/>
                    <w:szCs w:val="28"/>
                  </w:rPr>
                </w:pPr>
                <w:r>
                  <w:rPr>
                    <w:rFonts w:ascii="宋体" w:hAnsi="宋体" w:cs="宋体" w:hint="eastAsia"/>
                    <w:sz w:val="28"/>
                    <w:szCs w:val="28"/>
                  </w:rPr>
                  <w:t xml:space="preserve">— </w:t>
                </w:r>
                <w:r w:rsidR="00963B9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63B9B">
                  <w:rPr>
                    <w:rFonts w:ascii="宋体" w:hAnsi="宋体" w:cs="宋体" w:hint="eastAsia"/>
                    <w:sz w:val="28"/>
                    <w:szCs w:val="28"/>
                  </w:rPr>
                  <w:fldChar w:fldCharType="separate"/>
                </w:r>
                <w:r w:rsidR="004569BE">
                  <w:rPr>
                    <w:rFonts w:ascii="宋体" w:hAnsi="宋体" w:cs="宋体"/>
                    <w:noProof/>
                    <w:sz w:val="28"/>
                    <w:szCs w:val="28"/>
                  </w:rPr>
                  <w:t>17</w:t>
                </w:r>
                <w:r w:rsidR="00963B9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B3" w:rsidRDefault="00F21AB3" w:rsidP="0007161B">
      <w:r>
        <w:separator/>
      </w:r>
    </w:p>
  </w:footnote>
  <w:footnote w:type="continuationSeparator" w:id="0">
    <w:p w:rsidR="00F21AB3" w:rsidRDefault="00F21AB3" w:rsidP="00071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oNotShadeFormData/>
  <w:noPunctuationKerning/>
  <w:characterSpacingControl w:val="compressPunctuation"/>
  <w:noLineBreaksAfter w:lang="zh-CN" w:val="([{·‘“〈《「『【〔〖（．［｛￡￥"/>
  <w:noLineBreaksBefore w:lang="zh-CN" w:val="!),.:;?]}¨·ˇˉ―‖’”…∶、。〃々〉》」』】〕〗！＂＇），．：；？］｀｜｝～￠"/>
  <w:hdrShapeDefaults>
    <o:shapedefaults v:ext="edit" spidmax="10242"/>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TE2ZDYyZGIzNDIyZWI2ZjQ4NGZmZDBmMTk3ZTYyMjIifQ=="/>
  </w:docVars>
  <w:rsids>
    <w:rsidRoot w:val="0007161B"/>
    <w:rsid w:val="0007161B"/>
    <w:rsid w:val="000A34E6"/>
    <w:rsid w:val="000C37F8"/>
    <w:rsid w:val="001268A9"/>
    <w:rsid w:val="0015738E"/>
    <w:rsid w:val="001A64E0"/>
    <w:rsid w:val="001C1048"/>
    <w:rsid w:val="00395BD3"/>
    <w:rsid w:val="004569BE"/>
    <w:rsid w:val="0052637F"/>
    <w:rsid w:val="005B2AFE"/>
    <w:rsid w:val="009212E6"/>
    <w:rsid w:val="00963B9B"/>
    <w:rsid w:val="00A54631"/>
    <w:rsid w:val="00A55040"/>
    <w:rsid w:val="00B42A75"/>
    <w:rsid w:val="00B65C54"/>
    <w:rsid w:val="00C76F82"/>
    <w:rsid w:val="00CA7344"/>
    <w:rsid w:val="00CD76CD"/>
    <w:rsid w:val="00D36F62"/>
    <w:rsid w:val="00D85C75"/>
    <w:rsid w:val="00E41C15"/>
    <w:rsid w:val="00E52D86"/>
    <w:rsid w:val="00E67470"/>
    <w:rsid w:val="00E833AD"/>
    <w:rsid w:val="00F21AB3"/>
    <w:rsid w:val="0CD14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161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rsid w:val="00071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
    <w:name w:val="默认段落字体1"/>
    <w:rsid w:val="0007161B"/>
  </w:style>
  <w:style w:type="table" w:customStyle="1" w:styleId="10">
    <w:name w:val="普通表格1"/>
    <w:semiHidden/>
    <w:rsid w:val="0007161B"/>
    <w:tblPr>
      <w:tblCellMar>
        <w:top w:w="0" w:type="dxa"/>
        <w:left w:w="108" w:type="dxa"/>
        <w:bottom w:w="0" w:type="dxa"/>
        <w:right w:w="108" w:type="dxa"/>
      </w:tblCellMar>
    </w:tblPr>
  </w:style>
  <w:style w:type="paragraph" w:customStyle="1" w:styleId="11">
    <w:name w:val="批注文字1"/>
    <w:basedOn w:val="a"/>
    <w:rsid w:val="0007161B"/>
    <w:pPr>
      <w:jc w:val="left"/>
    </w:pPr>
  </w:style>
  <w:style w:type="paragraph" w:customStyle="1" w:styleId="12">
    <w:name w:val="批注框文本1"/>
    <w:basedOn w:val="a"/>
    <w:link w:val="Char"/>
    <w:rsid w:val="0007161B"/>
    <w:rPr>
      <w:sz w:val="18"/>
      <w:szCs w:val="18"/>
    </w:rPr>
  </w:style>
  <w:style w:type="character" w:customStyle="1" w:styleId="Char">
    <w:name w:val="批注框文本 Char"/>
    <w:link w:val="12"/>
    <w:rsid w:val="0007161B"/>
    <w:rPr>
      <w:sz w:val="18"/>
      <w:szCs w:val="18"/>
    </w:rPr>
  </w:style>
  <w:style w:type="paragraph" w:customStyle="1" w:styleId="13">
    <w:name w:val="页脚1"/>
    <w:basedOn w:val="a"/>
    <w:link w:val="Char0"/>
    <w:qFormat/>
    <w:rsid w:val="0007161B"/>
    <w:pPr>
      <w:tabs>
        <w:tab w:val="center" w:pos="4153"/>
        <w:tab w:val="right" w:pos="8306"/>
      </w:tabs>
      <w:snapToGrid w:val="0"/>
      <w:jc w:val="left"/>
    </w:pPr>
    <w:rPr>
      <w:sz w:val="18"/>
      <w:szCs w:val="18"/>
    </w:rPr>
  </w:style>
  <w:style w:type="character" w:customStyle="1" w:styleId="Char0">
    <w:name w:val="页脚 Char"/>
    <w:link w:val="13"/>
    <w:rsid w:val="0007161B"/>
    <w:rPr>
      <w:sz w:val="18"/>
      <w:szCs w:val="18"/>
    </w:rPr>
  </w:style>
  <w:style w:type="paragraph" w:customStyle="1" w:styleId="14">
    <w:name w:val="页眉1"/>
    <w:basedOn w:val="a"/>
    <w:link w:val="Char1"/>
    <w:rsid w:val="0007161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14"/>
    <w:rsid w:val="0007161B"/>
    <w:rPr>
      <w:sz w:val="18"/>
      <w:szCs w:val="18"/>
    </w:rPr>
  </w:style>
  <w:style w:type="table" w:customStyle="1" w:styleId="15">
    <w:name w:val="网格型1"/>
    <w:basedOn w:val="10"/>
    <w:rsid w:val="000716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07161B"/>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463886425">
      <w:bodyDiv w:val="1"/>
      <w:marLeft w:val="0"/>
      <w:marRight w:val="0"/>
      <w:marTop w:val="0"/>
      <w:marBottom w:val="0"/>
      <w:divBdr>
        <w:top w:val="none" w:sz="0" w:space="0" w:color="auto"/>
        <w:left w:val="none" w:sz="0" w:space="0" w:color="auto"/>
        <w:bottom w:val="none" w:sz="0" w:space="0" w:color="auto"/>
        <w:right w:val="none" w:sz="0" w:space="0" w:color="auto"/>
      </w:divBdr>
    </w:div>
    <w:div w:id="611786575">
      <w:bodyDiv w:val="1"/>
      <w:marLeft w:val="0"/>
      <w:marRight w:val="0"/>
      <w:marTop w:val="0"/>
      <w:marBottom w:val="0"/>
      <w:divBdr>
        <w:top w:val="none" w:sz="0" w:space="0" w:color="auto"/>
        <w:left w:val="none" w:sz="0" w:space="0" w:color="auto"/>
        <w:bottom w:val="none" w:sz="0" w:space="0" w:color="auto"/>
        <w:right w:val="none" w:sz="0" w:space="0" w:color="auto"/>
      </w:divBdr>
    </w:div>
    <w:div w:id="1686439823">
      <w:bodyDiv w:val="1"/>
      <w:marLeft w:val="0"/>
      <w:marRight w:val="0"/>
      <w:marTop w:val="0"/>
      <w:marBottom w:val="0"/>
      <w:divBdr>
        <w:top w:val="none" w:sz="0" w:space="0" w:color="auto"/>
        <w:left w:val="none" w:sz="0" w:space="0" w:color="auto"/>
        <w:bottom w:val="none" w:sz="0" w:space="0" w:color="auto"/>
        <w:right w:val="none" w:sz="0" w:space="0" w:color="auto"/>
      </w:divBdr>
    </w:div>
    <w:div w:id="1731734369">
      <w:bodyDiv w:val="1"/>
      <w:marLeft w:val="0"/>
      <w:marRight w:val="0"/>
      <w:marTop w:val="0"/>
      <w:marBottom w:val="0"/>
      <w:divBdr>
        <w:top w:val="none" w:sz="0" w:space="0" w:color="auto"/>
        <w:left w:val="none" w:sz="0" w:space="0" w:color="auto"/>
        <w:bottom w:val="none" w:sz="0" w:space="0" w:color="auto"/>
        <w:right w:val="none" w:sz="0" w:space="0" w:color="auto"/>
      </w:divBdr>
    </w:div>
    <w:div w:id="1768036646">
      <w:bodyDiv w:val="1"/>
      <w:marLeft w:val="0"/>
      <w:marRight w:val="0"/>
      <w:marTop w:val="0"/>
      <w:marBottom w:val="0"/>
      <w:divBdr>
        <w:top w:val="none" w:sz="0" w:space="0" w:color="auto"/>
        <w:left w:val="none" w:sz="0" w:space="0" w:color="auto"/>
        <w:bottom w:val="none" w:sz="0" w:space="0" w:color="auto"/>
        <w:right w:val="none" w:sz="0" w:space="0" w:color="auto"/>
      </w:divBdr>
    </w:div>
    <w:div w:id="195849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2596</Words>
  <Characters>14799</Characters>
  <Application>Microsoft Office Word</Application>
  <DocSecurity>0</DocSecurity>
  <Lines>123</Lines>
  <Paragraphs>34</Paragraphs>
  <ScaleCrop>false</ScaleCrop>
  <Company>Hewlett-Packard Company</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USER916940</dc:creator>
  <cp:lastModifiedBy>xbany</cp:lastModifiedBy>
  <cp:revision>4</cp:revision>
  <cp:lastPrinted>2024-05-22T07:51:00Z</cp:lastPrinted>
  <dcterms:created xsi:type="dcterms:W3CDTF">2024-10-10T04:05:00Z</dcterms:created>
  <dcterms:modified xsi:type="dcterms:W3CDTF">2024-10-11T04:42:00Z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644FF7A7959A4AD8A161FAE659EBE055_13</vt:lpwstr>
  </property>
</Properties>
</file>