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楷体" w:hAnsi="楷体" w:eastAsia="楷体" w:cs="楷体"/>
          <w:sz w:val="30"/>
          <w:szCs w:val="30"/>
        </w:rPr>
      </w:pPr>
    </w:p>
    <w:p>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浮梁县鹅湖人民医院2023年度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pPr>
        <w:spacing w:line="600" w:lineRule="exact"/>
        <w:jc w:val="center"/>
        <w:rPr>
          <w:rFonts w:hint="eastAsia" w:ascii="黑体" w:eastAsia="黑体"/>
          <w:sz w:val="44"/>
          <w:szCs w:val="36"/>
        </w:rPr>
      </w:pPr>
    </w:p>
    <w:p>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浮梁县鹅湖人民医院概况</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浮梁县鹅湖人民医院概况</w:t>
      </w:r>
    </w:p>
    <w:p>
      <w:pPr>
        <w:ind w:firstLine="630"/>
        <w:jc w:val="center"/>
        <w:rPr>
          <w:rFonts w:hint="eastAsia"/>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pPr>
        <w:pStyle w:val="2"/>
        <w:ind w:firstLine="576" w:firstLineChars="200"/>
        <w:jc w:val="left"/>
        <w:rPr>
          <w:rFonts w:hint="eastAsia"/>
          <w:color w:val="auto"/>
        </w:rPr>
      </w:pPr>
      <w:r>
        <w:rPr>
          <w:rFonts w:hint="eastAsia" w:hAnsi="宋体"/>
          <w:b w:val="0"/>
          <w:bCs w:val="0"/>
          <w:color w:val="auto"/>
          <w:sz w:val="30"/>
          <w:szCs w:val="30"/>
        </w:rPr>
        <w:t>浮梁县</w:t>
      </w:r>
      <w:r>
        <w:rPr>
          <w:rFonts w:hint="eastAsia" w:hAnsi="宋体"/>
          <w:b w:val="0"/>
          <w:bCs w:val="0"/>
          <w:color w:val="auto"/>
          <w:sz w:val="30"/>
          <w:szCs w:val="30"/>
          <w:lang w:val="en-US" w:eastAsia="zh-CN"/>
        </w:rPr>
        <w:t>鹅湖人民医</w:t>
      </w:r>
      <w:r>
        <w:rPr>
          <w:rFonts w:hint="eastAsia" w:hAnsi="宋体"/>
          <w:b w:val="0"/>
          <w:bCs w:val="0"/>
          <w:color w:val="auto"/>
          <w:sz w:val="30"/>
          <w:szCs w:val="30"/>
        </w:rPr>
        <w:t>院是一家以基本公共卫生服务为主，医疗卫生服务为辅的公立性基层医疗机构。其主要职责：辖区内医疗卫生服务及基本公共卫生服务</w:t>
      </w:r>
    </w:p>
    <w:p>
      <w:pPr>
        <w:ind w:firstLine="630"/>
        <w:jc w:val="left"/>
        <w:rPr>
          <w:rFonts w:hint="eastAsia" w:ascii="仿宋_GB2312" w:hAnsi="仿宋_GB2312" w:eastAsia="仿宋_GB2312"/>
          <w:sz w:val="32"/>
          <w:szCs w:val="32"/>
        </w:rPr>
      </w:pPr>
    </w:p>
    <w:p>
      <w:pPr>
        <w:jc w:val="left"/>
        <w:rPr>
          <w:rFonts w:hint="eastAsia" w:ascii="仿宋_GB2312" w:hAnsi="仿宋_GB2312" w:eastAsia="仿宋_GB2312"/>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pPr>
        <w:ind w:firstLine="630"/>
        <w:jc w:val="left"/>
        <w:rPr>
          <w:rStyle w:val="17"/>
          <w:rFonts w:hint="eastAsia" w:ascii="仿宋" w:hAnsi="仿宋" w:eastAsia="仿宋"/>
          <w:color w:val="auto"/>
          <w:sz w:val="32"/>
          <w:szCs w:val="32"/>
        </w:rPr>
      </w:pPr>
      <w:r>
        <w:rPr>
          <w:rFonts w:hint="eastAsia" w:ascii="仿宋_GB2312" w:hAnsi="仿宋_GB2312" w:eastAsia="仿宋_GB2312"/>
          <w:sz w:val="32"/>
          <w:szCs w:val="32"/>
        </w:rPr>
        <w:t>本单位</w:t>
      </w:r>
      <w:r>
        <w:rPr>
          <w:rFonts w:hint="eastAsia" w:ascii="仿宋_GB2312" w:hAnsi="仿宋_GB2312" w:eastAsia="仿宋_GB2312"/>
          <w:sz w:val="32"/>
          <w:szCs w:val="32"/>
          <w:lang w:val="en-US" w:eastAsia="zh-CN"/>
        </w:rPr>
        <w:t>设立  10</w:t>
      </w:r>
      <w:r>
        <w:rPr>
          <w:rFonts w:hint="eastAsia" w:ascii="仿宋_GB2312" w:hAnsi="仿宋_GB2312" w:eastAsia="仿宋_GB2312"/>
          <w:sz w:val="32"/>
          <w:szCs w:val="32"/>
        </w:rPr>
        <w:t>个</w:t>
      </w:r>
      <w:r>
        <w:rPr>
          <w:rFonts w:hint="eastAsia" w:ascii="仿宋_GB2312" w:hAnsi="仿宋_GB2312" w:eastAsia="仿宋_GB2312"/>
          <w:sz w:val="32"/>
          <w:szCs w:val="32"/>
          <w:lang w:val="en-US" w:eastAsia="zh-CN"/>
        </w:rPr>
        <w:t>内设机构</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分别是</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 xml:space="preserve"> </w:t>
      </w:r>
      <w:r>
        <w:rPr>
          <w:rStyle w:val="17"/>
          <w:rFonts w:hint="eastAsia" w:ascii="仿宋" w:hAnsi="仿宋" w:eastAsia="仿宋"/>
          <w:color w:val="auto"/>
          <w:sz w:val="32"/>
          <w:szCs w:val="32"/>
        </w:rPr>
        <w:t>1、预防保健科2、全科医疗科3、内科4、外科5、妇产科6、口腔科7、医学检验科8、医学影像科9、中医科10、儿科。</w:t>
      </w:r>
    </w:p>
    <w:p>
      <w:pPr>
        <w:ind w:firstLine="630"/>
        <w:jc w:val="left"/>
        <w:rPr>
          <w:rFonts w:hint="eastAsia"/>
        </w:rPr>
      </w:pP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年末在职人员78人，离退休人员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人（不含由养老保险基金发放养老金的离退休人员），其他人员0人。由养老保险基金发放养老金的离退休人员19人。</w:t>
      </w: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pPr>
        <w:bidi w:val="0"/>
        <w:rPr>
          <w:rFonts w:hint="eastAsia"/>
        </w:rPr>
      </w:pPr>
    </w:p>
    <w:p>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单位：浮梁县鹅湖人民医院</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pPr>
              <w:jc w:val="center"/>
            </w:pPr>
            <w:r>
              <w:rPr>
                <w:rFonts w:ascii="宋体" w:hAnsi="宋体" w:eastAsia="宋体" w:cs="宋体"/>
                <w:b w:val="0"/>
                <w:i w:val="0"/>
                <w:color w:val="000000"/>
                <w:sz w:val="14"/>
              </w:rPr>
              <w:t>收入</w:t>
            </w:r>
          </w:p>
        </w:tc>
        <w:tc>
          <w:tcPr>
            <w:tcW w:w="2340" w:type="dxa"/>
            <w:gridSpan w:val="3"/>
            <w:vAlign w:val="center"/>
          </w:tcPr>
          <w:p>
            <w:pPr>
              <w:jc w:val="center"/>
            </w:pPr>
            <w:r>
              <w:rPr>
                <w:rFonts w:ascii="宋体" w:hAnsi="宋体" w:eastAsia="宋体" w:cs="宋体"/>
                <w:b w:val="0"/>
                <w:i w:val="0"/>
                <w:color w:val="000000"/>
                <w:sz w:val="14"/>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项    目</w:t>
            </w:r>
          </w:p>
        </w:tc>
        <w:tc>
          <w:tcPr>
            <w:tcW w:w="460" w:type="dxa"/>
            <w:vAlign w:val="center"/>
          </w:tcPr>
          <w:p>
            <w:pPr>
              <w:jc w:val="center"/>
            </w:pPr>
            <w:r>
              <w:rPr>
                <w:rFonts w:ascii="宋体" w:hAnsi="宋体" w:eastAsia="宋体" w:cs="宋体"/>
                <w:b w:val="0"/>
                <w:i w:val="0"/>
                <w:color w:val="000000"/>
                <w:sz w:val="14"/>
              </w:rPr>
              <w:t>行次</w:t>
            </w:r>
          </w:p>
        </w:tc>
        <w:tc>
          <w:tcPr>
            <w:tcW w:w="1220" w:type="dxa"/>
            <w:vAlign w:val="center"/>
          </w:tcPr>
          <w:p>
            <w:pPr>
              <w:jc w:val="center"/>
            </w:pPr>
            <w:r>
              <w:rPr>
                <w:rFonts w:ascii="宋体" w:hAnsi="宋体" w:eastAsia="宋体" w:cs="宋体"/>
                <w:b w:val="0"/>
                <w:i w:val="0"/>
                <w:color w:val="000000"/>
                <w:sz w:val="14"/>
              </w:rPr>
              <w:t>决算数</w:t>
            </w:r>
          </w:p>
        </w:tc>
        <w:tc>
          <w:tcPr>
            <w:tcW w:w="2340" w:type="dxa"/>
            <w:vAlign w:val="center"/>
          </w:tcPr>
          <w:p>
            <w:pPr>
              <w:jc w:val="center"/>
            </w:pPr>
            <w:r>
              <w:rPr>
                <w:rFonts w:ascii="宋体" w:hAnsi="宋体" w:eastAsia="宋体" w:cs="宋体"/>
                <w:b w:val="0"/>
                <w:i w:val="0"/>
                <w:color w:val="000000"/>
                <w:sz w:val="14"/>
              </w:rPr>
              <w:t>项目（按功能分类）</w:t>
            </w:r>
          </w:p>
        </w:tc>
        <w:tc>
          <w:tcPr>
            <w:tcW w:w="460" w:type="dxa"/>
            <w:vAlign w:val="center"/>
          </w:tcPr>
          <w:p>
            <w:pPr>
              <w:jc w:val="center"/>
            </w:pPr>
            <w:r>
              <w:rPr>
                <w:rFonts w:ascii="宋体" w:hAnsi="宋体" w:eastAsia="宋体" w:cs="宋体"/>
                <w:b w:val="0"/>
                <w:i w:val="0"/>
                <w:color w:val="000000"/>
                <w:sz w:val="14"/>
              </w:rPr>
              <w:t>行次</w:t>
            </w:r>
          </w:p>
        </w:tc>
        <w:tc>
          <w:tcPr>
            <w:tcW w:w="1206" w:type="dxa"/>
            <w:vAlign w:val="center"/>
          </w:tcPr>
          <w:p>
            <w:pPr>
              <w:jc w:val="center"/>
            </w:pPr>
            <w:r>
              <w:rPr>
                <w:rFonts w:ascii="宋体" w:hAnsi="宋体" w:eastAsia="宋体" w:cs="宋体"/>
                <w:b w:val="0"/>
                <w:i w:val="0"/>
                <w:color w:val="000000"/>
                <w:sz w:val="14"/>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20" w:type="dxa"/>
            <w:vAlign w:val="center"/>
          </w:tcPr>
          <w:p>
            <w:pPr>
              <w:jc w:val="center"/>
            </w:pPr>
            <w:r>
              <w:rPr>
                <w:rFonts w:ascii="宋体" w:hAnsi="宋体" w:eastAsia="宋体" w:cs="宋体"/>
                <w:b w:val="0"/>
                <w:i w:val="0"/>
                <w:color w:val="000000"/>
                <w:sz w:val="14"/>
              </w:rPr>
              <w:t>1</w:t>
            </w:r>
          </w:p>
        </w:tc>
        <w:tc>
          <w:tcPr>
            <w:tcW w:w="234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06" w:type="dxa"/>
            <w:vAlign w:val="center"/>
          </w:tcPr>
          <w:p>
            <w:pPr>
              <w:jc w:val="center"/>
            </w:pPr>
            <w:r>
              <w:rPr>
                <w:rFonts w:ascii="宋体" w:hAnsi="宋体" w:eastAsia="宋体" w:cs="宋体"/>
                <w:b w:val="0"/>
                <w:i w:val="0"/>
                <w:color w:val="000000"/>
                <w:sz w:val="14"/>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一、一般公共预算财政拨款收入</w:t>
            </w:r>
          </w:p>
        </w:tc>
        <w:tc>
          <w:tcPr>
            <w:tcW w:w="460" w:type="dxa"/>
            <w:vAlign w:val="center"/>
          </w:tcPr>
          <w:p>
            <w:pPr>
              <w:jc w:val="center"/>
            </w:pPr>
            <w:r>
              <w:rPr>
                <w:rFonts w:ascii="宋体" w:hAnsi="宋体" w:eastAsia="宋体" w:cs="宋体"/>
                <w:b w:val="0"/>
                <w:i w:val="0"/>
                <w:color w:val="000000"/>
                <w:sz w:val="14"/>
              </w:rPr>
              <w:t>1</w:t>
            </w:r>
          </w:p>
        </w:tc>
        <w:tc>
          <w:tcPr>
            <w:tcW w:w="1220" w:type="dxa"/>
            <w:vAlign w:val="center"/>
          </w:tcPr>
          <w:p>
            <w:pPr>
              <w:jc w:val="right"/>
            </w:pPr>
            <w:r>
              <w:rPr>
                <w:rFonts w:ascii="宋体" w:hAnsi="宋体" w:eastAsia="宋体" w:cs="宋体"/>
                <w:b w:val="0"/>
                <w:i w:val="0"/>
                <w:color w:val="000000"/>
                <w:sz w:val="14"/>
              </w:rPr>
              <w:t>965.14</w:t>
            </w:r>
          </w:p>
        </w:tc>
        <w:tc>
          <w:tcPr>
            <w:tcW w:w="2340" w:type="dxa"/>
            <w:vAlign w:val="center"/>
          </w:tcPr>
          <w:p>
            <w:pPr>
              <w:jc w:val="left"/>
            </w:pPr>
            <w:r>
              <w:rPr>
                <w:rFonts w:ascii="宋体" w:hAnsi="宋体" w:eastAsia="宋体" w:cs="宋体"/>
                <w:b w:val="0"/>
                <w:i w:val="0"/>
                <w:color w:val="000000"/>
                <w:sz w:val="14"/>
              </w:rPr>
              <w:t>一、一般公共服务支出</w:t>
            </w:r>
          </w:p>
        </w:tc>
        <w:tc>
          <w:tcPr>
            <w:tcW w:w="460" w:type="dxa"/>
            <w:vAlign w:val="center"/>
          </w:tcPr>
          <w:p>
            <w:pPr>
              <w:jc w:val="center"/>
            </w:pPr>
            <w:r>
              <w:rPr>
                <w:rFonts w:ascii="宋体" w:hAnsi="宋体" w:eastAsia="宋体" w:cs="宋体"/>
                <w:b w:val="0"/>
                <w:i w:val="0"/>
                <w:color w:val="000000"/>
                <w:sz w:val="14"/>
              </w:rPr>
              <w:t>32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二、政府性基金预算财政拨款收入</w:t>
            </w:r>
          </w:p>
        </w:tc>
        <w:tc>
          <w:tcPr>
            <w:tcW w:w="460" w:type="dxa"/>
            <w:vAlign w:val="center"/>
          </w:tcPr>
          <w:p>
            <w:pPr>
              <w:jc w:val="center"/>
            </w:pPr>
            <w:r>
              <w:rPr>
                <w:rFonts w:ascii="宋体" w:hAnsi="宋体" w:eastAsia="宋体" w:cs="宋体"/>
                <w:b w:val="0"/>
                <w:i w:val="0"/>
                <w:color w:val="000000"/>
                <w:sz w:val="14"/>
              </w:rPr>
              <w:t>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二、外交支出</w:t>
            </w:r>
          </w:p>
        </w:tc>
        <w:tc>
          <w:tcPr>
            <w:tcW w:w="460" w:type="dxa"/>
            <w:vAlign w:val="center"/>
          </w:tcPr>
          <w:p>
            <w:pPr>
              <w:jc w:val="center"/>
            </w:pPr>
            <w:r>
              <w:rPr>
                <w:rFonts w:ascii="宋体" w:hAnsi="宋体" w:eastAsia="宋体" w:cs="宋体"/>
                <w:b w:val="0"/>
                <w:i w:val="0"/>
                <w:color w:val="000000"/>
                <w:sz w:val="14"/>
              </w:rPr>
              <w:t>33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三、国有资本经营预算财政拨款收入</w:t>
            </w:r>
          </w:p>
        </w:tc>
        <w:tc>
          <w:tcPr>
            <w:tcW w:w="460" w:type="dxa"/>
            <w:vAlign w:val="center"/>
          </w:tcPr>
          <w:p>
            <w:pPr>
              <w:jc w:val="center"/>
            </w:pPr>
            <w:r>
              <w:rPr>
                <w:rFonts w:ascii="宋体" w:hAnsi="宋体" w:eastAsia="宋体" w:cs="宋体"/>
                <w:b w:val="0"/>
                <w:i w:val="0"/>
                <w:color w:val="000000"/>
                <w:sz w:val="14"/>
              </w:rPr>
              <w:t>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三、国防支出</w:t>
            </w:r>
          </w:p>
        </w:tc>
        <w:tc>
          <w:tcPr>
            <w:tcW w:w="460" w:type="dxa"/>
            <w:vAlign w:val="center"/>
          </w:tcPr>
          <w:p>
            <w:pPr>
              <w:jc w:val="center"/>
            </w:pPr>
            <w:r>
              <w:rPr>
                <w:rFonts w:ascii="宋体" w:hAnsi="宋体" w:eastAsia="宋体" w:cs="宋体"/>
                <w:b w:val="0"/>
                <w:i w:val="0"/>
                <w:color w:val="000000"/>
                <w:sz w:val="14"/>
              </w:rPr>
              <w:t>34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四、上级补助收入</w:t>
            </w:r>
          </w:p>
        </w:tc>
        <w:tc>
          <w:tcPr>
            <w:tcW w:w="460" w:type="dxa"/>
            <w:vAlign w:val="center"/>
          </w:tcPr>
          <w:p>
            <w:pPr>
              <w:jc w:val="center"/>
            </w:pPr>
            <w:r>
              <w:rPr>
                <w:rFonts w:ascii="宋体" w:hAnsi="宋体" w:eastAsia="宋体" w:cs="宋体"/>
                <w:b w:val="0"/>
                <w:i w:val="0"/>
                <w:color w:val="000000"/>
                <w:sz w:val="14"/>
              </w:rPr>
              <w:t>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四、公共安全支出</w:t>
            </w:r>
          </w:p>
        </w:tc>
        <w:tc>
          <w:tcPr>
            <w:tcW w:w="460" w:type="dxa"/>
            <w:vAlign w:val="center"/>
          </w:tcPr>
          <w:p>
            <w:pPr>
              <w:jc w:val="center"/>
            </w:pPr>
            <w:r>
              <w:rPr>
                <w:rFonts w:ascii="宋体" w:hAnsi="宋体" w:eastAsia="宋体" w:cs="宋体"/>
                <w:b w:val="0"/>
                <w:i w:val="0"/>
                <w:color w:val="000000"/>
                <w:sz w:val="14"/>
              </w:rPr>
              <w:t>35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五、事业收入</w:t>
            </w:r>
          </w:p>
        </w:tc>
        <w:tc>
          <w:tcPr>
            <w:tcW w:w="460" w:type="dxa"/>
            <w:vAlign w:val="center"/>
          </w:tcPr>
          <w:p>
            <w:pPr>
              <w:jc w:val="center"/>
            </w:pPr>
            <w:r>
              <w:rPr>
                <w:rFonts w:ascii="宋体" w:hAnsi="宋体" w:eastAsia="宋体" w:cs="宋体"/>
                <w:b w:val="0"/>
                <w:i w:val="0"/>
                <w:color w:val="000000"/>
                <w:sz w:val="14"/>
              </w:rPr>
              <w:t>5</w:t>
            </w:r>
          </w:p>
        </w:tc>
        <w:tc>
          <w:tcPr>
            <w:tcW w:w="1220" w:type="dxa"/>
            <w:vAlign w:val="center"/>
          </w:tcPr>
          <w:p>
            <w:pPr>
              <w:jc w:val="right"/>
            </w:pPr>
            <w:r>
              <w:rPr>
                <w:rFonts w:ascii="宋体" w:hAnsi="宋体" w:eastAsia="宋体" w:cs="宋体"/>
                <w:b w:val="0"/>
                <w:i w:val="0"/>
                <w:color w:val="000000"/>
                <w:sz w:val="14"/>
              </w:rPr>
              <w:t>436.32</w:t>
            </w:r>
          </w:p>
        </w:tc>
        <w:tc>
          <w:tcPr>
            <w:tcW w:w="2340" w:type="dxa"/>
            <w:vAlign w:val="center"/>
          </w:tcPr>
          <w:p>
            <w:pPr>
              <w:jc w:val="left"/>
            </w:pPr>
            <w:r>
              <w:rPr>
                <w:rFonts w:ascii="宋体" w:hAnsi="宋体" w:eastAsia="宋体" w:cs="宋体"/>
                <w:b w:val="0"/>
                <w:i w:val="0"/>
                <w:color w:val="000000"/>
                <w:sz w:val="14"/>
              </w:rPr>
              <w:t>五、教育支出</w:t>
            </w:r>
          </w:p>
        </w:tc>
        <w:tc>
          <w:tcPr>
            <w:tcW w:w="460" w:type="dxa"/>
            <w:vAlign w:val="center"/>
          </w:tcPr>
          <w:p>
            <w:pPr>
              <w:jc w:val="center"/>
            </w:pPr>
            <w:r>
              <w:rPr>
                <w:rFonts w:ascii="宋体" w:hAnsi="宋体" w:eastAsia="宋体" w:cs="宋体"/>
                <w:b w:val="0"/>
                <w:i w:val="0"/>
                <w:color w:val="000000"/>
                <w:sz w:val="14"/>
              </w:rPr>
              <w:t>36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六、经营收入</w:t>
            </w:r>
          </w:p>
        </w:tc>
        <w:tc>
          <w:tcPr>
            <w:tcW w:w="460" w:type="dxa"/>
            <w:vAlign w:val="center"/>
          </w:tcPr>
          <w:p>
            <w:pPr>
              <w:jc w:val="center"/>
            </w:pPr>
            <w:r>
              <w:rPr>
                <w:rFonts w:ascii="宋体" w:hAnsi="宋体" w:eastAsia="宋体" w:cs="宋体"/>
                <w:b w:val="0"/>
                <w:i w:val="0"/>
                <w:color w:val="000000"/>
                <w:sz w:val="14"/>
              </w:rPr>
              <w:t>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六、科学技术支出</w:t>
            </w:r>
          </w:p>
        </w:tc>
        <w:tc>
          <w:tcPr>
            <w:tcW w:w="460" w:type="dxa"/>
            <w:vAlign w:val="center"/>
          </w:tcPr>
          <w:p>
            <w:pPr>
              <w:jc w:val="center"/>
            </w:pPr>
            <w:r>
              <w:rPr>
                <w:rFonts w:ascii="宋体" w:hAnsi="宋体" w:eastAsia="宋体" w:cs="宋体"/>
                <w:b w:val="0"/>
                <w:i w:val="0"/>
                <w:color w:val="000000"/>
                <w:sz w:val="14"/>
              </w:rPr>
              <w:t>37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七、附属单位上缴收入</w:t>
            </w:r>
          </w:p>
        </w:tc>
        <w:tc>
          <w:tcPr>
            <w:tcW w:w="460" w:type="dxa"/>
            <w:vAlign w:val="center"/>
          </w:tcPr>
          <w:p>
            <w:pPr>
              <w:jc w:val="center"/>
            </w:pPr>
            <w:r>
              <w:rPr>
                <w:rFonts w:ascii="宋体" w:hAnsi="宋体" w:eastAsia="宋体" w:cs="宋体"/>
                <w:b w:val="0"/>
                <w:i w:val="0"/>
                <w:color w:val="000000"/>
                <w:sz w:val="14"/>
              </w:rPr>
              <w:t>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七、文化旅游体育与传媒支出</w:t>
            </w:r>
          </w:p>
        </w:tc>
        <w:tc>
          <w:tcPr>
            <w:tcW w:w="460" w:type="dxa"/>
            <w:vAlign w:val="center"/>
          </w:tcPr>
          <w:p>
            <w:pPr>
              <w:jc w:val="center"/>
            </w:pPr>
            <w:r>
              <w:rPr>
                <w:rFonts w:ascii="宋体" w:hAnsi="宋体" w:eastAsia="宋体" w:cs="宋体"/>
                <w:b w:val="0"/>
                <w:i w:val="0"/>
                <w:color w:val="000000"/>
                <w:sz w:val="14"/>
              </w:rPr>
              <w:t>38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八、其他收入</w:t>
            </w:r>
          </w:p>
        </w:tc>
        <w:tc>
          <w:tcPr>
            <w:tcW w:w="460" w:type="dxa"/>
            <w:vAlign w:val="center"/>
          </w:tcPr>
          <w:p>
            <w:pPr>
              <w:jc w:val="center"/>
            </w:pPr>
            <w:r>
              <w:rPr>
                <w:rFonts w:ascii="宋体" w:hAnsi="宋体" w:eastAsia="宋体" w:cs="宋体"/>
                <w:b w:val="0"/>
                <w:i w:val="0"/>
                <w:color w:val="000000"/>
                <w:sz w:val="14"/>
              </w:rPr>
              <w:t>8</w:t>
            </w:r>
          </w:p>
        </w:tc>
        <w:tc>
          <w:tcPr>
            <w:tcW w:w="1220" w:type="dxa"/>
            <w:vAlign w:val="center"/>
          </w:tcPr>
          <w:p>
            <w:pPr>
              <w:jc w:val="right"/>
            </w:pPr>
            <w:r>
              <w:rPr>
                <w:rFonts w:ascii="宋体" w:hAnsi="宋体" w:eastAsia="宋体" w:cs="宋体"/>
                <w:b w:val="0"/>
                <w:i w:val="0"/>
                <w:color w:val="000000"/>
                <w:sz w:val="14"/>
              </w:rPr>
              <w:t>33.52</w:t>
            </w:r>
          </w:p>
        </w:tc>
        <w:tc>
          <w:tcPr>
            <w:tcW w:w="2340" w:type="dxa"/>
            <w:vAlign w:val="center"/>
          </w:tcPr>
          <w:p>
            <w:pPr>
              <w:jc w:val="left"/>
            </w:pPr>
            <w:r>
              <w:rPr>
                <w:rFonts w:ascii="宋体" w:hAnsi="宋体" w:eastAsia="宋体" w:cs="宋体"/>
                <w:b w:val="0"/>
                <w:i w:val="0"/>
                <w:color w:val="000000"/>
                <w:sz w:val="14"/>
              </w:rPr>
              <w:t>八、社会保障和就业支出</w:t>
            </w:r>
          </w:p>
        </w:tc>
        <w:tc>
          <w:tcPr>
            <w:tcW w:w="460" w:type="dxa"/>
            <w:vAlign w:val="center"/>
          </w:tcPr>
          <w:p>
            <w:pPr>
              <w:jc w:val="center"/>
            </w:pPr>
            <w:r>
              <w:rPr>
                <w:rFonts w:ascii="宋体" w:hAnsi="宋体" w:eastAsia="宋体" w:cs="宋体"/>
                <w:b w:val="0"/>
                <w:i w:val="0"/>
                <w:color w:val="000000"/>
                <w:sz w:val="14"/>
              </w:rPr>
              <w:t>39</w:t>
            </w:r>
          </w:p>
        </w:tc>
        <w:tc>
          <w:tcPr>
            <w:tcW w:w="1206" w:type="dxa"/>
            <w:vAlign w:val="center"/>
          </w:tcPr>
          <w:p>
            <w:pPr>
              <w:jc w:val="right"/>
            </w:pPr>
            <w:r>
              <w:rPr>
                <w:rFonts w:ascii="宋体" w:hAnsi="宋体" w:eastAsia="宋体" w:cs="宋体"/>
                <w:b w:val="0"/>
                <w:i w:val="0"/>
                <w:color w:val="000000"/>
                <w:sz w:val="14"/>
              </w:rPr>
              <w:t>90.88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九、卫生健康支出</w:t>
            </w:r>
          </w:p>
        </w:tc>
        <w:tc>
          <w:tcPr>
            <w:tcW w:w="460" w:type="dxa"/>
            <w:vAlign w:val="center"/>
          </w:tcPr>
          <w:p>
            <w:pPr>
              <w:jc w:val="center"/>
            </w:pPr>
            <w:r>
              <w:rPr>
                <w:rFonts w:ascii="宋体" w:hAnsi="宋体" w:eastAsia="宋体" w:cs="宋体"/>
                <w:b w:val="0"/>
                <w:i w:val="0"/>
                <w:color w:val="000000"/>
                <w:sz w:val="14"/>
              </w:rPr>
              <w:t>40</w:t>
            </w:r>
          </w:p>
        </w:tc>
        <w:tc>
          <w:tcPr>
            <w:tcW w:w="1206" w:type="dxa"/>
            <w:vAlign w:val="center"/>
          </w:tcPr>
          <w:p>
            <w:pPr>
              <w:jc w:val="right"/>
            </w:pPr>
            <w:r>
              <w:rPr>
                <w:rFonts w:ascii="宋体" w:hAnsi="宋体" w:eastAsia="宋体" w:cs="宋体"/>
                <w:b w:val="0"/>
                <w:i w:val="0"/>
                <w:color w:val="000000"/>
                <w:sz w:val="14"/>
              </w:rPr>
              <w:t>1,209.14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十、节能环保支出</w:t>
            </w:r>
          </w:p>
        </w:tc>
        <w:tc>
          <w:tcPr>
            <w:tcW w:w="460" w:type="dxa"/>
            <w:vAlign w:val="center"/>
          </w:tcPr>
          <w:p>
            <w:pPr>
              <w:jc w:val="center"/>
            </w:pPr>
            <w:r>
              <w:rPr>
                <w:rFonts w:ascii="宋体" w:hAnsi="宋体" w:eastAsia="宋体" w:cs="宋体"/>
                <w:b w:val="0"/>
                <w:i w:val="0"/>
                <w:color w:val="000000"/>
                <w:sz w:val="14"/>
              </w:rPr>
              <w:t>41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十一、城乡社区支出</w:t>
            </w:r>
          </w:p>
        </w:tc>
        <w:tc>
          <w:tcPr>
            <w:tcW w:w="460" w:type="dxa"/>
            <w:vAlign w:val="center"/>
          </w:tcPr>
          <w:p>
            <w:pPr>
              <w:jc w:val="center"/>
            </w:pPr>
            <w:r>
              <w:rPr>
                <w:rFonts w:ascii="宋体" w:hAnsi="宋体" w:eastAsia="宋体" w:cs="宋体"/>
                <w:b w:val="0"/>
                <w:i w:val="0"/>
                <w:color w:val="000000"/>
                <w:sz w:val="14"/>
              </w:rPr>
              <w:t>42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十二、农林水支出</w:t>
            </w:r>
          </w:p>
        </w:tc>
        <w:tc>
          <w:tcPr>
            <w:tcW w:w="460" w:type="dxa"/>
            <w:vAlign w:val="center"/>
          </w:tcPr>
          <w:p>
            <w:pPr>
              <w:jc w:val="center"/>
            </w:pPr>
            <w:r>
              <w:rPr>
                <w:rFonts w:ascii="宋体" w:hAnsi="宋体" w:eastAsia="宋体" w:cs="宋体"/>
                <w:b w:val="0"/>
                <w:i w:val="0"/>
                <w:color w:val="000000"/>
                <w:sz w:val="14"/>
              </w:rPr>
              <w:t>43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十三、交通运输支出</w:t>
            </w:r>
          </w:p>
        </w:tc>
        <w:tc>
          <w:tcPr>
            <w:tcW w:w="460" w:type="dxa"/>
            <w:vAlign w:val="center"/>
          </w:tcPr>
          <w:p>
            <w:pPr>
              <w:jc w:val="center"/>
            </w:pPr>
            <w:r>
              <w:rPr>
                <w:rFonts w:ascii="宋体" w:hAnsi="宋体" w:eastAsia="宋体" w:cs="宋体"/>
                <w:b w:val="0"/>
                <w:i w:val="0"/>
                <w:color w:val="000000"/>
                <w:sz w:val="14"/>
              </w:rPr>
              <w:t>44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十四、资源勘探工业信息等支出</w:t>
            </w:r>
          </w:p>
        </w:tc>
        <w:tc>
          <w:tcPr>
            <w:tcW w:w="460" w:type="dxa"/>
            <w:vAlign w:val="center"/>
          </w:tcPr>
          <w:p>
            <w:pPr>
              <w:jc w:val="center"/>
            </w:pPr>
            <w:r>
              <w:rPr>
                <w:rFonts w:ascii="宋体" w:hAnsi="宋体" w:eastAsia="宋体" w:cs="宋体"/>
                <w:b w:val="0"/>
                <w:i w:val="0"/>
                <w:color w:val="000000"/>
                <w:sz w:val="14"/>
              </w:rPr>
              <w:t>45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十五、商业服务业等支出</w:t>
            </w:r>
          </w:p>
        </w:tc>
        <w:tc>
          <w:tcPr>
            <w:tcW w:w="460" w:type="dxa"/>
            <w:vAlign w:val="center"/>
          </w:tcPr>
          <w:p>
            <w:pPr>
              <w:jc w:val="center"/>
            </w:pPr>
            <w:r>
              <w:rPr>
                <w:rFonts w:ascii="宋体" w:hAnsi="宋体" w:eastAsia="宋体" w:cs="宋体"/>
                <w:b w:val="0"/>
                <w:i w:val="0"/>
                <w:color w:val="000000"/>
                <w:sz w:val="14"/>
              </w:rPr>
              <w:t>46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十六、金融支出</w:t>
            </w:r>
          </w:p>
        </w:tc>
        <w:tc>
          <w:tcPr>
            <w:tcW w:w="460" w:type="dxa"/>
            <w:vAlign w:val="center"/>
          </w:tcPr>
          <w:p>
            <w:pPr>
              <w:jc w:val="center"/>
            </w:pPr>
            <w:r>
              <w:rPr>
                <w:rFonts w:ascii="宋体" w:hAnsi="宋体" w:eastAsia="宋体" w:cs="宋体"/>
                <w:b w:val="0"/>
                <w:i w:val="0"/>
                <w:color w:val="000000"/>
                <w:sz w:val="14"/>
              </w:rPr>
              <w:t>47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十七、援助其他地区支出</w:t>
            </w:r>
          </w:p>
        </w:tc>
        <w:tc>
          <w:tcPr>
            <w:tcW w:w="460" w:type="dxa"/>
            <w:vAlign w:val="center"/>
          </w:tcPr>
          <w:p>
            <w:pPr>
              <w:jc w:val="center"/>
            </w:pPr>
            <w:r>
              <w:rPr>
                <w:rFonts w:ascii="宋体" w:hAnsi="宋体" w:eastAsia="宋体" w:cs="宋体"/>
                <w:b w:val="0"/>
                <w:i w:val="0"/>
                <w:color w:val="000000"/>
                <w:sz w:val="14"/>
              </w:rPr>
              <w:t>48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十八、自然资源海洋气象等支出</w:t>
            </w:r>
          </w:p>
        </w:tc>
        <w:tc>
          <w:tcPr>
            <w:tcW w:w="460" w:type="dxa"/>
            <w:vAlign w:val="center"/>
          </w:tcPr>
          <w:p>
            <w:pPr>
              <w:jc w:val="center"/>
            </w:pPr>
            <w:r>
              <w:rPr>
                <w:rFonts w:ascii="宋体" w:hAnsi="宋体" w:eastAsia="宋体" w:cs="宋体"/>
                <w:b w:val="0"/>
                <w:i w:val="0"/>
                <w:color w:val="000000"/>
                <w:sz w:val="14"/>
              </w:rPr>
              <w:t>49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十九、住房保障支出</w:t>
            </w:r>
          </w:p>
        </w:tc>
        <w:tc>
          <w:tcPr>
            <w:tcW w:w="460" w:type="dxa"/>
            <w:vAlign w:val="center"/>
          </w:tcPr>
          <w:p>
            <w:pPr>
              <w:jc w:val="center"/>
            </w:pPr>
            <w:r>
              <w:rPr>
                <w:rFonts w:ascii="宋体" w:hAnsi="宋体" w:eastAsia="宋体" w:cs="宋体"/>
                <w:b w:val="0"/>
                <w:i w:val="0"/>
                <w:color w:val="000000"/>
                <w:sz w:val="14"/>
              </w:rPr>
              <w:t>50</w:t>
            </w:r>
          </w:p>
        </w:tc>
        <w:tc>
          <w:tcPr>
            <w:tcW w:w="1206" w:type="dxa"/>
            <w:vAlign w:val="center"/>
          </w:tcPr>
          <w:p>
            <w:pPr>
              <w:jc w:val="right"/>
            </w:pPr>
            <w:r>
              <w:rPr>
                <w:rFonts w:ascii="宋体" w:hAnsi="宋体" w:eastAsia="宋体" w:cs="宋体"/>
                <w:b w:val="0"/>
                <w:i w:val="0"/>
                <w:color w:val="000000"/>
                <w:sz w:val="14"/>
              </w:rPr>
              <w:t>51.10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二十、粮油物资储备支出</w:t>
            </w:r>
          </w:p>
        </w:tc>
        <w:tc>
          <w:tcPr>
            <w:tcW w:w="460" w:type="dxa"/>
            <w:vAlign w:val="center"/>
          </w:tcPr>
          <w:p>
            <w:pPr>
              <w:jc w:val="center"/>
            </w:pPr>
            <w:r>
              <w:rPr>
                <w:rFonts w:ascii="宋体" w:hAnsi="宋体" w:eastAsia="宋体" w:cs="宋体"/>
                <w:b w:val="0"/>
                <w:i w:val="0"/>
                <w:color w:val="000000"/>
                <w:sz w:val="14"/>
              </w:rPr>
              <w:t>51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二十一、国有资本经营预算支出</w:t>
            </w:r>
          </w:p>
        </w:tc>
        <w:tc>
          <w:tcPr>
            <w:tcW w:w="460" w:type="dxa"/>
            <w:vAlign w:val="center"/>
          </w:tcPr>
          <w:p>
            <w:pPr>
              <w:jc w:val="center"/>
            </w:pPr>
            <w:r>
              <w:rPr>
                <w:rFonts w:ascii="宋体" w:hAnsi="宋体" w:eastAsia="宋体" w:cs="宋体"/>
                <w:b w:val="0"/>
                <w:i w:val="0"/>
                <w:color w:val="000000"/>
                <w:sz w:val="14"/>
              </w:rPr>
              <w:t>52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二十二、灾害防治及应急管理支出</w:t>
            </w:r>
          </w:p>
        </w:tc>
        <w:tc>
          <w:tcPr>
            <w:tcW w:w="460" w:type="dxa"/>
            <w:vAlign w:val="center"/>
          </w:tcPr>
          <w:p>
            <w:pPr>
              <w:jc w:val="center"/>
            </w:pPr>
            <w:r>
              <w:rPr>
                <w:rFonts w:ascii="宋体" w:hAnsi="宋体" w:eastAsia="宋体" w:cs="宋体"/>
                <w:b w:val="0"/>
                <w:i w:val="0"/>
                <w:color w:val="000000"/>
                <w:sz w:val="14"/>
              </w:rPr>
              <w:t>53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二十三、其他支出</w:t>
            </w:r>
          </w:p>
        </w:tc>
        <w:tc>
          <w:tcPr>
            <w:tcW w:w="460" w:type="dxa"/>
            <w:vAlign w:val="center"/>
          </w:tcPr>
          <w:p>
            <w:pPr>
              <w:jc w:val="center"/>
            </w:pPr>
            <w:r>
              <w:rPr>
                <w:rFonts w:ascii="宋体" w:hAnsi="宋体" w:eastAsia="宋体" w:cs="宋体"/>
                <w:b w:val="0"/>
                <w:i w:val="0"/>
                <w:color w:val="000000"/>
                <w:sz w:val="14"/>
              </w:rPr>
              <w:t>54</w:t>
            </w:r>
          </w:p>
        </w:tc>
        <w:tc>
          <w:tcPr>
            <w:tcW w:w="1206" w:type="dxa"/>
            <w:vAlign w:val="center"/>
          </w:tcPr>
          <w:p>
            <w:pPr>
              <w:jc w:val="right"/>
            </w:pPr>
            <w:r>
              <w:rPr>
                <w:rFonts w:ascii="宋体" w:hAnsi="宋体" w:eastAsia="宋体" w:cs="宋体"/>
                <w:b w:val="0"/>
                <w:i w:val="0"/>
                <w:color w:val="000000"/>
                <w:sz w:val="14"/>
              </w:rPr>
              <w:t>44.10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二十四、债务还本支出</w:t>
            </w:r>
          </w:p>
        </w:tc>
        <w:tc>
          <w:tcPr>
            <w:tcW w:w="460" w:type="dxa"/>
            <w:vAlign w:val="center"/>
          </w:tcPr>
          <w:p>
            <w:pPr>
              <w:jc w:val="center"/>
            </w:pPr>
            <w:r>
              <w:rPr>
                <w:rFonts w:ascii="宋体" w:hAnsi="宋体" w:eastAsia="宋体" w:cs="宋体"/>
                <w:b w:val="0"/>
                <w:i w:val="0"/>
                <w:color w:val="000000"/>
                <w:sz w:val="14"/>
              </w:rPr>
              <w:t>55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二十五、债务付息支出</w:t>
            </w:r>
          </w:p>
        </w:tc>
        <w:tc>
          <w:tcPr>
            <w:tcW w:w="460" w:type="dxa"/>
            <w:vAlign w:val="center"/>
          </w:tcPr>
          <w:p>
            <w:pPr>
              <w:jc w:val="center"/>
            </w:pPr>
            <w:r>
              <w:rPr>
                <w:rFonts w:ascii="宋体" w:hAnsi="宋体" w:eastAsia="宋体" w:cs="宋体"/>
                <w:b w:val="0"/>
                <w:i w:val="0"/>
                <w:color w:val="000000"/>
                <w:sz w:val="14"/>
              </w:rPr>
              <w:t>56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二十六、抗疫特别国债安排的支出</w:t>
            </w:r>
          </w:p>
        </w:tc>
        <w:tc>
          <w:tcPr>
            <w:tcW w:w="460" w:type="dxa"/>
            <w:vAlign w:val="center"/>
          </w:tcPr>
          <w:p>
            <w:pPr>
              <w:jc w:val="center"/>
            </w:pPr>
            <w:r>
              <w:rPr>
                <w:rFonts w:ascii="宋体" w:hAnsi="宋体" w:eastAsia="宋体" w:cs="宋体"/>
                <w:b w:val="0"/>
                <w:i w:val="0"/>
                <w:color w:val="000000"/>
                <w:sz w:val="14"/>
              </w:rPr>
              <w:t>57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本年收入合计</w:t>
            </w:r>
          </w:p>
        </w:tc>
        <w:tc>
          <w:tcPr>
            <w:tcW w:w="460" w:type="dxa"/>
            <w:vAlign w:val="center"/>
          </w:tcPr>
          <w:p>
            <w:pPr>
              <w:jc w:val="center"/>
            </w:pPr>
            <w:r>
              <w:rPr>
                <w:rFonts w:ascii="宋体" w:hAnsi="宋体" w:eastAsia="宋体" w:cs="宋体"/>
                <w:b w:val="0"/>
                <w:i w:val="0"/>
                <w:color w:val="000000"/>
                <w:sz w:val="14"/>
              </w:rPr>
              <w:t>27</w:t>
            </w:r>
          </w:p>
        </w:tc>
        <w:tc>
          <w:tcPr>
            <w:tcW w:w="1220" w:type="dxa"/>
            <w:vAlign w:val="center"/>
          </w:tcPr>
          <w:p>
            <w:pPr>
              <w:jc w:val="right"/>
            </w:pPr>
            <w:r>
              <w:rPr>
                <w:rFonts w:ascii="宋体" w:hAnsi="宋体" w:eastAsia="宋体" w:cs="宋体"/>
                <w:b w:val="0"/>
                <w:i w:val="0"/>
                <w:color w:val="000000"/>
                <w:sz w:val="14"/>
              </w:rPr>
              <w:t>1,434.98</w:t>
            </w:r>
          </w:p>
        </w:tc>
        <w:tc>
          <w:tcPr>
            <w:tcW w:w="2340" w:type="dxa"/>
            <w:vAlign w:val="center"/>
          </w:tcPr>
          <w:p>
            <w:pPr>
              <w:jc w:val="left"/>
            </w:pPr>
            <w:r>
              <w:rPr>
                <w:rFonts w:ascii="宋体" w:hAnsi="宋体" w:eastAsia="宋体" w:cs="宋体"/>
                <w:b w:val="0"/>
                <w:i w:val="0"/>
                <w:color w:val="000000"/>
                <w:sz w:val="14"/>
              </w:rPr>
              <w:t>本年支出合计</w:t>
            </w:r>
          </w:p>
        </w:tc>
        <w:tc>
          <w:tcPr>
            <w:tcW w:w="460" w:type="dxa"/>
            <w:vAlign w:val="center"/>
          </w:tcPr>
          <w:p>
            <w:pPr>
              <w:jc w:val="center"/>
            </w:pPr>
            <w:r>
              <w:rPr>
                <w:rFonts w:ascii="宋体" w:hAnsi="宋体" w:eastAsia="宋体" w:cs="宋体"/>
                <w:b w:val="0"/>
                <w:i w:val="0"/>
                <w:color w:val="000000"/>
                <w:sz w:val="14"/>
              </w:rPr>
              <w:t>58</w:t>
            </w:r>
          </w:p>
        </w:tc>
        <w:tc>
          <w:tcPr>
            <w:tcW w:w="1206" w:type="dxa"/>
            <w:vAlign w:val="center"/>
          </w:tcPr>
          <w:p>
            <w:pPr>
              <w:jc w:val="right"/>
            </w:pPr>
            <w:r>
              <w:rPr>
                <w:rFonts w:ascii="宋体" w:hAnsi="宋体" w:eastAsia="宋体" w:cs="宋体"/>
                <w:b w:val="0"/>
                <w:i w:val="0"/>
                <w:color w:val="000000"/>
                <w:sz w:val="14"/>
              </w:rPr>
              <w:t>1,395.21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使用非财政拨款结余</w:t>
            </w:r>
          </w:p>
        </w:tc>
        <w:tc>
          <w:tcPr>
            <w:tcW w:w="460" w:type="dxa"/>
            <w:vAlign w:val="center"/>
          </w:tcPr>
          <w:p>
            <w:pPr>
              <w:jc w:val="center"/>
            </w:pPr>
            <w:r>
              <w:rPr>
                <w:rFonts w:ascii="宋体" w:hAnsi="宋体" w:eastAsia="宋体" w:cs="宋体"/>
                <w:b w:val="0"/>
                <w:i w:val="0"/>
                <w:color w:val="000000"/>
                <w:sz w:val="14"/>
              </w:rPr>
              <w:t>28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结余分配                 </w:t>
            </w:r>
          </w:p>
        </w:tc>
        <w:tc>
          <w:tcPr>
            <w:tcW w:w="460" w:type="dxa"/>
            <w:vAlign w:val="center"/>
          </w:tcPr>
          <w:p>
            <w:pPr>
              <w:jc w:val="center"/>
            </w:pPr>
            <w:r>
              <w:rPr>
                <w:rFonts w:ascii="宋体" w:hAnsi="宋体" w:eastAsia="宋体" w:cs="宋体"/>
                <w:b w:val="0"/>
                <w:i w:val="0"/>
                <w:color w:val="000000"/>
                <w:sz w:val="14"/>
              </w:rPr>
              <w:t>59</w:t>
            </w:r>
          </w:p>
        </w:tc>
        <w:tc>
          <w:tcPr>
            <w:tcW w:w="1206" w:type="dxa"/>
            <w:vAlign w:val="center"/>
          </w:tcPr>
          <w:p>
            <w:pPr>
              <w:jc w:val="right"/>
            </w:pPr>
            <w:r>
              <w:rPr>
                <w:rFonts w:ascii="宋体" w:hAnsi="宋体" w:eastAsia="宋体" w:cs="宋体"/>
                <w:b w:val="0"/>
                <w:i w:val="0"/>
                <w:color w:val="000000"/>
                <w:sz w:val="14"/>
              </w:rPr>
              <w:t>39.77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年初结转和结余</w:t>
            </w:r>
          </w:p>
        </w:tc>
        <w:tc>
          <w:tcPr>
            <w:tcW w:w="460" w:type="dxa"/>
            <w:vAlign w:val="center"/>
          </w:tcPr>
          <w:p>
            <w:pPr>
              <w:jc w:val="center"/>
            </w:pPr>
            <w:r>
              <w:rPr>
                <w:rFonts w:ascii="宋体" w:hAnsi="宋体" w:eastAsia="宋体" w:cs="宋体"/>
                <w:b w:val="0"/>
                <w:i w:val="0"/>
                <w:color w:val="000000"/>
                <w:sz w:val="14"/>
              </w:rPr>
              <w:t>29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年末结转和结余                                </w:t>
            </w:r>
          </w:p>
        </w:tc>
        <w:tc>
          <w:tcPr>
            <w:tcW w:w="460" w:type="dxa"/>
            <w:vAlign w:val="center"/>
          </w:tcPr>
          <w:p>
            <w:pPr>
              <w:jc w:val="center"/>
            </w:pPr>
            <w:r>
              <w:rPr>
                <w:rFonts w:ascii="宋体" w:hAnsi="宋体" w:eastAsia="宋体" w:cs="宋体"/>
                <w:b w:val="0"/>
                <w:i w:val="0"/>
                <w:color w:val="000000"/>
                <w:sz w:val="14"/>
              </w:rPr>
              <w:t>60</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30</w:t>
            </w:r>
          </w:p>
        </w:tc>
        <w:tc>
          <w:tcPr>
            <w:tcW w:w="1220" w:type="dxa"/>
            <w:vAlign w:val="center"/>
          </w:tcPr>
          <w:p/>
        </w:tc>
        <w:tc>
          <w:tcPr>
            <w:tcW w:w="2340" w:type="dxa"/>
            <w:vAlign w:val="center"/>
          </w:tcPr>
          <w:p/>
        </w:tc>
        <w:tc>
          <w:tcPr>
            <w:tcW w:w="460" w:type="dxa"/>
            <w:vAlign w:val="center"/>
          </w:tcPr>
          <w:p>
            <w:pPr>
              <w:jc w:val="center"/>
            </w:pPr>
            <w:r>
              <w:rPr>
                <w:rFonts w:ascii="宋体" w:hAnsi="宋体" w:eastAsia="宋体" w:cs="宋体"/>
                <w:b w:val="0"/>
                <w:i w:val="0"/>
                <w:color w:val="000000"/>
                <w:sz w:val="14"/>
              </w:rPr>
              <w:t>61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31</w:t>
            </w:r>
          </w:p>
        </w:tc>
        <w:tc>
          <w:tcPr>
            <w:tcW w:w="1220" w:type="dxa"/>
            <w:vAlign w:val="center"/>
          </w:tcPr>
          <w:p>
            <w:pPr>
              <w:jc w:val="right"/>
            </w:pPr>
            <w:r>
              <w:rPr>
                <w:rFonts w:ascii="宋体" w:hAnsi="宋体" w:eastAsia="宋体" w:cs="宋体"/>
                <w:b w:val="0"/>
                <w:i w:val="0"/>
                <w:color w:val="000000"/>
                <w:sz w:val="14"/>
              </w:rPr>
              <w:t>1,434.98</w:t>
            </w:r>
          </w:p>
        </w:tc>
        <w:tc>
          <w:tcPr>
            <w:tcW w:w="234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62</w:t>
            </w:r>
          </w:p>
        </w:tc>
        <w:tc>
          <w:tcPr>
            <w:tcW w:w="1206" w:type="dxa"/>
            <w:vAlign w:val="center"/>
          </w:tcPr>
          <w:p>
            <w:pPr>
              <w:jc w:val="right"/>
            </w:pPr>
            <w:r>
              <w:rPr>
                <w:rFonts w:ascii="宋体" w:hAnsi="宋体" w:eastAsia="宋体" w:cs="宋体"/>
                <w:b w:val="0"/>
                <w:i w:val="0"/>
                <w:color w:val="000000"/>
                <w:sz w:val="14"/>
              </w:rPr>
              <w:t>1,434.98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4"/>
              </w:rPr>
              <w:t>注：本套报表金额单位转换时可能存在尾数误差。</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单位：浮梁县鹅湖人民医院</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pPr>
              <w:jc w:val="center"/>
            </w:pPr>
            <w:r>
              <w:rPr>
                <w:rFonts w:ascii="宋体" w:hAnsi="宋体" w:eastAsia="宋体" w:cs="宋体"/>
                <w:b w:val="0"/>
                <w:i w:val="0"/>
                <w:color w:val="000000"/>
                <w:sz w:val="9"/>
              </w:rPr>
              <w:t>项    目</w:t>
            </w:r>
          </w:p>
        </w:tc>
        <w:tc>
          <w:tcPr>
            <w:tcW w:w="860" w:type="dxa"/>
            <w:vMerge w:val="restart"/>
            <w:vAlign w:val="center"/>
          </w:tcPr>
          <w:p>
            <w:pPr>
              <w:jc w:val="center"/>
            </w:pPr>
            <w:r>
              <w:rPr>
                <w:rFonts w:ascii="宋体" w:hAnsi="宋体" w:eastAsia="宋体" w:cs="宋体"/>
                <w:b w:val="0"/>
                <w:i w:val="0"/>
                <w:color w:val="000000"/>
                <w:sz w:val="9"/>
              </w:rPr>
              <w:t>本年收入合计</w:t>
            </w:r>
          </w:p>
        </w:tc>
        <w:tc>
          <w:tcPr>
            <w:tcW w:w="900" w:type="dxa"/>
            <w:vMerge w:val="restart"/>
            <w:vAlign w:val="center"/>
          </w:tcPr>
          <w:p>
            <w:pPr>
              <w:jc w:val="center"/>
            </w:pPr>
            <w:r>
              <w:rPr>
                <w:rFonts w:ascii="宋体" w:hAnsi="宋体" w:eastAsia="宋体" w:cs="宋体"/>
                <w:b w:val="0"/>
                <w:i w:val="0"/>
                <w:color w:val="000000"/>
                <w:sz w:val="9"/>
              </w:rPr>
              <w:t>财政拨款收入</w:t>
            </w:r>
          </w:p>
        </w:tc>
        <w:tc>
          <w:tcPr>
            <w:tcW w:w="880" w:type="dxa"/>
            <w:vMerge w:val="restart"/>
            <w:vAlign w:val="center"/>
          </w:tcPr>
          <w:p>
            <w:pPr>
              <w:jc w:val="center"/>
            </w:pPr>
            <w:r>
              <w:rPr>
                <w:rFonts w:ascii="宋体" w:hAnsi="宋体" w:eastAsia="宋体" w:cs="宋体"/>
                <w:b w:val="0"/>
                <w:i w:val="0"/>
                <w:color w:val="000000"/>
                <w:sz w:val="9"/>
              </w:rPr>
              <w:t>上级补助收入</w:t>
            </w:r>
          </w:p>
        </w:tc>
        <w:tc>
          <w:tcPr>
            <w:tcW w:w="880" w:type="dxa"/>
            <w:vMerge w:val="restart"/>
            <w:vAlign w:val="center"/>
          </w:tcPr>
          <w:p>
            <w:pPr>
              <w:jc w:val="center"/>
            </w:pPr>
            <w:r>
              <w:rPr>
                <w:rFonts w:ascii="宋体" w:hAnsi="宋体" w:eastAsia="宋体" w:cs="宋体"/>
                <w:b w:val="0"/>
                <w:i w:val="0"/>
                <w:color w:val="000000"/>
                <w:sz w:val="9"/>
              </w:rPr>
              <w:t>事业收入</w:t>
            </w:r>
          </w:p>
        </w:tc>
        <w:tc>
          <w:tcPr>
            <w:tcW w:w="900" w:type="dxa"/>
            <w:vMerge w:val="restart"/>
            <w:vAlign w:val="center"/>
          </w:tcPr>
          <w:p>
            <w:pPr>
              <w:jc w:val="center"/>
            </w:pPr>
            <w:r>
              <w:rPr>
                <w:rFonts w:ascii="宋体" w:hAnsi="宋体" w:eastAsia="宋体" w:cs="宋体"/>
                <w:b w:val="0"/>
                <w:i w:val="0"/>
                <w:color w:val="000000"/>
                <w:sz w:val="9"/>
              </w:rPr>
              <w:t>经营收入</w:t>
            </w:r>
          </w:p>
        </w:tc>
        <w:tc>
          <w:tcPr>
            <w:tcW w:w="880" w:type="dxa"/>
            <w:vMerge w:val="restart"/>
            <w:vAlign w:val="center"/>
          </w:tcPr>
          <w:p>
            <w:pPr>
              <w:jc w:val="center"/>
            </w:pPr>
            <w:r>
              <w:rPr>
                <w:rFonts w:ascii="宋体" w:hAnsi="宋体" w:eastAsia="宋体" w:cs="宋体"/>
                <w:b w:val="0"/>
                <w:i w:val="0"/>
                <w:color w:val="000000"/>
                <w:sz w:val="9"/>
              </w:rPr>
              <w:t>附属单位上缴收入</w:t>
            </w:r>
          </w:p>
        </w:tc>
        <w:tc>
          <w:tcPr>
            <w:tcW w:w="986" w:type="dxa"/>
            <w:vMerge w:val="restart"/>
            <w:vAlign w:val="center"/>
          </w:tcPr>
          <w:p>
            <w:pPr>
              <w:jc w:val="center"/>
            </w:pPr>
            <w:r>
              <w:rPr>
                <w:rFonts w:ascii="宋体" w:hAnsi="宋体" w:eastAsia="宋体" w:cs="宋体"/>
                <w:b w:val="0"/>
                <w:i w:val="0"/>
                <w:color w:val="000000"/>
                <w:sz w:val="9"/>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pPr>
              <w:jc w:val="center"/>
            </w:pPr>
            <w:r>
              <w:rPr>
                <w:rFonts w:ascii="宋体" w:hAnsi="宋体" w:eastAsia="宋体" w:cs="宋体"/>
                <w:b w:val="0"/>
                <w:i w:val="0"/>
                <w:color w:val="000000"/>
                <w:sz w:val="9"/>
              </w:rPr>
              <w:t>支出功能分类科目编码</w:t>
            </w:r>
          </w:p>
        </w:tc>
        <w:tc>
          <w:tcPr>
            <w:tcW w:w="1420" w:type="dxa"/>
            <w:vMerge w:val="restart"/>
            <w:vAlign w:val="center"/>
          </w:tcPr>
          <w:p>
            <w:pPr>
              <w:jc w:val="center"/>
            </w:pPr>
            <w:r>
              <w:rPr>
                <w:rFonts w:ascii="宋体" w:hAnsi="宋体" w:eastAsia="宋体" w:cs="宋体"/>
                <w:b w:val="0"/>
                <w:i w:val="0"/>
                <w:color w:val="000000"/>
                <w:sz w:val="9"/>
              </w:rPr>
              <w:t>科目名称</w:t>
            </w: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pPr>
              <w:jc w:val="center"/>
            </w:pPr>
            <w:r>
              <w:rPr>
                <w:rFonts w:ascii="宋体" w:hAnsi="宋体" w:eastAsia="宋体" w:cs="宋体"/>
                <w:b w:val="0"/>
                <w:i w:val="0"/>
                <w:color w:val="000000"/>
                <w:sz w:val="9"/>
              </w:rPr>
              <w:t>类</w:t>
            </w:r>
          </w:p>
        </w:tc>
        <w:tc>
          <w:tcPr>
            <w:tcW w:w="220" w:type="dxa"/>
            <w:vMerge w:val="restart"/>
            <w:vAlign w:val="center"/>
          </w:tcPr>
          <w:p>
            <w:pPr>
              <w:jc w:val="center"/>
            </w:pPr>
            <w:r>
              <w:rPr>
                <w:rFonts w:ascii="宋体" w:hAnsi="宋体" w:eastAsia="宋体" w:cs="宋体"/>
                <w:b w:val="0"/>
                <w:i w:val="0"/>
                <w:color w:val="000000"/>
                <w:sz w:val="9"/>
              </w:rPr>
              <w:t>款</w:t>
            </w:r>
          </w:p>
        </w:tc>
        <w:tc>
          <w:tcPr>
            <w:tcW w:w="200" w:type="dxa"/>
            <w:vMerge w:val="restart"/>
            <w:vAlign w:val="center"/>
          </w:tcPr>
          <w:p>
            <w:pPr>
              <w:jc w:val="center"/>
            </w:pPr>
            <w:r>
              <w:rPr>
                <w:rFonts w:ascii="宋体" w:hAnsi="宋体" w:eastAsia="宋体" w:cs="宋体"/>
                <w:b w:val="0"/>
                <w:i w:val="0"/>
                <w:color w:val="000000"/>
                <w:sz w:val="9"/>
              </w:rPr>
              <w:t>项</w:t>
            </w:r>
          </w:p>
        </w:tc>
        <w:tc>
          <w:tcPr>
            <w:tcW w:w="1420" w:type="dxa"/>
            <w:vAlign w:val="center"/>
          </w:tcPr>
          <w:p>
            <w:pPr>
              <w:jc w:val="center"/>
            </w:pPr>
            <w:r>
              <w:rPr>
                <w:rFonts w:ascii="宋体" w:hAnsi="宋体" w:eastAsia="宋体" w:cs="宋体"/>
                <w:b w:val="0"/>
                <w:i w:val="0"/>
                <w:color w:val="000000"/>
                <w:sz w:val="9"/>
              </w:rPr>
              <w:t>栏次</w:t>
            </w:r>
          </w:p>
        </w:tc>
        <w:tc>
          <w:tcPr>
            <w:tcW w:w="860" w:type="dxa"/>
            <w:vAlign w:val="center"/>
          </w:tcPr>
          <w:p>
            <w:pPr>
              <w:jc w:val="center"/>
            </w:pPr>
            <w:r>
              <w:rPr>
                <w:rFonts w:ascii="宋体" w:hAnsi="宋体" w:eastAsia="宋体" w:cs="宋体"/>
                <w:b w:val="0"/>
                <w:i w:val="0"/>
                <w:color w:val="000000"/>
                <w:sz w:val="9"/>
              </w:rPr>
              <w:t>1</w:t>
            </w:r>
          </w:p>
        </w:tc>
        <w:tc>
          <w:tcPr>
            <w:tcW w:w="900" w:type="dxa"/>
            <w:vAlign w:val="center"/>
          </w:tcPr>
          <w:p>
            <w:pPr>
              <w:jc w:val="center"/>
            </w:pPr>
            <w:r>
              <w:rPr>
                <w:rFonts w:ascii="宋体" w:hAnsi="宋体" w:eastAsia="宋体" w:cs="宋体"/>
                <w:b w:val="0"/>
                <w:i w:val="0"/>
                <w:color w:val="000000"/>
                <w:sz w:val="9"/>
              </w:rPr>
              <w:t>2</w:t>
            </w:r>
          </w:p>
        </w:tc>
        <w:tc>
          <w:tcPr>
            <w:tcW w:w="880" w:type="dxa"/>
            <w:vAlign w:val="center"/>
          </w:tcPr>
          <w:p>
            <w:pPr>
              <w:jc w:val="center"/>
            </w:pPr>
            <w:r>
              <w:rPr>
                <w:rFonts w:ascii="宋体" w:hAnsi="宋体" w:eastAsia="宋体" w:cs="宋体"/>
                <w:b w:val="0"/>
                <w:i w:val="0"/>
                <w:color w:val="000000"/>
                <w:sz w:val="9"/>
              </w:rPr>
              <w:t>3</w:t>
            </w:r>
          </w:p>
        </w:tc>
        <w:tc>
          <w:tcPr>
            <w:tcW w:w="880" w:type="dxa"/>
            <w:vAlign w:val="center"/>
          </w:tcPr>
          <w:p>
            <w:pPr>
              <w:jc w:val="center"/>
            </w:pPr>
            <w:r>
              <w:rPr>
                <w:rFonts w:ascii="宋体" w:hAnsi="宋体" w:eastAsia="宋体" w:cs="宋体"/>
                <w:b w:val="0"/>
                <w:i w:val="0"/>
                <w:color w:val="000000"/>
                <w:sz w:val="9"/>
              </w:rPr>
              <w:t>4</w:t>
            </w:r>
          </w:p>
        </w:tc>
        <w:tc>
          <w:tcPr>
            <w:tcW w:w="900" w:type="dxa"/>
            <w:vAlign w:val="center"/>
          </w:tcPr>
          <w:p>
            <w:pPr>
              <w:jc w:val="center"/>
            </w:pPr>
            <w:r>
              <w:rPr>
                <w:rFonts w:ascii="宋体" w:hAnsi="宋体" w:eastAsia="宋体" w:cs="宋体"/>
                <w:b w:val="0"/>
                <w:i w:val="0"/>
                <w:color w:val="000000"/>
                <w:sz w:val="9"/>
              </w:rPr>
              <w:t>5</w:t>
            </w:r>
          </w:p>
        </w:tc>
        <w:tc>
          <w:tcPr>
            <w:tcW w:w="880" w:type="dxa"/>
            <w:vAlign w:val="center"/>
          </w:tcPr>
          <w:p>
            <w:pPr>
              <w:jc w:val="center"/>
            </w:pPr>
            <w:r>
              <w:rPr>
                <w:rFonts w:ascii="宋体" w:hAnsi="宋体" w:eastAsia="宋体" w:cs="宋体"/>
                <w:b w:val="0"/>
                <w:i w:val="0"/>
                <w:color w:val="000000"/>
                <w:sz w:val="9"/>
              </w:rPr>
              <w:t>6</w:t>
            </w:r>
          </w:p>
        </w:tc>
        <w:tc>
          <w:tcPr>
            <w:tcW w:w="986" w:type="dxa"/>
            <w:vAlign w:val="center"/>
          </w:tcPr>
          <w:p>
            <w:pPr>
              <w:jc w:val="center"/>
            </w:pPr>
            <w:r>
              <w:rPr>
                <w:rFonts w:ascii="宋体" w:hAnsi="宋体" w:eastAsia="宋体" w:cs="宋体"/>
                <w:b w:val="0"/>
                <w:i w:val="0"/>
                <w:color w:val="000000"/>
                <w:sz w:val="9"/>
              </w:rPr>
              <w:t xml:space="preserve">7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tc>
        <w:tc>
          <w:tcPr>
            <w:tcW w:w="220" w:type="dxa"/>
            <w:vMerge w:val="continue"/>
            <w:vAlign w:val="center"/>
          </w:tcPr>
          <w:p/>
        </w:tc>
        <w:tc>
          <w:tcPr>
            <w:tcW w:w="200" w:type="dxa"/>
            <w:vMerge w:val="continue"/>
            <w:vAlign w:val="center"/>
          </w:tcPr>
          <w:p/>
        </w:tc>
        <w:tc>
          <w:tcPr>
            <w:tcW w:w="1420" w:type="dxa"/>
            <w:vAlign w:val="center"/>
          </w:tcPr>
          <w:p>
            <w:pPr>
              <w:jc w:val="center"/>
            </w:pPr>
            <w:r>
              <w:rPr>
                <w:rFonts w:ascii="宋体" w:hAnsi="宋体" w:eastAsia="宋体" w:cs="宋体"/>
                <w:b w:val="0"/>
                <w:i w:val="0"/>
                <w:color w:val="000000"/>
                <w:sz w:val="9"/>
              </w:rPr>
              <w:t>合计</w:t>
            </w:r>
          </w:p>
        </w:tc>
        <w:tc>
          <w:tcPr>
            <w:tcW w:w="860" w:type="dxa"/>
            <w:vAlign w:val="center"/>
          </w:tcPr>
          <w:p>
            <w:pPr>
              <w:jc w:val="right"/>
            </w:pPr>
            <w:r>
              <w:rPr>
                <w:rFonts w:ascii="宋体" w:hAnsi="宋体" w:eastAsia="宋体" w:cs="宋体"/>
                <w:b w:val="0"/>
                <w:i w:val="0"/>
                <w:color w:val="000000"/>
                <w:sz w:val="9"/>
              </w:rPr>
              <w:t>1,434.98</w:t>
            </w:r>
          </w:p>
        </w:tc>
        <w:tc>
          <w:tcPr>
            <w:tcW w:w="900" w:type="dxa"/>
            <w:vAlign w:val="center"/>
          </w:tcPr>
          <w:p>
            <w:pPr>
              <w:jc w:val="right"/>
            </w:pPr>
            <w:r>
              <w:rPr>
                <w:rFonts w:ascii="宋体" w:hAnsi="宋体" w:eastAsia="宋体" w:cs="宋体"/>
                <w:b w:val="0"/>
                <w:i w:val="0"/>
                <w:color w:val="000000"/>
                <w:sz w:val="9"/>
              </w:rPr>
              <w:t>965.14</w:t>
            </w:r>
          </w:p>
        </w:tc>
        <w:tc>
          <w:tcPr>
            <w:tcW w:w="880" w:type="dxa"/>
            <w:vAlign w:val="center"/>
          </w:tcPr>
          <w:p/>
        </w:tc>
        <w:tc>
          <w:tcPr>
            <w:tcW w:w="880" w:type="dxa"/>
            <w:vAlign w:val="center"/>
          </w:tcPr>
          <w:p>
            <w:pPr>
              <w:jc w:val="right"/>
            </w:pPr>
            <w:r>
              <w:rPr>
                <w:rFonts w:ascii="宋体" w:hAnsi="宋体" w:eastAsia="宋体" w:cs="宋体"/>
                <w:b w:val="0"/>
                <w:i w:val="0"/>
                <w:color w:val="000000"/>
                <w:sz w:val="9"/>
              </w:rPr>
              <w:t>436.32</w:t>
            </w: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33.52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w:t>
            </w:r>
          </w:p>
        </w:tc>
        <w:tc>
          <w:tcPr>
            <w:tcW w:w="1420" w:type="dxa"/>
            <w:vAlign w:val="center"/>
          </w:tcPr>
          <w:p>
            <w:pPr>
              <w:jc w:val="left"/>
            </w:pPr>
            <w:r>
              <w:rPr>
                <w:rFonts w:ascii="宋体" w:hAnsi="宋体" w:eastAsia="宋体" w:cs="宋体"/>
                <w:b w:val="0"/>
                <w:i w:val="0"/>
                <w:color w:val="000000"/>
                <w:sz w:val="9"/>
              </w:rPr>
              <w:t>社会保障和就业支出</w:t>
            </w:r>
          </w:p>
        </w:tc>
        <w:tc>
          <w:tcPr>
            <w:tcW w:w="860" w:type="dxa"/>
            <w:vAlign w:val="center"/>
          </w:tcPr>
          <w:p>
            <w:pPr>
              <w:jc w:val="right"/>
            </w:pPr>
            <w:r>
              <w:rPr>
                <w:rFonts w:ascii="宋体" w:hAnsi="宋体" w:eastAsia="宋体" w:cs="宋体"/>
                <w:b w:val="0"/>
                <w:i w:val="0"/>
                <w:color w:val="000000"/>
                <w:sz w:val="9"/>
              </w:rPr>
              <w:t>90.88</w:t>
            </w:r>
          </w:p>
        </w:tc>
        <w:tc>
          <w:tcPr>
            <w:tcW w:w="900" w:type="dxa"/>
            <w:vAlign w:val="center"/>
          </w:tcPr>
          <w:p>
            <w:pPr>
              <w:jc w:val="right"/>
            </w:pPr>
            <w:r>
              <w:rPr>
                <w:rFonts w:ascii="宋体" w:hAnsi="宋体" w:eastAsia="宋体" w:cs="宋体"/>
                <w:b w:val="0"/>
                <w:i w:val="0"/>
                <w:color w:val="000000"/>
                <w:sz w:val="9"/>
              </w:rPr>
              <w:t>90.88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w:t>
            </w:r>
          </w:p>
        </w:tc>
        <w:tc>
          <w:tcPr>
            <w:tcW w:w="1420" w:type="dxa"/>
            <w:vAlign w:val="center"/>
          </w:tcPr>
          <w:p>
            <w:pPr>
              <w:jc w:val="left"/>
            </w:pPr>
            <w:r>
              <w:rPr>
                <w:rFonts w:ascii="宋体" w:hAnsi="宋体" w:eastAsia="宋体" w:cs="宋体"/>
                <w:b w:val="0"/>
                <w:i w:val="0"/>
                <w:color w:val="000000"/>
                <w:sz w:val="9"/>
              </w:rPr>
              <w:t>行政事业单位养老支出</w:t>
            </w:r>
          </w:p>
        </w:tc>
        <w:tc>
          <w:tcPr>
            <w:tcW w:w="860" w:type="dxa"/>
            <w:vAlign w:val="center"/>
          </w:tcPr>
          <w:p>
            <w:pPr>
              <w:jc w:val="right"/>
            </w:pPr>
            <w:r>
              <w:rPr>
                <w:rFonts w:ascii="宋体" w:hAnsi="宋体" w:eastAsia="宋体" w:cs="宋体"/>
                <w:b w:val="0"/>
                <w:i w:val="0"/>
                <w:color w:val="000000"/>
                <w:sz w:val="9"/>
              </w:rPr>
              <w:t>90.88</w:t>
            </w:r>
          </w:p>
        </w:tc>
        <w:tc>
          <w:tcPr>
            <w:tcW w:w="900" w:type="dxa"/>
            <w:vAlign w:val="center"/>
          </w:tcPr>
          <w:p>
            <w:pPr>
              <w:jc w:val="right"/>
            </w:pPr>
            <w:r>
              <w:rPr>
                <w:rFonts w:ascii="宋体" w:hAnsi="宋体" w:eastAsia="宋体" w:cs="宋体"/>
                <w:b w:val="0"/>
                <w:i w:val="0"/>
                <w:color w:val="000000"/>
                <w:sz w:val="9"/>
              </w:rPr>
              <w:t>90.88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2080505</w:t>
            </w:r>
          </w:p>
        </w:tc>
        <w:tc>
          <w:tcPr>
            <w:tcW w:w="1420" w:type="dxa"/>
            <w:vAlign w:val="center"/>
          </w:tcPr>
          <w:p>
            <w:pPr>
              <w:jc w:val="left"/>
            </w:pPr>
            <w:r>
              <w:rPr>
                <w:rFonts w:ascii="宋体" w:hAnsi="宋体" w:eastAsia="宋体" w:cs="宋体"/>
                <w:b w:val="0"/>
                <w:i w:val="0"/>
                <w:color w:val="000000"/>
                <w:sz w:val="9"/>
              </w:rPr>
              <w:t>机关事业单位基本养老保险缴费支出</w:t>
            </w:r>
          </w:p>
        </w:tc>
        <w:tc>
          <w:tcPr>
            <w:tcW w:w="860" w:type="dxa"/>
            <w:vAlign w:val="center"/>
          </w:tcPr>
          <w:p>
            <w:pPr>
              <w:jc w:val="right"/>
            </w:pPr>
            <w:r>
              <w:rPr>
                <w:rFonts w:ascii="宋体" w:hAnsi="宋体" w:eastAsia="宋体" w:cs="宋体"/>
                <w:b w:val="0"/>
                <w:i w:val="0"/>
                <w:color w:val="000000"/>
                <w:sz w:val="9"/>
              </w:rPr>
              <w:t>61.10</w:t>
            </w:r>
          </w:p>
        </w:tc>
        <w:tc>
          <w:tcPr>
            <w:tcW w:w="900" w:type="dxa"/>
            <w:vAlign w:val="center"/>
          </w:tcPr>
          <w:p>
            <w:pPr>
              <w:jc w:val="right"/>
            </w:pPr>
            <w:r>
              <w:rPr>
                <w:rFonts w:ascii="宋体" w:hAnsi="宋体" w:eastAsia="宋体" w:cs="宋体"/>
                <w:b w:val="0"/>
                <w:i w:val="0"/>
                <w:color w:val="000000"/>
                <w:sz w:val="9"/>
              </w:rPr>
              <w:t>61.10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2080506</w:t>
            </w:r>
          </w:p>
        </w:tc>
        <w:tc>
          <w:tcPr>
            <w:tcW w:w="1420" w:type="dxa"/>
            <w:vAlign w:val="center"/>
          </w:tcPr>
          <w:p>
            <w:pPr>
              <w:jc w:val="left"/>
            </w:pPr>
            <w:r>
              <w:rPr>
                <w:rFonts w:ascii="宋体" w:hAnsi="宋体" w:eastAsia="宋体" w:cs="宋体"/>
                <w:b w:val="0"/>
                <w:i w:val="0"/>
                <w:color w:val="000000"/>
                <w:sz w:val="9"/>
              </w:rPr>
              <w:t>机关事业单位职业年金缴费支出</w:t>
            </w:r>
          </w:p>
        </w:tc>
        <w:tc>
          <w:tcPr>
            <w:tcW w:w="860" w:type="dxa"/>
            <w:vAlign w:val="center"/>
          </w:tcPr>
          <w:p>
            <w:pPr>
              <w:jc w:val="right"/>
            </w:pPr>
            <w:r>
              <w:rPr>
                <w:rFonts w:ascii="宋体" w:hAnsi="宋体" w:eastAsia="宋体" w:cs="宋体"/>
                <w:b w:val="0"/>
                <w:i w:val="0"/>
                <w:color w:val="000000"/>
                <w:sz w:val="9"/>
              </w:rPr>
              <w:t>29.78</w:t>
            </w:r>
          </w:p>
        </w:tc>
        <w:tc>
          <w:tcPr>
            <w:tcW w:w="900" w:type="dxa"/>
            <w:vAlign w:val="center"/>
          </w:tcPr>
          <w:p>
            <w:pPr>
              <w:jc w:val="right"/>
            </w:pPr>
            <w:r>
              <w:rPr>
                <w:rFonts w:ascii="宋体" w:hAnsi="宋体" w:eastAsia="宋体" w:cs="宋体"/>
                <w:b w:val="0"/>
                <w:i w:val="0"/>
                <w:color w:val="000000"/>
                <w:sz w:val="9"/>
              </w:rPr>
              <w:t>29.78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w:t>
            </w:r>
          </w:p>
        </w:tc>
        <w:tc>
          <w:tcPr>
            <w:tcW w:w="1420" w:type="dxa"/>
            <w:vAlign w:val="center"/>
          </w:tcPr>
          <w:p>
            <w:pPr>
              <w:jc w:val="left"/>
            </w:pPr>
            <w:r>
              <w:rPr>
                <w:rFonts w:ascii="宋体" w:hAnsi="宋体" w:eastAsia="宋体" w:cs="宋体"/>
                <w:b w:val="0"/>
                <w:i w:val="0"/>
                <w:color w:val="000000"/>
                <w:sz w:val="9"/>
              </w:rPr>
              <w:t>卫生健康支出</w:t>
            </w:r>
          </w:p>
        </w:tc>
        <w:tc>
          <w:tcPr>
            <w:tcW w:w="860" w:type="dxa"/>
            <w:vAlign w:val="center"/>
          </w:tcPr>
          <w:p>
            <w:pPr>
              <w:jc w:val="right"/>
            </w:pPr>
            <w:r>
              <w:rPr>
                <w:rFonts w:ascii="宋体" w:hAnsi="宋体" w:eastAsia="宋体" w:cs="宋体"/>
                <w:b w:val="0"/>
                <w:i w:val="0"/>
                <w:color w:val="000000"/>
                <w:sz w:val="9"/>
              </w:rPr>
              <w:t>1,248.90</w:t>
            </w:r>
          </w:p>
        </w:tc>
        <w:tc>
          <w:tcPr>
            <w:tcW w:w="900" w:type="dxa"/>
            <w:vAlign w:val="center"/>
          </w:tcPr>
          <w:p>
            <w:pPr>
              <w:jc w:val="right"/>
            </w:pPr>
            <w:r>
              <w:rPr>
                <w:rFonts w:ascii="宋体" w:hAnsi="宋体" w:eastAsia="宋体" w:cs="宋体"/>
                <w:b w:val="0"/>
                <w:i w:val="0"/>
                <w:color w:val="000000"/>
                <w:sz w:val="9"/>
              </w:rPr>
              <w:t>823.16</w:t>
            </w:r>
          </w:p>
        </w:tc>
        <w:tc>
          <w:tcPr>
            <w:tcW w:w="880" w:type="dxa"/>
            <w:vAlign w:val="center"/>
          </w:tcPr>
          <w:p/>
        </w:tc>
        <w:tc>
          <w:tcPr>
            <w:tcW w:w="880" w:type="dxa"/>
            <w:vAlign w:val="center"/>
          </w:tcPr>
          <w:p>
            <w:pPr>
              <w:jc w:val="right"/>
            </w:pPr>
            <w:r>
              <w:rPr>
                <w:rFonts w:ascii="宋体" w:hAnsi="宋体" w:eastAsia="宋体" w:cs="宋体"/>
                <w:b w:val="0"/>
                <w:i w:val="0"/>
                <w:color w:val="000000"/>
                <w:sz w:val="9"/>
              </w:rPr>
              <w:t>392.22</w:t>
            </w: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33.52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21003</w:t>
            </w:r>
          </w:p>
        </w:tc>
        <w:tc>
          <w:tcPr>
            <w:tcW w:w="1420" w:type="dxa"/>
            <w:vAlign w:val="center"/>
          </w:tcPr>
          <w:p>
            <w:pPr>
              <w:jc w:val="left"/>
            </w:pPr>
            <w:r>
              <w:rPr>
                <w:rFonts w:ascii="宋体" w:hAnsi="宋体" w:eastAsia="宋体" w:cs="宋体"/>
                <w:b w:val="0"/>
                <w:i w:val="0"/>
                <w:color w:val="000000"/>
                <w:sz w:val="9"/>
              </w:rPr>
              <w:t>基层医疗卫生机构</w:t>
            </w:r>
          </w:p>
        </w:tc>
        <w:tc>
          <w:tcPr>
            <w:tcW w:w="860" w:type="dxa"/>
            <w:vAlign w:val="center"/>
          </w:tcPr>
          <w:p>
            <w:pPr>
              <w:jc w:val="right"/>
            </w:pPr>
            <w:r>
              <w:rPr>
                <w:rFonts w:ascii="宋体" w:hAnsi="宋体" w:eastAsia="宋体" w:cs="宋体"/>
                <w:b w:val="0"/>
                <w:i w:val="0"/>
                <w:color w:val="000000"/>
                <w:sz w:val="9"/>
              </w:rPr>
              <w:t>974.26</w:t>
            </w:r>
          </w:p>
        </w:tc>
        <w:tc>
          <w:tcPr>
            <w:tcW w:w="900" w:type="dxa"/>
            <w:vAlign w:val="center"/>
          </w:tcPr>
          <w:p>
            <w:pPr>
              <w:jc w:val="right"/>
            </w:pPr>
            <w:r>
              <w:rPr>
                <w:rFonts w:ascii="宋体" w:hAnsi="宋体" w:eastAsia="宋体" w:cs="宋体"/>
                <w:b w:val="0"/>
                <w:i w:val="0"/>
                <w:color w:val="000000"/>
                <w:sz w:val="9"/>
              </w:rPr>
              <w:t>548.52</w:t>
            </w:r>
          </w:p>
        </w:tc>
        <w:tc>
          <w:tcPr>
            <w:tcW w:w="880" w:type="dxa"/>
            <w:vAlign w:val="center"/>
          </w:tcPr>
          <w:p/>
        </w:tc>
        <w:tc>
          <w:tcPr>
            <w:tcW w:w="880" w:type="dxa"/>
            <w:vAlign w:val="center"/>
          </w:tcPr>
          <w:p>
            <w:pPr>
              <w:jc w:val="right"/>
            </w:pPr>
            <w:r>
              <w:rPr>
                <w:rFonts w:ascii="宋体" w:hAnsi="宋体" w:eastAsia="宋体" w:cs="宋体"/>
                <w:b w:val="0"/>
                <w:i w:val="0"/>
                <w:color w:val="000000"/>
                <w:sz w:val="9"/>
              </w:rPr>
              <w:t>392.22</w:t>
            </w: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33.52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2100302</w:t>
            </w:r>
          </w:p>
        </w:tc>
        <w:tc>
          <w:tcPr>
            <w:tcW w:w="1420" w:type="dxa"/>
            <w:vAlign w:val="center"/>
          </w:tcPr>
          <w:p>
            <w:pPr>
              <w:jc w:val="left"/>
            </w:pPr>
            <w:r>
              <w:rPr>
                <w:rFonts w:ascii="宋体" w:hAnsi="宋体" w:eastAsia="宋体" w:cs="宋体"/>
                <w:b w:val="0"/>
                <w:i w:val="0"/>
                <w:color w:val="000000"/>
                <w:sz w:val="9"/>
              </w:rPr>
              <w:t>乡镇卫生院</w:t>
            </w:r>
          </w:p>
        </w:tc>
        <w:tc>
          <w:tcPr>
            <w:tcW w:w="860" w:type="dxa"/>
            <w:vAlign w:val="center"/>
          </w:tcPr>
          <w:p>
            <w:pPr>
              <w:jc w:val="right"/>
            </w:pPr>
            <w:r>
              <w:rPr>
                <w:rFonts w:ascii="宋体" w:hAnsi="宋体" w:eastAsia="宋体" w:cs="宋体"/>
                <w:b w:val="0"/>
                <w:i w:val="0"/>
                <w:color w:val="000000"/>
                <w:sz w:val="9"/>
              </w:rPr>
              <w:t>893.46</w:t>
            </w:r>
          </w:p>
        </w:tc>
        <w:tc>
          <w:tcPr>
            <w:tcW w:w="900" w:type="dxa"/>
            <w:vAlign w:val="center"/>
          </w:tcPr>
          <w:p>
            <w:pPr>
              <w:jc w:val="right"/>
            </w:pPr>
            <w:r>
              <w:rPr>
                <w:rFonts w:ascii="宋体" w:hAnsi="宋体" w:eastAsia="宋体" w:cs="宋体"/>
                <w:b w:val="0"/>
                <w:i w:val="0"/>
                <w:color w:val="000000"/>
                <w:sz w:val="9"/>
              </w:rPr>
              <w:t>467.72</w:t>
            </w:r>
          </w:p>
        </w:tc>
        <w:tc>
          <w:tcPr>
            <w:tcW w:w="880" w:type="dxa"/>
            <w:vAlign w:val="center"/>
          </w:tcPr>
          <w:p/>
        </w:tc>
        <w:tc>
          <w:tcPr>
            <w:tcW w:w="880" w:type="dxa"/>
            <w:vAlign w:val="center"/>
          </w:tcPr>
          <w:p>
            <w:pPr>
              <w:jc w:val="right"/>
            </w:pPr>
            <w:r>
              <w:rPr>
                <w:rFonts w:ascii="宋体" w:hAnsi="宋体" w:eastAsia="宋体" w:cs="宋体"/>
                <w:b w:val="0"/>
                <w:i w:val="0"/>
                <w:color w:val="000000"/>
                <w:sz w:val="9"/>
              </w:rPr>
              <w:t>392.22</w:t>
            </w: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33.52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2100399</w:t>
            </w:r>
          </w:p>
        </w:tc>
        <w:tc>
          <w:tcPr>
            <w:tcW w:w="1420" w:type="dxa"/>
            <w:vAlign w:val="center"/>
          </w:tcPr>
          <w:p>
            <w:pPr>
              <w:jc w:val="left"/>
            </w:pPr>
            <w:r>
              <w:rPr>
                <w:rFonts w:ascii="宋体" w:hAnsi="宋体" w:eastAsia="宋体" w:cs="宋体"/>
                <w:b w:val="0"/>
                <w:i w:val="0"/>
                <w:color w:val="000000"/>
                <w:sz w:val="9"/>
              </w:rPr>
              <w:t>其他基层医疗卫生机构支出</w:t>
            </w:r>
          </w:p>
        </w:tc>
        <w:tc>
          <w:tcPr>
            <w:tcW w:w="860" w:type="dxa"/>
            <w:vAlign w:val="center"/>
          </w:tcPr>
          <w:p>
            <w:pPr>
              <w:jc w:val="right"/>
            </w:pPr>
            <w:r>
              <w:rPr>
                <w:rFonts w:ascii="宋体" w:hAnsi="宋体" w:eastAsia="宋体" w:cs="宋体"/>
                <w:b w:val="0"/>
                <w:i w:val="0"/>
                <w:color w:val="000000"/>
                <w:sz w:val="9"/>
              </w:rPr>
              <w:t>80.80</w:t>
            </w:r>
          </w:p>
        </w:tc>
        <w:tc>
          <w:tcPr>
            <w:tcW w:w="900" w:type="dxa"/>
            <w:vAlign w:val="center"/>
          </w:tcPr>
          <w:p>
            <w:pPr>
              <w:jc w:val="right"/>
            </w:pPr>
            <w:r>
              <w:rPr>
                <w:rFonts w:ascii="宋体" w:hAnsi="宋体" w:eastAsia="宋体" w:cs="宋体"/>
                <w:b w:val="0"/>
                <w:i w:val="0"/>
                <w:color w:val="000000"/>
                <w:sz w:val="9"/>
              </w:rPr>
              <w:t>80.80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21004</w:t>
            </w:r>
          </w:p>
        </w:tc>
        <w:tc>
          <w:tcPr>
            <w:tcW w:w="1420" w:type="dxa"/>
            <w:vAlign w:val="center"/>
          </w:tcPr>
          <w:p>
            <w:pPr>
              <w:jc w:val="left"/>
            </w:pPr>
            <w:r>
              <w:rPr>
                <w:rFonts w:ascii="宋体" w:hAnsi="宋体" w:eastAsia="宋体" w:cs="宋体"/>
                <w:b w:val="0"/>
                <w:i w:val="0"/>
                <w:color w:val="000000"/>
                <w:sz w:val="9"/>
              </w:rPr>
              <w:t>公共卫生</w:t>
            </w:r>
          </w:p>
        </w:tc>
        <w:tc>
          <w:tcPr>
            <w:tcW w:w="860" w:type="dxa"/>
            <w:vAlign w:val="center"/>
          </w:tcPr>
          <w:p>
            <w:pPr>
              <w:jc w:val="right"/>
            </w:pPr>
            <w:r>
              <w:rPr>
                <w:rFonts w:ascii="宋体" w:hAnsi="宋体" w:eastAsia="宋体" w:cs="宋体"/>
                <w:b w:val="0"/>
                <w:i w:val="0"/>
                <w:color w:val="000000"/>
                <w:sz w:val="9"/>
              </w:rPr>
              <w:t>245.15</w:t>
            </w:r>
          </w:p>
        </w:tc>
        <w:tc>
          <w:tcPr>
            <w:tcW w:w="900" w:type="dxa"/>
            <w:vAlign w:val="center"/>
          </w:tcPr>
          <w:p>
            <w:pPr>
              <w:jc w:val="right"/>
            </w:pPr>
            <w:r>
              <w:rPr>
                <w:rFonts w:ascii="宋体" w:hAnsi="宋体" w:eastAsia="宋体" w:cs="宋体"/>
                <w:b w:val="0"/>
                <w:i w:val="0"/>
                <w:color w:val="000000"/>
                <w:sz w:val="9"/>
              </w:rPr>
              <w:t>245.15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2100408</w:t>
            </w:r>
          </w:p>
        </w:tc>
        <w:tc>
          <w:tcPr>
            <w:tcW w:w="1420" w:type="dxa"/>
            <w:vAlign w:val="center"/>
          </w:tcPr>
          <w:p>
            <w:pPr>
              <w:jc w:val="left"/>
            </w:pPr>
            <w:r>
              <w:rPr>
                <w:rFonts w:ascii="宋体" w:hAnsi="宋体" w:eastAsia="宋体" w:cs="宋体"/>
                <w:b w:val="0"/>
                <w:i w:val="0"/>
                <w:color w:val="000000"/>
                <w:sz w:val="9"/>
              </w:rPr>
              <w:t>基本公共卫生服务</w:t>
            </w:r>
          </w:p>
        </w:tc>
        <w:tc>
          <w:tcPr>
            <w:tcW w:w="860" w:type="dxa"/>
            <w:vAlign w:val="center"/>
          </w:tcPr>
          <w:p>
            <w:pPr>
              <w:jc w:val="right"/>
            </w:pPr>
            <w:r>
              <w:rPr>
                <w:rFonts w:ascii="宋体" w:hAnsi="宋体" w:eastAsia="宋体" w:cs="宋体"/>
                <w:b w:val="0"/>
                <w:i w:val="0"/>
                <w:color w:val="000000"/>
                <w:sz w:val="9"/>
              </w:rPr>
              <w:t>163.49</w:t>
            </w:r>
          </w:p>
        </w:tc>
        <w:tc>
          <w:tcPr>
            <w:tcW w:w="900" w:type="dxa"/>
            <w:vAlign w:val="center"/>
          </w:tcPr>
          <w:p>
            <w:pPr>
              <w:jc w:val="right"/>
            </w:pPr>
            <w:r>
              <w:rPr>
                <w:rFonts w:ascii="宋体" w:hAnsi="宋体" w:eastAsia="宋体" w:cs="宋体"/>
                <w:b w:val="0"/>
                <w:i w:val="0"/>
                <w:color w:val="000000"/>
                <w:sz w:val="9"/>
              </w:rPr>
              <w:t>163.49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2100409</w:t>
            </w:r>
          </w:p>
        </w:tc>
        <w:tc>
          <w:tcPr>
            <w:tcW w:w="1420" w:type="dxa"/>
            <w:vAlign w:val="center"/>
          </w:tcPr>
          <w:p>
            <w:pPr>
              <w:jc w:val="left"/>
            </w:pPr>
            <w:r>
              <w:rPr>
                <w:rFonts w:ascii="宋体" w:hAnsi="宋体" w:eastAsia="宋体" w:cs="宋体"/>
                <w:b w:val="0"/>
                <w:i w:val="0"/>
                <w:color w:val="000000"/>
                <w:sz w:val="9"/>
              </w:rPr>
              <w:t>重大公共卫生服务</w:t>
            </w:r>
          </w:p>
        </w:tc>
        <w:tc>
          <w:tcPr>
            <w:tcW w:w="860" w:type="dxa"/>
            <w:vAlign w:val="center"/>
          </w:tcPr>
          <w:p>
            <w:pPr>
              <w:jc w:val="right"/>
            </w:pPr>
            <w:r>
              <w:rPr>
                <w:rFonts w:ascii="宋体" w:hAnsi="宋体" w:eastAsia="宋体" w:cs="宋体"/>
                <w:b w:val="0"/>
                <w:i w:val="0"/>
                <w:color w:val="000000"/>
                <w:sz w:val="9"/>
              </w:rPr>
              <w:t>6.24</w:t>
            </w:r>
          </w:p>
        </w:tc>
        <w:tc>
          <w:tcPr>
            <w:tcW w:w="900" w:type="dxa"/>
            <w:vAlign w:val="center"/>
          </w:tcPr>
          <w:p>
            <w:pPr>
              <w:jc w:val="right"/>
            </w:pPr>
            <w:r>
              <w:rPr>
                <w:rFonts w:ascii="宋体" w:hAnsi="宋体" w:eastAsia="宋体" w:cs="宋体"/>
                <w:b w:val="0"/>
                <w:i w:val="0"/>
                <w:color w:val="000000"/>
                <w:sz w:val="9"/>
              </w:rPr>
              <w:t>6.24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2100499</w:t>
            </w:r>
          </w:p>
        </w:tc>
        <w:tc>
          <w:tcPr>
            <w:tcW w:w="1420" w:type="dxa"/>
            <w:vAlign w:val="center"/>
          </w:tcPr>
          <w:p>
            <w:pPr>
              <w:jc w:val="left"/>
            </w:pPr>
            <w:r>
              <w:rPr>
                <w:rFonts w:ascii="宋体" w:hAnsi="宋体" w:eastAsia="宋体" w:cs="宋体"/>
                <w:b w:val="0"/>
                <w:i w:val="0"/>
                <w:color w:val="000000"/>
                <w:sz w:val="9"/>
              </w:rPr>
              <w:t>其他公共卫生支出</w:t>
            </w:r>
          </w:p>
        </w:tc>
        <w:tc>
          <w:tcPr>
            <w:tcW w:w="860" w:type="dxa"/>
            <w:vAlign w:val="center"/>
          </w:tcPr>
          <w:p>
            <w:pPr>
              <w:jc w:val="right"/>
            </w:pPr>
            <w:r>
              <w:rPr>
                <w:rFonts w:ascii="宋体" w:hAnsi="宋体" w:eastAsia="宋体" w:cs="宋体"/>
                <w:b w:val="0"/>
                <w:i w:val="0"/>
                <w:color w:val="000000"/>
                <w:sz w:val="9"/>
              </w:rPr>
              <w:t>75.43</w:t>
            </w:r>
          </w:p>
        </w:tc>
        <w:tc>
          <w:tcPr>
            <w:tcW w:w="900" w:type="dxa"/>
            <w:vAlign w:val="center"/>
          </w:tcPr>
          <w:p>
            <w:pPr>
              <w:jc w:val="right"/>
            </w:pPr>
            <w:r>
              <w:rPr>
                <w:rFonts w:ascii="宋体" w:hAnsi="宋体" w:eastAsia="宋体" w:cs="宋体"/>
                <w:b w:val="0"/>
                <w:i w:val="0"/>
                <w:color w:val="000000"/>
                <w:sz w:val="9"/>
              </w:rPr>
              <w:t>75.43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21006</w:t>
            </w:r>
          </w:p>
        </w:tc>
        <w:tc>
          <w:tcPr>
            <w:tcW w:w="1420" w:type="dxa"/>
            <w:vAlign w:val="center"/>
          </w:tcPr>
          <w:p>
            <w:pPr>
              <w:jc w:val="left"/>
            </w:pPr>
            <w:r>
              <w:rPr>
                <w:rFonts w:ascii="宋体" w:hAnsi="宋体" w:eastAsia="宋体" w:cs="宋体"/>
                <w:b w:val="0"/>
                <w:i w:val="0"/>
                <w:color w:val="000000"/>
                <w:sz w:val="9"/>
              </w:rPr>
              <w:t>中医药</w:t>
            </w:r>
          </w:p>
        </w:tc>
        <w:tc>
          <w:tcPr>
            <w:tcW w:w="860" w:type="dxa"/>
            <w:vAlign w:val="center"/>
          </w:tcPr>
          <w:p>
            <w:pPr>
              <w:jc w:val="right"/>
            </w:pPr>
            <w:r>
              <w:rPr>
                <w:rFonts w:ascii="宋体" w:hAnsi="宋体" w:eastAsia="宋体" w:cs="宋体"/>
                <w:b w:val="0"/>
                <w:i w:val="0"/>
                <w:color w:val="000000"/>
                <w:sz w:val="9"/>
              </w:rPr>
              <w:t>15.00</w:t>
            </w:r>
          </w:p>
        </w:tc>
        <w:tc>
          <w:tcPr>
            <w:tcW w:w="900" w:type="dxa"/>
            <w:vAlign w:val="center"/>
          </w:tcPr>
          <w:p>
            <w:pPr>
              <w:jc w:val="right"/>
            </w:pPr>
            <w:r>
              <w:rPr>
                <w:rFonts w:ascii="宋体" w:hAnsi="宋体" w:eastAsia="宋体" w:cs="宋体"/>
                <w:b w:val="0"/>
                <w:i w:val="0"/>
                <w:color w:val="000000"/>
                <w:sz w:val="9"/>
              </w:rPr>
              <w:t>15.00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2100601</w:t>
            </w:r>
          </w:p>
        </w:tc>
        <w:tc>
          <w:tcPr>
            <w:tcW w:w="1420" w:type="dxa"/>
            <w:vAlign w:val="center"/>
          </w:tcPr>
          <w:p>
            <w:pPr>
              <w:jc w:val="left"/>
            </w:pPr>
            <w:r>
              <w:rPr>
                <w:rFonts w:ascii="宋体" w:hAnsi="宋体" w:eastAsia="宋体" w:cs="宋体"/>
                <w:b w:val="0"/>
                <w:i w:val="0"/>
                <w:color w:val="000000"/>
                <w:sz w:val="9"/>
              </w:rPr>
              <w:t>中医（民族医）药专项</w:t>
            </w:r>
          </w:p>
        </w:tc>
        <w:tc>
          <w:tcPr>
            <w:tcW w:w="860" w:type="dxa"/>
            <w:vAlign w:val="center"/>
          </w:tcPr>
          <w:p>
            <w:pPr>
              <w:jc w:val="right"/>
            </w:pPr>
            <w:r>
              <w:rPr>
                <w:rFonts w:ascii="宋体" w:hAnsi="宋体" w:eastAsia="宋体" w:cs="宋体"/>
                <w:b w:val="0"/>
                <w:i w:val="0"/>
                <w:color w:val="000000"/>
                <w:sz w:val="9"/>
              </w:rPr>
              <w:t>15.00</w:t>
            </w:r>
          </w:p>
        </w:tc>
        <w:tc>
          <w:tcPr>
            <w:tcW w:w="900" w:type="dxa"/>
            <w:vAlign w:val="center"/>
          </w:tcPr>
          <w:p>
            <w:pPr>
              <w:jc w:val="right"/>
            </w:pPr>
            <w:r>
              <w:rPr>
                <w:rFonts w:ascii="宋体" w:hAnsi="宋体" w:eastAsia="宋体" w:cs="宋体"/>
                <w:b w:val="0"/>
                <w:i w:val="0"/>
                <w:color w:val="000000"/>
                <w:sz w:val="9"/>
              </w:rPr>
              <w:t>15.00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w:t>
            </w:r>
          </w:p>
        </w:tc>
        <w:tc>
          <w:tcPr>
            <w:tcW w:w="1420" w:type="dxa"/>
            <w:vAlign w:val="center"/>
          </w:tcPr>
          <w:p>
            <w:pPr>
              <w:jc w:val="left"/>
            </w:pPr>
            <w:r>
              <w:rPr>
                <w:rFonts w:ascii="宋体" w:hAnsi="宋体" w:eastAsia="宋体" w:cs="宋体"/>
                <w:b w:val="0"/>
                <w:i w:val="0"/>
                <w:color w:val="000000"/>
                <w:sz w:val="9"/>
              </w:rPr>
              <w:t>行政事业单位医疗</w:t>
            </w:r>
          </w:p>
        </w:tc>
        <w:tc>
          <w:tcPr>
            <w:tcW w:w="860" w:type="dxa"/>
            <w:vAlign w:val="center"/>
          </w:tcPr>
          <w:p>
            <w:pPr>
              <w:jc w:val="right"/>
            </w:pPr>
            <w:r>
              <w:rPr>
                <w:rFonts w:ascii="宋体" w:hAnsi="宋体" w:eastAsia="宋体" w:cs="宋体"/>
                <w:b w:val="0"/>
                <w:i w:val="0"/>
                <w:color w:val="000000"/>
                <w:sz w:val="9"/>
              </w:rPr>
              <w:t>14.49</w:t>
            </w:r>
          </w:p>
        </w:tc>
        <w:tc>
          <w:tcPr>
            <w:tcW w:w="900" w:type="dxa"/>
            <w:vAlign w:val="center"/>
          </w:tcPr>
          <w:p>
            <w:pPr>
              <w:jc w:val="right"/>
            </w:pPr>
            <w:r>
              <w:rPr>
                <w:rFonts w:ascii="宋体" w:hAnsi="宋体" w:eastAsia="宋体" w:cs="宋体"/>
                <w:b w:val="0"/>
                <w:i w:val="0"/>
                <w:color w:val="000000"/>
                <w:sz w:val="9"/>
              </w:rPr>
              <w:t>14.49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2101102</w:t>
            </w:r>
          </w:p>
        </w:tc>
        <w:tc>
          <w:tcPr>
            <w:tcW w:w="1420" w:type="dxa"/>
            <w:vAlign w:val="center"/>
          </w:tcPr>
          <w:p>
            <w:pPr>
              <w:jc w:val="left"/>
            </w:pPr>
            <w:r>
              <w:rPr>
                <w:rFonts w:ascii="宋体" w:hAnsi="宋体" w:eastAsia="宋体" w:cs="宋体"/>
                <w:b w:val="0"/>
                <w:i w:val="0"/>
                <w:color w:val="000000"/>
                <w:sz w:val="9"/>
              </w:rPr>
              <w:t>事业单位医疗</w:t>
            </w:r>
          </w:p>
        </w:tc>
        <w:tc>
          <w:tcPr>
            <w:tcW w:w="860" w:type="dxa"/>
            <w:vAlign w:val="center"/>
          </w:tcPr>
          <w:p>
            <w:pPr>
              <w:jc w:val="right"/>
            </w:pPr>
            <w:r>
              <w:rPr>
                <w:rFonts w:ascii="宋体" w:hAnsi="宋体" w:eastAsia="宋体" w:cs="宋体"/>
                <w:b w:val="0"/>
                <w:i w:val="0"/>
                <w:color w:val="000000"/>
                <w:sz w:val="9"/>
              </w:rPr>
              <w:t>14.49</w:t>
            </w:r>
          </w:p>
        </w:tc>
        <w:tc>
          <w:tcPr>
            <w:tcW w:w="900" w:type="dxa"/>
            <w:vAlign w:val="center"/>
          </w:tcPr>
          <w:p>
            <w:pPr>
              <w:jc w:val="right"/>
            </w:pPr>
            <w:r>
              <w:rPr>
                <w:rFonts w:ascii="宋体" w:hAnsi="宋体" w:eastAsia="宋体" w:cs="宋体"/>
                <w:b w:val="0"/>
                <w:i w:val="0"/>
                <w:color w:val="000000"/>
                <w:sz w:val="9"/>
              </w:rPr>
              <w:t>14.49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w:t>
            </w:r>
          </w:p>
        </w:tc>
        <w:tc>
          <w:tcPr>
            <w:tcW w:w="1420" w:type="dxa"/>
            <w:vAlign w:val="center"/>
          </w:tcPr>
          <w:p>
            <w:pPr>
              <w:jc w:val="left"/>
            </w:pPr>
            <w:r>
              <w:rPr>
                <w:rFonts w:ascii="宋体" w:hAnsi="宋体" w:eastAsia="宋体" w:cs="宋体"/>
                <w:b w:val="0"/>
                <w:i w:val="0"/>
                <w:color w:val="000000"/>
                <w:sz w:val="9"/>
              </w:rPr>
              <w:t>住房保障支出</w:t>
            </w:r>
          </w:p>
        </w:tc>
        <w:tc>
          <w:tcPr>
            <w:tcW w:w="860" w:type="dxa"/>
            <w:vAlign w:val="center"/>
          </w:tcPr>
          <w:p>
            <w:pPr>
              <w:jc w:val="right"/>
            </w:pPr>
            <w:r>
              <w:rPr>
                <w:rFonts w:ascii="宋体" w:hAnsi="宋体" w:eastAsia="宋体" w:cs="宋体"/>
                <w:b w:val="0"/>
                <w:i w:val="0"/>
                <w:color w:val="000000"/>
                <w:sz w:val="9"/>
              </w:rPr>
              <w:t>51.10</w:t>
            </w:r>
          </w:p>
        </w:tc>
        <w:tc>
          <w:tcPr>
            <w:tcW w:w="900" w:type="dxa"/>
            <w:vAlign w:val="center"/>
          </w:tcPr>
          <w:p>
            <w:pPr>
              <w:jc w:val="right"/>
            </w:pPr>
            <w:r>
              <w:rPr>
                <w:rFonts w:ascii="宋体" w:hAnsi="宋体" w:eastAsia="宋体" w:cs="宋体"/>
                <w:b w:val="0"/>
                <w:i w:val="0"/>
                <w:color w:val="000000"/>
                <w:sz w:val="9"/>
              </w:rPr>
              <w:t>51.10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w:t>
            </w:r>
          </w:p>
        </w:tc>
        <w:tc>
          <w:tcPr>
            <w:tcW w:w="1420" w:type="dxa"/>
            <w:vAlign w:val="center"/>
          </w:tcPr>
          <w:p>
            <w:pPr>
              <w:jc w:val="left"/>
            </w:pPr>
            <w:r>
              <w:rPr>
                <w:rFonts w:ascii="宋体" w:hAnsi="宋体" w:eastAsia="宋体" w:cs="宋体"/>
                <w:b w:val="0"/>
                <w:i w:val="0"/>
                <w:color w:val="000000"/>
                <w:sz w:val="9"/>
              </w:rPr>
              <w:t>住房改革支出</w:t>
            </w:r>
          </w:p>
        </w:tc>
        <w:tc>
          <w:tcPr>
            <w:tcW w:w="860" w:type="dxa"/>
            <w:vAlign w:val="center"/>
          </w:tcPr>
          <w:p>
            <w:pPr>
              <w:jc w:val="right"/>
            </w:pPr>
            <w:r>
              <w:rPr>
                <w:rFonts w:ascii="宋体" w:hAnsi="宋体" w:eastAsia="宋体" w:cs="宋体"/>
                <w:b w:val="0"/>
                <w:i w:val="0"/>
                <w:color w:val="000000"/>
                <w:sz w:val="9"/>
              </w:rPr>
              <w:t>51.10</w:t>
            </w:r>
          </w:p>
        </w:tc>
        <w:tc>
          <w:tcPr>
            <w:tcW w:w="900" w:type="dxa"/>
            <w:vAlign w:val="center"/>
          </w:tcPr>
          <w:p>
            <w:pPr>
              <w:jc w:val="right"/>
            </w:pPr>
            <w:r>
              <w:rPr>
                <w:rFonts w:ascii="宋体" w:hAnsi="宋体" w:eastAsia="宋体" w:cs="宋体"/>
                <w:b w:val="0"/>
                <w:i w:val="0"/>
                <w:color w:val="000000"/>
                <w:sz w:val="9"/>
              </w:rPr>
              <w:t>51.10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2210201</w:t>
            </w:r>
          </w:p>
        </w:tc>
        <w:tc>
          <w:tcPr>
            <w:tcW w:w="1420" w:type="dxa"/>
            <w:vAlign w:val="center"/>
          </w:tcPr>
          <w:p>
            <w:pPr>
              <w:jc w:val="left"/>
            </w:pPr>
            <w:r>
              <w:rPr>
                <w:rFonts w:ascii="宋体" w:hAnsi="宋体" w:eastAsia="宋体" w:cs="宋体"/>
                <w:b w:val="0"/>
                <w:i w:val="0"/>
                <w:color w:val="000000"/>
                <w:sz w:val="9"/>
              </w:rPr>
              <w:t>住房公积金</w:t>
            </w:r>
          </w:p>
        </w:tc>
        <w:tc>
          <w:tcPr>
            <w:tcW w:w="860" w:type="dxa"/>
            <w:vAlign w:val="center"/>
          </w:tcPr>
          <w:p>
            <w:pPr>
              <w:jc w:val="right"/>
            </w:pPr>
            <w:r>
              <w:rPr>
                <w:rFonts w:ascii="宋体" w:hAnsi="宋体" w:eastAsia="宋体" w:cs="宋体"/>
                <w:b w:val="0"/>
                <w:i w:val="0"/>
                <w:color w:val="000000"/>
                <w:sz w:val="9"/>
              </w:rPr>
              <w:t>51.10</w:t>
            </w:r>
          </w:p>
        </w:tc>
        <w:tc>
          <w:tcPr>
            <w:tcW w:w="900" w:type="dxa"/>
            <w:vAlign w:val="center"/>
          </w:tcPr>
          <w:p>
            <w:pPr>
              <w:jc w:val="right"/>
            </w:pPr>
            <w:r>
              <w:rPr>
                <w:rFonts w:ascii="宋体" w:hAnsi="宋体" w:eastAsia="宋体" w:cs="宋体"/>
                <w:b w:val="0"/>
                <w:i w:val="0"/>
                <w:color w:val="000000"/>
                <w:sz w:val="9"/>
              </w:rPr>
              <w:t>51.10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229</w:t>
            </w:r>
          </w:p>
        </w:tc>
        <w:tc>
          <w:tcPr>
            <w:tcW w:w="1420" w:type="dxa"/>
            <w:vAlign w:val="center"/>
          </w:tcPr>
          <w:p>
            <w:pPr>
              <w:jc w:val="left"/>
            </w:pPr>
            <w:r>
              <w:rPr>
                <w:rFonts w:ascii="宋体" w:hAnsi="宋体" w:eastAsia="宋体" w:cs="宋体"/>
                <w:b w:val="0"/>
                <w:i w:val="0"/>
                <w:color w:val="000000"/>
                <w:sz w:val="9"/>
              </w:rPr>
              <w:t>其他支出</w:t>
            </w:r>
          </w:p>
        </w:tc>
        <w:tc>
          <w:tcPr>
            <w:tcW w:w="860" w:type="dxa"/>
            <w:vAlign w:val="center"/>
          </w:tcPr>
          <w:p>
            <w:pPr>
              <w:jc w:val="right"/>
            </w:pPr>
            <w:r>
              <w:rPr>
                <w:rFonts w:ascii="宋体" w:hAnsi="宋体" w:eastAsia="宋体" w:cs="宋体"/>
                <w:b w:val="0"/>
                <w:i w:val="0"/>
                <w:color w:val="000000"/>
                <w:sz w:val="9"/>
              </w:rPr>
              <w:t>44.10</w:t>
            </w:r>
          </w:p>
        </w:tc>
        <w:tc>
          <w:tcPr>
            <w:tcW w:w="900" w:type="dxa"/>
            <w:vAlign w:val="center"/>
          </w:tcPr>
          <w:p/>
        </w:tc>
        <w:tc>
          <w:tcPr>
            <w:tcW w:w="880" w:type="dxa"/>
            <w:vAlign w:val="center"/>
          </w:tcPr>
          <w:p/>
        </w:tc>
        <w:tc>
          <w:tcPr>
            <w:tcW w:w="880" w:type="dxa"/>
            <w:vAlign w:val="center"/>
          </w:tcPr>
          <w:p>
            <w:pPr>
              <w:jc w:val="right"/>
            </w:pPr>
            <w:r>
              <w:rPr>
                <w:rFonts w:ascii="宋体" w:hAnsi="宋体" w:eastAsia="宋体" w:cs="宋体"/>
                <w:b w:val="0"/>
                <w:i w:val="0"/>
                <w:color w:val="000000"/>
                <w:sz w:val="9"/>
              </w:rPr>
              <w:t>44.10</w:t>
            </w: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22999</w:t>
            </w:r>
          </w:p>
        </w:tc>
        <w:tc>
          <w:tcPr>
            <w:tcW w:w="1420" w:type="dxa"/>
            <w:vAlign w:val="center"/>
          </w:tcPr>
          <w:p>
            <w:pPr>
              <w:jc w:val="left"/>
            </w:pPr>
            <w:r>
              <w:rPr>
                <w:rFonts w:ascii="宋体" w:hAnsi="宋体" w:eastAsia="宋体" w:cs="宋体"/>
                <w:b w:val="0"/>
                <w:i w:val="0"/>
                <w:color w:val="000000"/>
                <w:sz w:val="9"/>
              </w:rPr>
              <w:t>其他支出</w:t>
            </w:r>
          </w:p>
        </w:tc>
        <w:tc>
          <w:tcPr>
            <w:tcW w:w="860" w:type="dxa"/>
            <w:vAlign w:val="center"/>
          </w:tcPr>
          <w:p>
            <w:pPr>
              <w:jc w:val="right"/>
            </w:pPr>
            <w:r>
              <w:rPr>
                <w:rFonts w:ascii="宋体" w:hAnsi="宋体" w:eastAsia="宋体" w:cs="宋体"/>
                <w:b w:val="0"/>
                <w:i w:val="0"/>
                <w:color w:val="000000"/>
                <w:sz w:val="9"/>
              </w:rPr>
              <w:t>44.10</w:t>
            </w:r>
          </w:p>
        </w:tc>
        <w:tc>
          <w:tcPr>
            <w:tcW w:w="900" w:type="dxa"/>
            <w:vAlign w:val="center"/>
          </w:tcPr>
          <w:p/>
        </w:tc>
        <w:tc>
          <w:tcPr>
            <w:tcW w:w="880" w:type="dxa"/>
            <w:vAlign w:val="center"/>
          </w:tcPr>
          <w:p/>
        </w:tc>
        <w:tc>
          <w:tcPr>
            <w:tcW w:w="880" w:type="dxa"/>
            <w:vAlign w:val="center"/>
          </w:tcPr>
          <w:p>
            <w:pPr>
              <w:jc w:val="right"/>
            </w:pPr>
            <w:r>
              <w:rPr>
                <w:rFonts w:ascii="宋体" w:hAnsi="宋体" w:eastAsia="宋体" w:cs="宋体"/>
                <w:b w:val="0"/>
                <w:i w:val="0"/>
                <w:color w:val="000000"/>
                <w:sz w:val="9"/>
              </w:rPr>
              <w:t>44.10</w:t>
            </w: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2299999</w:t>
            </w:r>
          </w:p>
        </w:tc>
        <w:tc>
          <w:tcPr>
            <w:tcW w:w="1420" w:type="dxa"/>
            <w:vAlign w:val="center"/>
          </w:tcPr>
          <w:p>
            <w:pPr>
              <w:jc w:val="left"/>
            </w:pPr>
            <w:r>
              <w:rPr>
                <w:rFonts w:ascii="宋体" w:hAnsi="宋体" w:eastAsia="宋体" w:cs="宋体"/>
                <w:b w:val="0"/>
                <w:i w:val="0"/>
                <w:color w:val="000000"/>
                <w:sz w:val="9"/>
              </w:rPr>
              <w:t>其他支出</w:t>
            </w:r>
          </w:p>
        </w:tc>
        <w:tc>
          <w:tcPr>
            <w:tcW w:w="860" w:type="dxa"/>
            <w:vAlign w:val="center"/>
          </w:tcPr>
          <w:p>
            <w:pPr>
              <w:jc w:val="right"/>
            </w:pPr>
            <w:r>
              <w:rPr>
                <w:rFonts w:ascii="宋体" w:hAnsi="宋体" w:eastAsia="宋体" w:cs="宋体"/>
                <w:b w:val="0"/>
                <w:i w:val="0"/>
                <w:color w:val="000000"/>
                <w:sz w:val="9"/>
              </w:rPr>
              <w:t>44.10</w:t>
            </w:r>
          </w:p>
        </w:tc>
        <w:tc>
          <w:tcPr>
            <w:tcW w:w="900" w:type="dxa"/>
            <w:vAlign w:val="center"/>
          </w:tcPr>
          <w:p/>
        </w:tc>
        <w:tc>
          <w:tcPr>
            <w:tcW w:w="880" w:type="dxa"/>
            <w:vAlign w:val="center"/>
          </w:tcPr>
          <w:p/>
        </w:tc>
        <w:tc>
          <w:tcPr>
            <w:tcW w:w="880" w:type="dxa"/>
            <w:vAlign w:val="center"/>
          </w:tcPr>
          <w:p>
            <w:pPr>
              <w:jc w:val="right"/>
            </w:pPr>
            <w:r>
              <w:rPr>
                <w:rFonts w:ascii="宋体" w:hAnsi="宋体" w:eastAsia="宋体" w:cs="宋体"/>
                <w:b w:val="0"/>
                <w:i w:val="0"/>
                <w:color w:val="000000"/>
                <w:sz w:val="9"/>
              </w:rPr>
              <w:t>44.10</w:t>
            </w: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9"/>
              </w:rPr>
              <w:t>注：本表反映部门（单位）本年度取得的各项收入情况。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单位：浮梁县鹅湖人民医院</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pPr>
              <w:jc w:val="center"/>
            </w:pPr>
            <w:r>
              <w:rPr>
                <w:rFonts w:ascii="宋体" w:hAnsi="宋体" w:eastAsia="宋体" w:cs="宋体"/>
                <w:b w:val="0"/>
                <w:i w:val="0"/>
                <w:color w:val="000000"/>
                <w:sz w:val="11"/>
              </w:rPr>
              <w:t>项    目</w:t>
            </w:r>
          </w:p>
        </w:tc>
        <w:tc>
          <w:tcPr>
            <w:tcW w:w="940" w:type="dxa"/>
            <w:vMerge w:val="restart"/>
            <w:vAlign w:val="center"/>
          </w:tcPr>
          <w:p>
            <w:pPr>
              <w:jc w:val="center"/>
            </w:pPr>
            <w:r>
              <w:rPr>
                <w:rFonts w:ascii="宋体" w:hAnsi="宋体" w:eastAsia="宋体" w:cs="宋体"/>
                <w:b w:val="0"/>
                <w:i w:val="0"/>
                <w:color w:val="000000"/>
                <w:sz w:val="11"/>
              </w:rPr>
              <w:t>本年支出合计</w:t>
            </w:r>
          </w:p>
        </w:tc>
        <w:tc>
          <w:tcPr>
            <w:tcW w:w="100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20" w:type="dxa"/>
            <w:vMerge w:val="restart"/>
            <w:vAlign w:val="center"/>
          </w:tcPr>
          <w:p>
            <w:pPr>
              <w:jc w:val="center"/>
            </w:pPr>
            <w:r>
              <w:rPr>
                <w:rFonts w:ascii="宋体" w:hAnsi="宋体" w:eastAsia="宋体" w:cs="宋体"/>
                <w:b w:val="0"/>
                <w:i w:val="0"/>
                <w:color w:val="000000"/>
                <w:sz w:val="11"/>
              </w:rPr>
              <w:t>上缴上级支出</w:t>
            </w:r>
          </w:p>
        </w:tc>
        <w:tc>
          <w:tcPr>
            <w:tcW w:w="960" w:type="dxa"/>
            <w:vMerge w:val="restart"/>
            <w:vAlign w:val="center"/>
          </w:tcPr>
          <w:p>
            <w:pPr>
              <w:jc w:val="center"/>
            </w:pPr>
            <w:r>
              <w:rPr>
                <w:rFonts w:ascii="宋体" w:hAnsi="宋体" w:eastAsia="宋体" w:cs="宋体"/>
                <w:b w:val="0"/>
                <w:i w:val="0"/>
                <w:color w:val="000000"/>
                <w:sz w:val="11"/>
              </w:rPr>
              <w:t>经营支出</w:t>
            </w:r>
          </w:p>
        </w:tc>
        <w:tc>
          <w:tcPr>
            <w:tcW w:w="926" w:type="dxa"/>
            <w:vMerge w:val="restart"/>
            <w:vAlign w:val="center"/>
          </w:tcPr>
          <w:p>
            <w:pPr>
              <w:jc w:val="center"/>
            </w:pPr>
            <w:r>
              <w:rPr>
                <w:rFonts w:ascii="宋体" w:hAnsi="宋体" w:eastAsia="宋体" w:cs="宋体"/>
                <w:b w:val="0"/>
                <w:i w:val="0"/>
                <w:color w:val="000000"/>
                <w:sz w:val="11"/>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60" w:type="dxa"/>
            <w:vMerge w:val="restart"/>
            <w:vAlign w:val="center"/>
          </w:tcPr>
          <w:p>
            <w:pPr>
              <w:jc w:val="center"/>
            </w:pPr>
            <w:r>
              <w:rPr>
                <w:rFonts w:ascii="宋体" w:hAnsi="宋体" w:eastAsia="宋体" w:cs="宋体"/>
                <w:b w:val="0"/>
                <w:i w:val="0"/>
                <w:color w:val="000000"/>
                <w:sz w:val="11"/>
              </w:rPr>
              <w:t>科目名称</w:t>
            </w: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vMerge w:val="restart"/>
            <w:vAlign w:val="center"/>
          </w:tcPr>
          <w:p>
            <w:pPr>
              <w:jc w:val="center"/>
            </w:pPr>
            <w:r>
              <w:rPr>
                <w:rFonts w:ascii="宋体" w:hAnsi="宋体" w:eastAsia="宋体" w:cs="宋体"/>
                <w:b w:val="0"/>
                <w:i w:val="0"/>
                <w:color w:val="000000"/>
                <w:sz w:val="11"/>
              </w:rPr>
              <w:t>类</w:t>
            </w:r>
          </w:p>
        </w:tc>
        <w:tc>
          <w:tcPr>
            <w:tcW w:w="260" w:type="dxa"/>
            <w:vMerge w:val="restart"/>
            <w:vAlign w:val="center"/>
          </w:tcPr>
          <w:p>
            <w:pPr>
              <w:jc w:val="center"/>
            </w:pPr>
            <w:r>
              <w:rPr>
                <w:rFonts w:ascii="宋体" w:hAnsi="宋体" w:eastAsia="宋体" w:cs="宋体"/>
                <w:b w:val="0"/>
                <w:i w:val="0"/>
                <w:color w:val="000000"/>
                <w:sz w:val="11"/>
              </w:rPr>
              <w:t>款</w:t>
            </w:r>
          </w:p>
        </w:tc>
        <w:tc>
          <w:tcPr>
            <w:tcW w:w="280" w:type="dxa"/>
            <w:vMerge w:val="restart"/>
            <w:vAlign w:val="center"/>
          </w:tcPr>
          <w:p>
            <w:pPr>
              <w:jc w:val="center"/>
            </w:pPr>
            <w:r>
              <w:rPr>
                <w:rFonts w:ascii="宋体" w:hAnsi="宋体" w:eastAsia="宋体" w:cs="宋体"/>
                <w:b w:val="0"/>
                <w:i w:val="0"/>
                <w:color w:val="000000"/>
                <w:sz w:val="11"/>
              </w:rPr>
              <w:t>项</w:t>
            </w:r>
          </w:p>
        </w:tc>
        <w:tc>
          <w:tcPr>
            <w:tcW w:w="1760" w:type="dxa"/>
            <w:vAlign w:val="center"/>
          </w:tcPr>
          <w:p>
            <w:pPr>
              <w:jc w:val="center"/>
            </w:pPr>
            <w:r>
              <w:rPr>
                <w:rFonts w:ascii="宋体" w:hAnsi="宋体" w:eastAsia="宋体" w:cs="宋体"/>
                <w:b w:val="0"/>
                <w:i w:val="0"/>
                <w:color w:val="000000"/>
                <w:sz w:val="11"/>
              </w:rPr>
              <w:t>栏次</w:t>
            </w:r>
          </w:p>
        </w:tc>
        <w:tc>
          <w:tcPr>
            <w:tcW w:w="940" w:type="dxa"/>
            <w:vAlign w:val="center"/>
          </w:tcPr>
          <w:p>
            <w:pPr>
              <w:jc w:val="center"/>
            </w:pPr>
            <w:r>
              <w:rPr>
                <w:rFonts w:ascii="宋体" w:hAnsi="宋体" w:eastAsia="宋体" w:cs="宋体"/>
                <w:b w:val="0"/>
                <w:i w:val="0"/>
                <w:color w:val="000000"/>
                <w:sz w:val="11"/>
              </w:rPr>
              <w:t>1</w:t>
            </w:r>
          </w:p>
        </w:tc>
        <w:tc>
          <w:tcPr>
            <w:tcW w:w="1000" w:type="dxa"/>
            <w:vAlign w:val="center"/>
          </w:tcPr>
          <w:p>
            <w:pPr>
              <w:jc w:val="center"/>
            </w:pPr>
            <w:r>
              <w:rPr>
                <w:rFonts w:ascii="宋体" w:hAnsi="宋体" w:eastAsia="宋体" w:cs="宋体"/>
                <w:b w:val="0"/>
                <w:i w:val="0"/>
                <w:color w:val="000000"/>
                <w:sz w:val="11"/>
              </w:rPr>
              <w:t>2</w:t>
            </w:r>
          </w:p>
        </w:tc>
        <w:tc>
          <w:tcPr>
            <w:tcW w:w="980" w:type="dxa"/>
            <w:vAlign w:val="center"/>
          </w:tcPr>
          <w:p>
            <w:pPr>
              <w:jc w:val="center"/>
            </w:pPr>
            <w:r>
              <w:rPr>
                <w:rFonts w:ascii="宋体" w:hAnsi="宋体" w:eastAsia="宋体" w:cs="宋体"/>
                <w:b w:val="0"/>
                <w:i w:val="0"/>
                <w:color w:val="000000"/>
                <w:sz w:val="11"/>
              </w:rPr>
              <w:t>3</w:t>
            </w:r>
          </w:p>
        </w:tc>
        <w:tc>
          <w:tcPr>
            <w:tcW w:w="920" w:type="dxa"/>
            <w:vAlign w:val="center"/>
          </w:tcPr>
          <w:p>
            <w:pPr>
              <w:jc w:val="center"/>
            </w:pPr>
            <w:r>
              <w:rPr>
                <w:rFonts w:ascii="宋体" w:hAnsi="宋体" w:eastAsia="宋体" w:cs="宋体"/>
                <w:b w:val="0"/>
                <w:i w:val="0"/>
                <w:color w:val="000000"/>
                <w:sz w:val="11"/>
              </w:rPr>
              <w:t>4</w:t>
            </w:r>
          </w:p>
        </w:tc>
        <w:tc>
          <w:tcPr>
            <w:tcW w:w="960" w:type="dxa"/>
            <w:vAlign w:val="center"/>
          </w:tcPr>
          <w:p>
            <w:pPr>
              <w:jc w:val="center"/>
            </w:pPr>
            <w:r>
              <w:rPr>
                <w:rFonts w:ascii="宋体" w:hAnsi="宋体" w:eastAsia="宋体" w:cs="宋体"/>
                <w:b w:val="0"/>
                <w:i w:val="0"/>
                <w:color w:val="000000"/>
                <w:sz w:val="11"/>
              </w:rPr>
              <w:t>5</w:t>
            </w:r>
          </w:p>
        </w:tc>
        <w:tc>
          <w:tcPr>
            <w:tcW w:w="92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tc>
        <w:tc>
          <w:tcPr>
            <w:tcW w:w="260" w:type="dxa"/>
            <w:vMerge w:val="continue"/>
            <w:vAlign w:val="center"/>
          </w:tcPr>
          <w:p/>
        </w:tc>
        <w:tc>
          <w:tcPr>
            <w:tcW w:w="280" w:type="dxa"/>
            <w:vMerge w:val="continue"/>
            <w:vAlign w:val="center"/>
          </w:tcPr>
          <w:p/>
        </w:tc>
        <w:tc>
          <w:tcPr>
            <w:tcW w:w="1760" w:type="dxa"/>
            <w:vAlign w:val="center"/>
          </w:tcPr>
          <w:p>
            <w:pPr>
              <w:jc w:val="center"/>
            </w:pPr>
            <w:r>
              <w:rPr>
                <w:rFonts w:ascii="宋体" w:hAnsi="宋体" w:eastAsia="宋体" w:cs="宋体"/>
                <w:b w:val="0"/>
                <w:i w:val="0"/>
                <w:color w:val="000000"/>
                <w:sz w:val="11"/>
              </w:rPr>
              <w:t>合计</w:t>
            </w:r>
          </w:p>
        </w:tc>
        <w:tc>
          <w:tcPr>
            <w:tcW w:w="940" w:type="dxa"/>
            <w:vAlign w:val="center"/>
          </w:tcPr>
          <w:p>
            <w:pPr>
              <w:jc w:val="right"/>
            </w:pPr>
            <w:r>
              <w:rPr>
                <w:rFonts w:ascii="宋体" w:hAnsi="宋体" w:eastAsia="宋体" w:cs="宋体"/>
                <w:b w:val="0"/>
                <w:i w:val="0"/>
                <w:color w:val="000000"/>
                <w:sz w:val="11"/>
              </w:rPr>
              <w:t>1,395.21</w:t>
            </w:r>
          </w:p>
        </w:tc>
        <w:tc>
          <w:tcPr>
            <w:tcW w:w="1000" w:type="dxa"/>
            <w:vAlign w:val="center"/>
          </w:tcPr>
          <w:p>
            <w:pPr>
              <w:jc w:val="right"/>
            </w:pPr>
            <w:r>
              <w:rPr>
                <w:rFonts w:ascii="宋体" w:hAnsi="宋体" w:eastAsia="宋体" w:cs="宋体"/>
                <w:b w:val="0"/>
                <w:i w:val="0"/>
                <w:color w:val="000000"/>
                <w:sz w:val="11"/>
              </w:rPr>
              <w:t>1,129.68</w:t>
            </w:r>
          </w:p>
        </w:tc>
        <w:tc>
          <w:tcPr>
            <w:tcW w:w="980" w:type="dxa"/>
            <w:vAlign w:val="center"/>
          </w:tcPr>
          <w:p>
            <w:pPr>
              <w:jc w:val="right"/>
            </w:pPr>
            <w:r>
              <w:rPr>
                <w:rFonts w:ascii="宋体" w:hAnsi="宋体" w:eastAsia="宋体" w:cs="宋体"/>
                <w:b w:val="0"/>
                <w:i w:val="0"/>
                <w:color w:val="000000"/>
                <w:sz w:val="11"/>
              </w:rPr>
              <w:t>265.52</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w:t>
            </w:r>
          </w:p>
        </w:tc>
        <w:tc>
          <w:tcPr>
            <w:tcW w:w="1760" w:type="dxa"/>
            <w:vAlign w:val="center"/>
          </w:tcPr>
          <w:p>
            <w:pPr>
              <w:jc w:val="left"/>
            </w:pPr>
            <w:r>
              <w:rPr>
                <w:rFonts w:ascii="宋体" w:hAnsi="宋体" w:eastAsia="宋体" w:cs="宋体"/>
                <w:b w:val="0"/>
                <w:i w:val="0"/>
                <w:color w:val="000000"/>
                <w:sz w:val="11"/>
              </w:rPr>
              <w:t>社会保障和就业支出</w:t>
            </w:r>
          </w:p>
        </w:tc>
        <w:tc>
          <w:tcPr>
            <w:tcW w:w="940" w:type="dxa"/>
            <w:vAlign w:val="center"/>
          </w:tcPr>
          <w:p>
            <w:pPr>
              <w:jc w:val="right"/>
            </w:pPr>
            <w:r>
              <w:rPr>
                <w:rFonts w:ascii="宋体" w:hAnsi="宋体" w:eastAsia="宋体" w:cs="宋体"/>
                <w:b w:val="0"/>
                <w:i w:val="0"/>
                <w:color w:val="000000"/>
                <w:sz w:val="11"/>
              </w:rPr>
              <w:t>90.88</w:t>
            </w:r>
          </w:p>
        </w:tc>
        <w:tc>
          <w:tcPr>
            <w:tcW w:w="1000" w:type="dxa"/>
            <w:vAlign w:val="center"/>
          </w:tcPr>
          <w:p>
            <w:pPr>
              <w:jc w:val="right"/>
            </w:pPr>
            <w:r>
              <w:rPr>
                <w:rFonts w:ascii="宋体" w:hAnsi="宋体" w:eastAsia="宋体" w:cs="宋体"/>
                <w:b w:val="0"/>
                <w:i w:val="0"/>
                <w:color w:val="000000"/>
                <w:sz w:val="11"/>
              </w:rPr>
              <w:t>90.88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w:t>
            </w:r>
          </w:p>
        </w:tc>
        <w:tc>
          <w:tcPr>
            <w:tcW w:w="1760" w:type="dxa"/>
            <w:vAlign w:val="center"/>
          </w:tcPr>
          <w:p>
            <w:pPr>
              <w:jc w:val="left"/>
            </w:pPr>
            <w:r>
              <w:rPr>
                <w:rFonts w:ascii="宋体" w:hAnsi="宋体" w:eastAsia="宋体" w:cs="宋体"/>
                <w:b w:val="0"/>
                <w:i w:val="0"/>
                <w:color w:val="000000"/>
                <w:sz w:val="11"/>
              </w:rPr>
              <w:t>行政事业单位养老支出</w:t>
            </w:r>
          </w:p>
        </w:tc>
        <w:tc>
          <w:tcPr>
            <w:tcW w:w="940" w:type="dxa"/>
            <w:vAlign w:val="center"/>
          </w:tcPr>
          <w:p>
            <w:pPr>
              <w:jc w:val="right"/>
            </w:pPr>
            <w:r>
              <w:rPr>
                <w:rFonts w:ascii="宋体" w:hAnsi="宋体" w:eastAsia="宋体" w:cs="宋体"/>
                <w:b w:val="0"/>
                <w:i w:val="0"/>
                <w:color w:val="000000"/>
                <w:sz w:val="11"/>
              </w:rPr>
              <w:t>90.88</w:t>
            </w:r>
          </w:p>
        </w:tc>
        <w:tc>
          <w:tcPr>
            <w:tcW w:w="1000" w:type="dxa"/>
            <w:vAlign w:val="center"/>
          </w:tcPr>
          <w:p>
            <w:pPr>
              <w:jc w:val="right"/>
            </w:pPr>
            <w:r>
              <w:rPr>
                <w:rFonts w:ascii="宋体" w:hAnsi="宋体" w:eastAsia="宋体" w:cs="宋体"/>
                <w:b w:val="0"/>
                <w:i w:val="0"/>
                <w:color w:val="000000"/>
                <w:sz w:val="11"/>
              </w:rPr>
              <w:t>90.88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2080505</w:t>
            </w:r>
          </w:p>
        </w:tc>
        <w:tc>
          <w:tcPr>
            <w:tcW w:w="1760" w:type="dxa"/>
            <w:vAlign w:val="center"/>
          </w:tcPr>
          <w:p>
            <w:pPr>
              <w:jc w:val="left"/>
            </w:pPr>
            <w:r>
              <w:rPr>
                <w:rFonts w:ascii="宋体" w:hAnsi="宋体" w:eastAsia="宋体" w:cs="宋体"/>
                <w:b w:val="0"/>
                <w:i w:val="0"/>
                <w:color w:val="000000"/>
                <w:sz w:val="11"/>
              </w:rPr>
              <w:t>机关事业单位基本养老保险缴费支出</w:t>
            </w:r>
          </w:p>
        </w:tc>
        <w:tc>
          <w:tcPr>
            <w:tcW w:w="940" w:type="dxa"/>
            <w:vAlign w:val="center"/>
          </w:tcPr>
          <w:p>
            <w:pPr>
              <w:jc w:val="right"/>
            </w:pPr>
            <w:r>
              <w:rPr>
                <w:rFonts w:ascii="宋体" w:hAnsi="宋体" w:eastAsia="宋体" w:cs="宋体"/>
                <w:b w:val="0"/>
                <w:i w:val="0"/>
                <w:color w:val="000000"/>
                <w:sz w:val="11"/>
              </w:rPr>
              <w:t>61.10</w:t>
            </w:r>
          </w:p>
        </w:tc>
        <w:tc>
          <w:tcPr>
            <w:tcW w:w="1000" w:type="dxa"/>
            <w:vAlign w:val="center"/>
          </w:tcPr>
          <w:p>
            <w:pPr>
              <w:jc w:val="right"/>
            </w:pPr>
            <w:r>
              <w:rPr>
                <w:rFonts w:ascii="宋体" w:hAnsi="宋体" w:eastAsia="宋体" w:cs="宋体"/>
                <w:b w:val="0"/>
                <w:i w:val="0"/>
                <w:color w:val="000000"/>
                <w:sz w:val="11"/>
              </w:rPr>
              <w:t>61.10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2080506</w:t>
            </w:r>
          </w:p>
        </w:tc>
        <w:tc>
          <w:tcPr>
            <w:tcW w:w="1760" w:type="dxa"/>
            <w:vAlign w:val="center"/>
          </w:tcPr>
          <w:p>
            <w:pPr>
              <w:jc w:val="left"/>
            </w:pPr>
            <w:r>
              <w:rPr>
                <w:rFonts w:ascii="宋体" w:hAnsi="宋体" w:eastAsia="宋体" w:cs="宋体"/>
                <w:b w:val="0"/>
                <w:i w:val="0"/>
                <w:color w:val="000000"/>
                <w:sz w:val="11"/>
              </w:rPr>
              <w:t>机关事业单位职业年金缴费支出</w:t>
            </w:r>
          </w:p>
        </w:tc>
        <w:tc>
          <w:tcPr>
            <w:tcW w:w="940" w:type="dxa"/>
            <w:vAlign w:val="center"/>
          </w:tcPr>
          <w:p>
            <w:pPr>
              <w:jc w:val="right"/>
            </w:pPr>
            <w:r>
              <w:rPr>
                <w:rFonts w:ascii="宋体" w:hAnsi="宋体" w:eastAsia="宋体" w:cs="宋体"/>
                <w:b w:val="0"/>
                <w:i w:val="0"/>
                <w:color w:val="000000"/>
                <w:sz w:val="11"/>
              </w:rPr>
              <w:t>29.78</w:t>
            </w:r>
          </w:p>
        </w:tc>
        <w:tc>
          <w:tcPr>
            <w:tcW w:w="1000" w:type="dxa"/>
            <w:vAlign w:val="center"/>
          </w:tcPr>
          <w:p>
            <w:pPr>
              <w:jc w:val="right"/>
            </w:pPr>
            <w:r>
              <w:rPr>
                <w:rFonts w:ascii="宋体" w:hAnsi="宋体" w:eastAsia="宋体" w:cs="宋体"/>
                <w:b w:val="0"/>
                <w:i w:val="0"/>
                <w:color w:val="000000"/>
                <w:sz w:val="11"/>
              </w:rPr>
              <w:t>29.78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w:t>
            </w:r>
          </w:p>
        </w:tc>
        <w:tc>
          <w:tcPr>
            <w:tcW w:w="1760" w:type="dxa"/>
            <w:vAlign w:val="center"/>
          </w:tcPr>
          <w:p>
            <w:pPr>
              <w:jc w:val="left"/>
            </w:pPr>
            <w:r>
              <w:rPr>
                <w:rFonts w:ascii="宋体" w:hAnsi="宋体" w:eastAsia="宋体" w:cs="宋体"/>
                <w:b w:val="0"/>
                <w:i w:val="0"/>
                <w:color w:val="000000"/>
                <w:sz w:val="11"/>
              </w:rPr>
              <w:t>卫生健康支出</w:t>
            </w:r>
          </w:p>
        </w:tc>
        <w:tc>
          <w:tcPr>
            <w:tcW w:w="940" w:type="dxa"/>
            <w:vAlign w:val="center"/>
          </w:tcPr>
          <w:p>
            <w:pPr>
              <w:jc w:val="right"/>
            </w:pPr>
            <w:r>
              <w:rPr>
                <w:rFonts w:ascii="宋体" w:hAnsi="宋体" w:eastAsia="宋体" w:cs="宋体"/>
                <w:b w:val="0"/>
                <w:i w:val="0"/>
                <w:color w:val="000000"/>
                <w:sz w:val="11"/>
              </w:rPr>
              <w:t>1,209.14</w:t>
            </w:r>
          </w:p>
        </w:tc>
        <w:tc>
          <w:tcPr>
            <w:tcW w:w="1000" w:type="dxa"/>
            <w:vAlign w:val="center"/>
          </w:tcPr>
          <w:p>
            <w:pPr>
              <w:jc w:val="right"/>
            </w:pPr>
            <w:r>
              <w:rPr>
                <w:rFonts w:ascii="宋体" w:hAnsi="宋体" w:eastAsia="宋体" w:cs="宋体"/>
                <w:b w:val="0"/>
                <w:i w:val="0"/>
                <w:color w:val="000000"/>
                <w:sz w:val="11"/>
              </w:rPr>
              <w:t>943.61</w:t>
            </w:r>
          </w:p>
        </w:tc>
        <w:tc>
          <w:tcPr>
            <w:tcW w:w="980" w:type="dxa"/>
            <w:vAlign w:val="center"/>
          </w:tcPr>
          <w:p>
            <w:pPr>
              <w:jc w:val="right"/>
            </w:pPr>
            <w:r>
              <w:rPr>
                <w:rFonts w:ascii="宋体" w:hAnsi="宋体" w:eastAsia="宋体" w:cs="宋体"/>
                <w:b w:val="0"/>
                <w:i w:val="0"/>
                <w:color w:val="000000"/>
                <w:sz w:val="11"/>
              </w:rPr>
              <w:t>265.52</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21003</w:t>
            </w:r>
          </w:p>
        </w:tc>
        <w:tc>
          <w:tcPr>
            <w:tcW w:w="1760" w:type="dxa"/>
            <w:vAlign w:val="center"/>
          </w:tcPr>
          <w:p>
            <w:pPr>
              <w:jc w:val="left"/>
            </w:pPr>
            <w:r>
              <w:rPr>
                <w:rFonts w:ascii="宋体" w:hAnsi="宋体" w:eastAsia="宋体" w:cs="宋体"/>
                <w:b w:val="0"/>
                <w:i w:val="0"/>
                <w:color w:val="000000"/>
                <w:sz w:val="11"/>
              </w:rPr>
              <w:t>基层医疗卫生机构</w:t>
            </w:r>
          </w:p>
        </w:tc>
        <w:tc>
          <w:tcPr>
            <w:tcW w:w="940" w:type="dxa"/>
            <w:vAlign w:val="center"/>
          </w:tcPr>
          <w:p>
            <w:pPr>
              <w:jc w:val="right"/>
            </w:pPr>
            <w:r>
              <w:rPr>
                <w:rFonts w:ascii="宋体" w:hAnsi="宋体" w:eastAsia="宋体" w:cs="宋体"/>
                <w:b w:val="0"/>
                <w:i w:val="0"/>
                <w:color w:val="000000"/>
                <w:sz w:val="11"/>
              </w:rPr>
              <w:t>934.49</w:t>
            </w:r>
          </w:p>
        </w:tc>
        <w:tc>
          <w:tcPr>
            <w:tcW w:w="1000" w:type="dxa"/>
            <w:vAlign w:val="center"/>
          </w:tcPr>
          <w:p>
            <w:pPr>
              <w:jc w:val="right"/>
            </w:pPr>
            <w:r>
              <w:rPr>
                <w:rFonts w:ascii="宋体" w:hAnsi="宋体" w:eastAsia="宋体" w:cs="宋体"/>
                <w:b w:val="0"/>
                <w:i w:val="0"/>
                <w:color w:val="000000"/>
                <w:sz w:val="11"/>
              </w:rPr>
              <w:t>853.69</w:t>
            </w:r>
          </w:p>
        </w:tc>
        <w:tc>
          <w:tcPr>
            <w:tcW w:w="980" w:type="dxa"/>
            <w:vAlign w:val="center"/>
          </w:tcPr>
          <w:p>
            <w:pPr>
              <w:jc w:val="right"/>
            </w:pPr>
            <w:r>
              <w:rPr>
                <w:rFonts w:ascii="宋体" w:hAnsi="宋体" w:eastAsia="宋体" w:cs="宋体"/>
                <w:b w:val="0"/>
                <w:i w:val="0"/>
                <w:color w:val="000000"/>
                <w:sz w:val="11"/>
              </w:rPr>
              <w:t>80.80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2100302</w:t>
            </w:r>
          </w:p>
        </w:tc>
        <w:tc>
          <w:tcPr>
            <w:tcW w:w="1760" w:type="dxa"/>
            <w:vAlign w:val="center"/>
          </w:tcPr>
          <w:p>
            <w:pPr>
              <w:jc w:val="left"/>
            </w:pPr>
            <w:r>
              <w:rPr>
                <w:rFonts w:ascii="宋体" w:hAnsi="宋体" w:eastAsia="宋体" w:cs="宋体"/>
                <w:b w:val="0"/>
                <w:i w:val="0"/>
                <w:color w:val="000000"/>
                <w:sz w:val="11"/>
              </w:rPr>
              <w:t>乡镇卫生院</w:t>
            </w:r>
          </w:p>
        </w:tc>
        <w:tc>
          <w:tcPr>
            <w:tcW w:w="940" w:type="dxa"/>
            <w:vAlign w:val="center"/>
          </w:tcPr>
          <w:p>
            <w:pPr>
              <w:jc w:val="right"/>
            </w:pPr>
            <w:r>
              <w:rPr>
                <w:rFonts w:ascii="宋体" w:hAnsi="宋体" w:eastAsia="宋体" w:cs="宋体"/>
                <w:b w:val="0"/>
                <w:i w:val="0"/>
                <w:color w:val="000000"/>
                <w:sz w:val="11"/>
              </w:rPr>
              <w:t>853.69</w:t>
            </w:r>
          </w:p>
        </w:tc>
        <w:tc>
          <w:tcPr>
            <w:tcW w:w="1000" w:type="dxa"/>
            <w:vAlign w:val="center"/>
          </w:tcPr>
          <w:p>
            <w:pPr>
              <w:jc w:val="right"/>
            </w:pPr>
            <w:r>
              <w:rPr>
                <w:rFonts w:ascii="宋体" w:hAnsi="宋体" w:eastAsia="宋体" w:cs="宋体"/>
                <w:b w:val="0"/>
                <w:i w:val="0"/>
                <w:color w:val="000000"/>
                <w:sz w:val="11"/>
              </w:rPr>
              <w:t>853.69</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2100399</w:t>
            </w:r>
          </w:p>
        </w:tc>
        <w:tc>
          <w:tcPr>
            <w:tcW w:w="1760" w:type="dxa"/>
            <w:vAlign w:val="center"/>
          </w:tcPr>
          <w:p>
            <w:pPr>
              <w:jc w:val="left"/>
            </w:pPr>
            <w:r>
              <w:rPr>
                <w:rFonts w:ascii="宋体" w:hAnsi="宋体" w:eastAsia="宋体" w:cs="宋体"/>
                <w:b w:val="0"/>
                <w:i w:val="0"/>
                <w:color w:val="000000"/>
                <w:sz w:val="11"/>
              </w:rPr>
              <w:t>其他基层医疗卫生机构支出</w:t>
            </w:r>
          </w:p>
        </w:tc>
        <w:tc>
          <w:tcPr>
            <w:tcW w:w="940" w:type="dxa"/>
            <w:vAlign w:val="center"/>
          </w:tcPr>
          <w:p>
            <w:pPr>
              <w:jc w:val="right"/>
            </w:pPr>
            <w:r>
              <w:rPr>
                <w:rFonts w:ascii="宋体" w:hAnsi="宋体" w:eastAsia="宋体" w:cs="宋体"/>
                <w:b w:val="0"/>
                <w:i w:val="0"/>
                <w:color w:val="000000"/>
                <w:sz w:val="11"/>
              </w:rPr>
              <w:t>80.80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80.80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21004</w:t>
            </w:r>
          </w:p>
        </w:tc>
        <w:tc>
          <w:tcPr>
            <w:tcW w:w="1760" w:type="dxa"/>
            <w:vAlign w:val="center"/>
          </w:tcPr>
          <w:p>
            <w:pPr>
              <w:jc w:val="left"/>
            </w:pPr>
            <w:r>
              <w:rPr>
                <w:rFonts w:ascii="宋体" w:hAnsi="宋体" w:eastAsia="宋体" w:cs="宋体"/>
                <w:b w:val="0"/>
                <w:i w:val="0"/>
                <w:color w:val="000000"/>
                <w:sz w:val="11"/>
              </w:rPr>
              <w:t>公共卫生</w:t>
            </w:r>
          </w:p>
        </w:tc>
        <w:tc>
          <w:tcPr>
            <w:tcW w:w="940" w:type="dxa"/>
            <w:vAlign w:val="center"/>
          </w:tcPr>
          <w:p>
            <w:pPr>
              <w:jc w:val="right"/>
            </w:pPr>
            <w:r>
              <w:rPr>
                <w:rFonts w:ascii="宋体" w:hAnsi="宋体" w:eastAsia="宋体" w:cs="宋体"/>
                <w:b w:val="0"/>
                <w:i w:val="0"/>
                <w:color w:val="000000"/>
                <w:sz w:val="11"/>
              </w:rPr>
              <w:t>245.15</w:t>
            </w:r>
          </w:p>
        </w:tc>
        <w:tc>
          <w:tcPr>
            <w:tcW w:w="1000" w:type="dxa"/>
            <w:vAlign w:val="center"/>
          </w:tcPr>
          <w:p>
            <w:pPr>
              <w:jc w:val="right"/>
            </w:pPr>
            <w:r>
              <w:rPr>
                <w:rFonts w:ascii="宋体" w:hAnsi="宋体" w:eastAsia="宋体" w:cs="宋体"/>
                <w:b w:val="0"/>
                <w:i w:val="0"/>
                <w:color w:val="000000"/>
                <w:sz w:val="11"/>
              </w:rPr>
              <w:t>75.43</w:t>
            </w:r>
          </w:p>
        </w:tc>
        <w:tc>
          <w:tcPr>
            <w:tcW w:w="980" w:type="dxa"/>
            <w:vAlign w:val="center"/>
          </w:tcPr>
          <w:p>
            <w:pPr>
              <w:jc w:val="right"/>
            </w:pPr>
            <w:r>
              <w:rPr>
                <w:rFonts w:ascii="宋体" w:hAnsi="宋体" w:eastAsia="宋体" w:cs="宋体"/>
                <w:b w:val="0"/>
                <w:i w:val="0"/>
                <w:color w:val="000000"/>
                <w:sz w:val="11"/>
              </w:rPr>
              <w:t>169.73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2100408</w:t>
            </w:r>
          </w:p>
        </w:tc>
        <w:tc>
          <w:tcPr>
            <w:tcW w:w="1760" w:type="dxa"/>
            <w:vAlign w:val="center"/>
          </w:tcPr>
          <w:p>
            <w:pPr>
              <w:jc w:val="left"/>
            </w:pPr>
            <w:r>
              <w:rPr>
                <w:rFonts w:ascii="宋体" w:hAnsi="宋体" w:eastAsia="宋体" w:cs="宋体"/>
                <w:b w:val="0"/>
                <w:i w:val="0"/>
                <w:color w:val="000000"/>
                <w:sz w:val="11"/>
              </w:rPr>
              <w:t>基本公共卫生服务</w:t>
            </w:r>
          </w:p>
        </w:tc>
        <w:tc>
          <w:tcPr>
            <w:tcW w:w="940" w:type="dxa"/>
            <w:vAlign w:val="center"/>
          </w:tcPr>
          <w:p>
            <w:pPr>
              <w:jc w:val="right"/>
            </w:pPr>
            <w:r>
              <w:rPr>
                <w:rFonts w:ascii="宋体" w:hAnsi="宋体" w:eastAsia="宋体" w:cs="宋体"/>
                <w:b w:val="0"/>
                <w:i w:val="0"/>
                <w:color w:val="000000"/>
                <w:sz w:val="11"/>
              </w:rPr>
              <w:t>163.49</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163.49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2100409</w:t>
            </w:r>
          </w:p>
        </w:tc>
        <w:tc>
          <w:tcPr>
            <w:tcW w:w="1760" w:type="dxa"/>
            <w:vAlign w:val="center"/>
          </w:tcPr>
          <w:p>
            <w:pPr>
              <w:jc w:val="left"/>
            </w:pPr>
            <w:r>
              <w:rPr>
                <w:rFonts w:ascii="宋体" w:hAnsi="宋体" w:eastAsia="宋体" w:cs="宋体"/>
                <w:b w:val="0"/>
                <w:i w:val="0"/>
                <w:color w:val="000000"/>
                <w:sz w:val="11"/>
              </w:rPr>
              <w:t>重大公共卫生服务</w:t>
            </w:r>
          </w:p>
        </w:tc>
        <w:tc>
          <w:tcPr>
            <w:tcW w:w="940" w:type="dxa"/>
            <w:vAlign w:val="center"/>
          </w:tcPr>
          <w:p>
            <w:pPr>
              <w:jc w:val="right"/>
            </w:pPr>
            <w:r>
              <w:rPr>
                <w:rFonts w:ascii="宋体" w:hAnsi="宋体" w:eastAsia="宋体" w:cs="宋体"/>
                <w:b w:val="0"/>
                <w:i w:val="0"/>
                <w:color w:val="000000"/>
                <w:sz w:val="11"/>
              </w:rPr>
              <w:t>6.24</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6.24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2100499</w:t>
            </w:r>
          </w:p>
        </w:tc>
        <w:tc>
          <w:tcPr>
            <w:tcW w:w="1760" w:type="dxa"/>
            <w:vAlign w:val="center"/>
          </w:tcPr>
          <w:p>
            <w:pPr>
              <w:jc w:val="left"/>
            </w:pPr>
            <w:r>
              <w:rPr>
                <w:rFonts w:ascii="宋体" w:hAnsi="宋体" w:eastAsia="宋体" w:cs="宋体"/>
                <w:b w:val="0"/>
                <w:i w:val="0"/>
                <w:color w:val="000000"/>
                <w:sz w:val="11"/>
              </w:rPr>
              <w:t>其他公共卫生支出</w:t>
            </w:r>
          </w:p>
        </w:tc>
        <w:tc>
          <w:tcPr>
            <w:tcW w:w="940" w:type="dxa"/>
            <w:vAlign w:val="center"/>
          </w:tcPr>
          <w:p>
            <w:pPr>
              <w:jc w:val="right"/>
            </w:pPr>
            <w:r>
              <w:rPr>
                <w:rFonts w:ascii="宋体" w:hAnsi="宋体" w:eastAsia="宋体" w:cs="宋体"/>
                <w:b w:val="0"/>
                <w:i w:val="0"/>
                <w:color w:val="000000"/>
                <w:sz w:val="11"/>
              </w:rPr>
              <w:t>75.43</w:t>
            </w:r>
          </w:p>
        </w:tc>
        <w:tc>
          <w:tcPr>
            <w:tcW w:w="1000" w:type="dxa"/>
            <w:vAlign w:val="center"/>
          </w:tcPr>
          <w:p>
            <w:pPr>
              <w:jc w:val="right"/>
            </w:pPr>
            <w:r>
              <w:rPr>
                <w:rFonts w:ascii="宋体" w:hAnsi="宋体" w:eastAsia="宋体" w:cs="宋体"/>
                <w:b w:val="0"/>
                <w:i w:val="0"/>
                <w:color w:val="000000"/>
                <w:sz w:val="11"/>
              </w:rPr>
              <w:t>75.43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21006</w:t>
            </w:r>
          </w:p>
        </w:tc>
        <w:tc>
          <w:tcPr>
            <w:tcW w:w="1760" w:type="dxa"/>
            <w:vAlign w:val="center"/>
          </w:tcPr>
          <w:p>
            <w:pPr>
              <w:jc w:val="left"/>
            </w:pPr>
            <w:r>
              <w:rPr>
                <w:rFonts w:ascii="宋体" w:hAnsi="宋体" w:eastAsia="宋体" w:cs="宋体"/>
                <w:b w:val="0"/>
                <w:i w:val="0"/>
                <w:color w:val="000000"/>
                <w:sz w:val="11"/>
              </w:rPr>
              <w:t>中医药</w:t>
            </w:r>
          </w:p>
        </w:tc>
        <w:tc>
          <w:tcPr>
            <w:tcW w:w="940" w:type="dxa"/>
            <w:vAlign w:val="center"/>
          </w:tcPr>
          <w:p>
            <w:pPr>
              <w:jc w:val="right"/>
            </w:pPr>
            <w:r>
              <w:rPr>
                <w:rFonts w:ascii="宋体" w:hAnsi="宋体" w:eastAsia="宋体" w:cs="宋体"/>
                <w:b w:val="0"/>
                <w:i w:val="0"/>
                <w:color w:val="000000"/>
                <w:sz w:val="11"/>
              </w:rPr>
              <w:t>15.00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15.00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2100601</w:t>
            </w:r>
          </w:p>
        </w:tc>
        <w:tc>
          <w:tcPr>
            <w:tcW w:w="1760" w:type="dxa"/>
            <w:vAlign w:val="center"/>
          </w:tcPr>
          <w:p>
            <w:pPr>
              <w:jc w:val="left"/>
            </w:pPr>
            <w:r>
              <w:rPr>
                <w:rFonts w:ascii="宋体" w:hAnsi="宋体" w:eastAsia="宋体" w:cs="宋体"/>
                <w:b w:val="0"/>
                <w:i w:val="0"/>
                <w:color w:val="000000"/>
                <w:sz w:val="11"/>
              </w:rPr>
              <w:t>中医（民族医）药专项</w:t>
            </w:r>
          </w:p>
        </w:tc>
        <w:tc>
          <w:tcPr>
            <w:tcW w:w="940" w:type="dxa"/>
            <w:vAlign w:val="center"/>
          </w:tcPr>
          <w:p>
            <w:pPr>
              <w:jc w:val="right"/>
            </w:pPr>
            <w:r>
              <w:rPr>
                <w:rFonts w:ascii="宋体" w:hAnsi="宋体" w:eastAsia="宋体" w:cs="宋体"/>
                <w:b w:val="0"/>
                <w:i w:val="0"/>
                <w:color w:val="000000"/>
                <w:sz w:val="11"/>
              </w:rPr>
              <w:t>15.00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15.00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w:t>
            </w:r>
          </w:p>
        </w:tc>
        <w:tc>
          <w:tcPr>
            <w:tcW w:w="1760" w:type="dxa"/>
            <w:vAlign w:val="center"/>
          </w:tcPr>
          <w:p>
            <w:pPr>
              <w:jc w:val="left"/>
            </w:pPr>
            <w:r>
              <w:rPr>
                <w:rFonts w:ascii="宋体" w:hAnsi="宋体" w:eastAsia="宋体" w:cs="宋体"/>
                <w:b w:val="0"/>
                <w:i w:val="0"/>
                <w:color w:val="000000"/>
                <w:sz w:val="11"/>
              </w:rPr>
              <w:t>行政事业单位医疗</w:t>
            </w:r>
          </w:p>
        </w:tc>
        <w:tc>
          <w:tcPr>
            <w:tcW w:w="940" w:type="dxa"/>
            <w:vAlign w:val="center"/>
          </w:tcPr>
          <w:p>
            <w:pPr>
              <w:jc w:val="right"/>
            </w:pPr>
            <w:r>
              <w:rPr>
                <w:rFonts w:ascii="宋体" w:hAnsi="宋体" w:eastAsia="宋体" w:cs="宋体"/>
                <w:b w:val="0"/>
                <w:i w:val="0"/>
                <w:color w:val="000000"/>
                <w:sz w:val="11"/>
              </w:rPr>
              <w:t>14.49</w:t>
            </w:r>
          </w:p>
        </w:tc>
        <w:tc>
          <w:tcPr>
            <w:tcW w:w="1000" w:type="dxa"/>
            <w:vAlign w:val="center"/>
          </w:tcPr>
          <w:p>
            <w:pPr>
              <w:jc w:val="right"/>
            </w:pPr>
            <w:r>
              <w:rPr>
                <w:rFonts w:ascii="宋体" w:hAnsi="宋体" w:eastAsia="宋体" w:cs="宋体"/>
                <w:b w:val="0"/>
                <w:i w:val="0"/>
                <w:color w:val="000000"/>
                <w:sz w:val="11"/>
              </w:rPr>
              <w:t>14.49</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2101102</w:t>
            </w:r>
          </w:p>
        </w:tc>
        <w:tc>
          <w:tcPr>
            <w:tcW w:w="1760" w:type="dxa"/>
            <w:vAlign w:val="center"/>
          </w:tcPr>
          <w:p>
            <w:pPr>
              <w:jc w:val="left"/>
            </w:pPr>
            <w:r>
              <w:rPr>
                <w:rFonts w:ascii="宋体" w:hAnsi="宋体" w:eastAsia="宋体" w:cs="宋体"/>
                <w:b w:val="0"/>
                <w:i w:val="0"/>
                <w:color w:val="000000"/>
                <w:sz w:val="11"/>
              </w:rPr>
              <w:t>事业单位医疗</w:t>
            </w:r>
          </w:p>
        </w:tc>
        <w:tc>
          <w:tcPr>
            <w:tcW w:w="940" w:type="dxa"/>
            <w:vAlign w:val="center"/>
          </w:tcPr>
          <w:p>
            <w:pPr>
              <w:jc w:val="right"/>
            </w:pPr>
            <w:r>
              <w:rPr>
                <w:rFonts w:ascii="宋体" w:hAnsi="宋体" w:eastAsia="宋体" w:cs="宋体"/>
                <w:b w:val="0"/>
                <w:i w:val="0"/>
                <w:color w:val="000000"/>
                <w:sz w:val="11"/>
              </w:rPr>
              <w:t>14.49</w:t>
            </w:r>
          </w:p>
        </w:tc>
        <w:tc>
          <w:tcPr>
            <w:tcW w:w="1000" w:type="dxa"/>
            <w:vAlign w:val="center"/>
          </w:tcPr>
          <w:p>
            <w:pPr>
              <w:jc w:val="right"/>
            </w:pPr>
            <w:r>
              <w:rPr>
                <w:rFonts w:ascii="宋体" w:hAnsi="宋体" w:eastAsia="宋体" w:cs="宋体"/>
                <w:b w:val="0"/>
                <w:i w:val="0"/>
                <w:color w:val="000000"/>
                <w:sz w:val="11"/>
              </w:rPr>
              <w:t>14.49</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w:t>
            </w:r>
          </w:p>
        </w:tc>
        <w:tc>
          <w:tcPr>
            <w:tcW w:w="1760" w:type="dxa"/>
            <w:vAlign w:val="center"/>
          </w:tcPr>
          <w:p>
            <w:pPr>
              <w:jc w:val="left"/>
            </w:pPr>
            <w:r>
              <w:rPr>
                <w:rFonts w:ascii="宋体" w:hAnsi="宋体" w:eastAsia="宋体" w:cs="宋体"/>
                <w:b w:val="0"/>
                <w:i w:val="0"/>
                <w:color w:val="000000"/>
                <w:sz w:val="11"/>
              </w:rPr>
              <w:t>住房保障支出</w:t>
            </w:r>
          </w:p>
        </w:tc>
        <w:tc>
          <w:tcPr>
            <w:tcW w:w="940" w:type="dxa"/>
            <w:vAlign w:val="center"/>
          </w:tcPr>
          <w:p>
            <w:pPr>
              <w:jc w:val="right"/>
            </w:pPr>
            <w:r>
              <w:rPr>
                <w:rFonts w:ascii="宋体" w:hAnsi="宋体" w:eastAsia="宋体" w:cs="宋体"/>
                <w:b w:val="0"/>
                <w:i w:val="0"/>
                <w:color w:val="000000"/>
                <w:sz w:val="11"/>
              </w:rPr>
              <w:t>51.10</w:t>
            </w:r>
          </w:p>
        </w:tc>
        <w:tc>
          <w:tcPr>
            <w:tcW w:w="1000" w:type="dxa"/>
            <w:vAlign w:val="center"/>
          </w:tcPr>
          <w:p>
            <w:pPr>
              <w:jc w:val="right"/>
            </w:pPr>
            <w:r>
              <w:rPr>
                <w:rFonts w:ascii="宋体" w:hAnsi="宋体" w:eastAsia="宋体" w:cs="宋体"/>
                <w:b w:val="0"/>
                <w:i w:val="0"/>
                <w:color w:val="000000"/>
                <w:sz w:val="11"/>
              </w:rPr>
              <w:t>51.10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w:t>
            </w:r>
          </w:p>
        </w:tc>
        <w:tc>
          <w:tcPr>
            <w:tcW w:w="1760" w:type="dxa"/>
            <w:vAlign w:val="center"/>
          </w:tcPr>
          <w:p>
            <w:pPr>
              <w:jc w:val="left"/>
            </w:pPr>
            <w:r>
              <w:rPr>
                <w:rFonts w:ascii="宋体" w:hAnsi="宋体" w:eastAsia="宋体" w:cs="宋体"/>
                <w:b w:val="0"/>
                <w:i w:val="0"/>
                <w:color w:val="000000"/>
                <w:sz w:val="11"/>
              </w:rPr>
              <w:t>住房改革支出</w:t>
            </w:r>
          </w:p>
        </w:tc>
        <w:tc>
          <w:tcPr>
            <w:tcW w:w="940" w:type="dxa"/>
            <w:vAlign w:val="center"/>
          </w:tcPr>
          <w:p>
            <w:pPr>
              <w:jc w:val="right"/>
            </w:pPr>
            <w:r>
              <w:rPr>
                <w:rFonts w:ascii="宋体" w:hAnsi="宋体" w:eastAsia="宋体" w:cs="宋体"/>
                <w:b w:val="0"/>
                <w:i w:val="0"/>
                <w:color w:val="000000"/>
                <w:sz w:val="11"/>
              </w:rPr>
              <w:t>51.10</w:t>
            </w:r>
          </w:p>
        </w:tc>
        <w:tc>
          <w:tcPr>
            <w:tcW w:w="1000" w:type="dxa"/>
            <w:vAlign w:val="center"/>
          </w:tcPr>
          <w:p>
            <w:pPr>
              <w:jc w:val="right"/>
            </w:pPr>
            <w:r>
              <w:rPr>
                <w:rFonts w:ascii="宋体" w:hAnsi="宋体" w:eastAsia="宋体" w:cs="宋体"/>
                <w:b w:val="0"/>
                <w:i w:val="0"/>
                <w:color w:val="000000"/>
                <w:sz w:val="11"/>
              </w:rPr>
              <w:t>51.10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2210201</w:t>
            </w:r>
          </w:p>
        </w:tc>
        <w:tc>
          <w:tcPr>
            <w:tcW w:w="1760" w:type="dxa"/>
            <w:vAlign w:val="center"/>
          </w:tcPr>
          <w:p>
            <w:pPr>
              <w:jc w:val="left"/>
            </w:pPr>
            <w:r>
              <w:rPr>
                <w:rFonts w:ascii="宋体" w:hAnsi="宋体" w:eastAsia="宋体" w:cs="宋体"/>
                <w:b w:val="0"/>
                <w:i w:val="0"/>
                <w:color w:val="000000"/>
                <w:sz w:val="11"/>
              </w:rPr>
              <w:t>住房公积金</w:t>
            </w:r>
          </w:p>
        </w:tc>
        <w:tc>
          <w:tcPr>
            <w:tcW w:w="940" w:type="dxa"/>
            <w:vAlign w:val="center"/>
          </w:tcPr>
          <w:p>
            <w:pPr>
              <w:jc w:val="right"/>
            </w:pPr>
            <w:r>
              <w:rPr>
                <w:rFonts w:ascii="宋体" w:hAnsi="宋体" w:eastAsia="宋体" w:cs="宋体"/>
                <w:b w:val="0"/>
                <w:i w:val="0"/>
                <w:color w:val="000000"/>
                <w:sz w:val="11"/>
              </w:rPr>
              <w:t>51.10</w:t>
            </w:r>
          </w:p>
        </w:tc>
        <w:tc>
          <w:tcPr>
            <w:tcW w:w="1000" w:type="dxa"/>
            <w:vAlign w:val="center"/>
          </w:tcPr>
          <w:p>
            <w:pPr>
              <w:jc w:val="right"/>
            </w:pPr>
            <w:r>
              <w:rPr>
                <w:rFonts w:ascii="宋体" w:hAnsi="宋体" w:eastAsia="宋体" w:cs="宋体"/>
                <w:b w:val="0"/>
                <w:i w:val="0"/>
                <w:color w:val="000000"/>
                <w:sz w:val="11"/>
              </w:rPr>
              <w:t>51.10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229</w:t>
            </w:r>
          </w:p>
        </w:tc>
        <w:tc>
          <w:tcPr>
            <w:tcW w:w="1760" w:type="dxa"/>
            <w:vAlign w:val="center"/>
          </w:tcPr>
          <w:p>
            <w:pPr>
              <w:jc w:val="left"/>
            </w:pPr>
            <w:r>
              <w:rPr>
                <w:rFonts w:ascii="宋体" w:hAnsi="宋体" w:eastAsia="宋体" w:cs="宋体"/>
                <w:b w:val="0"/>
                <w:i w:val="0"/>
                <w:color w:val="000000"/>
                <w:sz w:val="11"/>
              </w:rPr>
              <w:t>其他支出</w:t>
            </w:r>
          </w:p>
        </w:tc>
        <w:tc>
          <w:tcPr>
            <w:tcW w:w="940" w:type="dxa"/>
            <w:vAlign w:val="center"/>
          </w:tcPr>
          <w:p>
            <w:pPr>
              <w:jc w:val="right"/>
            </w:pPr>
            <w:r>
              <w:rPr>
                <w:rFonts w:ascii="宋体" w:hAnsi="宋体" w:eastAsia="宋体" w:cs="宋体"/>
                <w:b w:val="0"/>
                <w:i w:val="0"/>
                <w:color w:val="000000"/>
                <w:sz w:val="11"/>
              </w:rPr>
              <w:t>44.10</w:t>
            </w:r>
          </w:p>
        </w:tc>
        <w:tc>
          <w:tcPr>
            <w:tcW w:w="1000" w:type="dxa"/>
            <w:vAlign w:val="center"/>
          </w:tcPr>
          <w:p>
            <w:pPr>
              <w:jc w:val="right"/>
            </w:pPr>
            <w:r>
              <w:rPr>
                <w:rFonts w:ascii="宋体" w:hAnsi="宋体" w:eastAsia="宋体" w:cs="宋体"/>
                <w:b w:val="0"/>
                <w:i w:val="0"/>
                <w:color w:val="000000"/>
                <w:sz w:val="11"/>
              </w:rPr>
              <w:t>44.10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22999</w:t>
            </w:r>
          </w:p>
        </w:tc>
        <w:tc>
          <w:tcPr>
            <w:tcW w:w="1760" w:type="dxa"/>
            <w:vAlign w:val="center"/>
          </w:tcPr>
          <w:p>
            <w:pPr>
              <w:jc w:val="left"/>
            </w:pPr>
            <w:r>
              <w:rPr>
                <w:rFonts w:ascii="宋体" w:hAnsi="宋体" w:eastAsia="宋体" w:cs="宋体"/>
                <w:b w:val="0"/>
                <w:i w:val="0"/>
                <w:color w:val="000000"/>
                <w:sz w:val="11"/>
              </w:rPr>
              <w:t>其他支出</w:t>
            </w:r>
          </w:p>
        </w:tc>
        <w:tc>
          <w:tcPr>
            <w:tcW w:w="940" w:type="dxa"/>
            <w:vAlign w:val="center"/>
          </w:tcPr>
          <w:p>
            <w:pPr>
              <w:jc w:val="right"/>
            </w:pPr>
            <w:r>
              <w:rPr>
                <w:rFonts w:ascii="宋体" w:hAnsi="宋体" w:eastAsia="宋体" w:cs="宋体"/>
                <w:b w:val="0"/>
                <w:i w:val="0"/>
                <w:color w:val="000000"/>
                <w:sz w:val="11"/>
              </w:rPr>
              <w:t>44.10</w:t>
            </w:r>
          </w:p>
        </w:tc>
        <w:tc>
          <w:tcPr>
            <w:tcW w:w="1000" w:type="dxa"/>
            <w:vAlign w:val="center"/>
          </w:tcPr>
          <w:p>
            <w:pPr>
              <w:jc w:val="right"/>
            </w:pPr>
            <w:r>
              <w:rPr>
                <w:rFonts w:ascii="宋体" w:hAnsi="宋体" w:eastAsia="宋体" w:cs="宋体"/>
                <w:b w:val="0"/>
                <w:i w:val="0"/>
                <w:color w:val="000000"/>
                <w:sz w:val="11"/>
              </w:rPr>
              <w:t>44.10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2299999</w:t>
            </w:r>
          </w:p>
        </w:tc>
        <w:tc>
          <w:tcPr>
            <w:tcW w:w="1760" w:type="dxa"/>
            <w:vAlign w:val="center"/>
          </w:tcPr>
          <w:p>
            <w:pPr>
              <w:jc w:val="left"/>
            </w:pPr>
            <w:r>
              <w:rPr>
                <w:rFonts w:ascii="宋体" w:hAnsi="宋体" w:eastAsia="宋体" w:cs="宋体"/>
                <w:b w:val="0"/>
                <w:i w:val="0"/>
                <w:color w:val="000000"/>
                <w:sz w:val="11"/>
              </w:rPr>
              <w:t>其他支出</w:t>
            </w:r>
          </w:p>
        </w:tc>
        <w:tc>
          <w:tcPr>
            <w:tcW w:w="940" w:type="dxa"/>
            <w:vAlign w:val="center"/>
          </w:tcPr>
          <w:p>
            <w:pPr>
              <w:jc w:val="right"/>
            </w:pPr>
            <w:r>
              <w:rPr>
                <w:rFonts w:ascii="宋体" w:hAnsi="宋体" w:eastAsia="宋体" w:cs="宋体"/>
                <w:b w:val="0"/>
                <w:i w:val="0"/>
                <w:color w:val="000000"/>
                <w:sz w:val="11"/>
              </w:rPr>
              <w:t>44.10</w:t>
            </w:r>
          </w:p>
        </w:tc>
        <w:tc>
          <w:tcPr>
            <w:tcW w:w="1000" w:type="dxa"/>
            <w:vAlign w:val="center"/>
          </w:tcPr>
          <w:p>
            <w:pPr>
              <w:jc w:val="right"/>
            </w:pPr>
            <w:r>
              <w:rPr>
                <w:rFonts w:ascii="宋体" w:hAnsi="宋体" w:eastAsia="宋体" w:cs="宋体"/>
                <w:b w:val="0"/>
                <w:i w:val="0"/>
                <w:color w:val="000000"/>
                <w:sz w:val="11"/>
              </w:rPr>
              <w:t>44.10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注：本表反映部门（单位）本年度各项支出情况。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单位：浮梁县鹅湖人民医院</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pPr>
              <w:jc w:val="center"/>
            </w:pPr>
            <w:r>
              <w:rPr>
                <w:rFonts w:ascii="宋体" w:hAnsi="宋体" w:eastAsia="宋体" w:cs="宋体"/>
                <w:b w:val="0"/>
                <w:i w:val="0"/>
                <w:color w:val="000000"/>
                <w:sz w:val="17"/>
              </w:rPr>
              <w:t>收     入</w:t>
            </w:r>
          </w:p>
        </w:tc>
        <w:tc>
          <w:tcPr>
            <w:tcW w:w="2980" w:type="dxa"/>
            <w:gridSpan w:val="6"/>
            <w:vAlign w:val="center"/>
          </w:tcPr>
          <w:p>
            <w:pPr>
              <w:jc w:val="center"/>
            </w:pPr>
            <w:r>
              <w:rPr>
                <w:rFonts w:ascii="宋体" w:hAnsi="宋体" w:eastAsia="宋体" w:cs="宋体"/>
                <w:b w:val="0"/>
                <w:i w:val="0"/>
                <w:color w:val="000000"/>
                <w:sz w:val="17"/>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pPr>
              <w:jc w:val="center"/>
            </w:pPr>
            <w:r>
              <w:rPr>
                <w:rFonts w:ascii="宋体" w:hAnsi="宋体" w:eastAsia="宋体" w:cs="宋体"/>
                <w:b w:val="0"/>
                <w:i w:val="0"/>
                <w:color w:val="000000"/>
                <w:sz w:val="17"/>
              </w:rPr>
              <w:t>项    目</w:t>
            </w:r>
          </w:p>
        </w:tc>
        <w:tc>
          <w:tcPr>
            <w:tcW w:w="420" w:type="dxa"/>
            <w:vMerge w:val="restart"/>
            <w:vAlign w:val="center"/>
          </w:tcPr>
          <w:p>
            <w:pPr>
              <w:jc w:val="center"/>
            </w:pPr>
            <w:r>
              <w:rPr>
                <w:rFonts w:ascii="宋体" w:hAnsi="宋体" w:eastAsia="宋体" w:cs="宋体"/>
                <w:b w:val="0"/>
                <w:i w:val="0"/>
                <w:color w:val="000000"/>
                <w:sz w:val="17"/>
              </w:rPr>
              <w:t>行次</w:t>
            </w:r>
          </w:p>
        </w:tc>
        <w:tc>
          <w:tcPr>
            <w:tcW w:w="1480" w:type="dxa"/>
            <w:vMerge w:val="restart"/>
            <w:vAlign w:val="center"/>
          </w:tcPr>
          <w:p>
            <w:pPr>
              <w:jc w:val="center"/>
            </w:pPr>
            <w:r>
              <w:rPr>
                <w:rFonts w:ascii="宋体" w:hAnsi="宋体" w:eastAsia="宋体" w:cs="宋体"/>
                <w:b w:val="0"/>
                <w:i w:val="0"/>
                <w:color w:val="000000"/>
                <w:sz w:val="17"/>
              </w:rPr>
              <w:t>决算数</w:t>
            </w:r>
          </w:p>
        </w:tc>
        <w:tc>
          <w:tcPr>
            <w:tcW w:w="2980" w:type="dxa"/>
            <w:vMerge w:val="restart"/>
            <w:vAlign w:val="center"/>
          </w:tcPr>
          <w:p>
            <w:pPr>
              <w:jc w:val="center"/>
            </w:pPr>
            <w:r>
              <w:rPr>
                <w:rFonts w:ascii="宋体" w:hAnsi="宋体" w:eastAsia="宋体" w:cs="宋体"/>
                <w:b w:val="0"/>
                <w:i w:val="0"/>
                <w:color w:val="000000"/>
                <w:sz w:val="17"/>
              </w:rPr>
              <w:t>项目（按功能分类）</w:t>
            </w:r>
          </w:p>
        </w:tc>
        <w:tc>
          <w:tcPr>
            <w:tcW w:w="420" w:type="dxa"/>
            <w:vMerge w:val="restart"/>
            <w:vAlign w:val="center"/>
          </w:tcPr>
          <w:p>
            <w:pPr>
              <w:jc w:val="center"/>
            </w:pPr>
            <w:r>
              <w:rPr>
                <w:rFonts w:ascii="宋体" w:hAnsi="宋体" w:eastAsia="宋体" w:cs="宋体"/>
                <w:b w:val="0"/>
                <w:i w:val="0"/>
                <w:color w:val="000000"/>
                <w:sz w:val="17"/>
              </w:rPr>
              <w:t>行次</w:t>
            </w:r>
          </w:p>
        </w:tc>
        <w:tc>
          <w:tcPr>
            <w:tcW w:w="1460" w:type="dxa"/>
            <w:vMerge w:val="restart"/>
            <w:vAlign w:val="center"/>
          </w:tcPr>
          <w:p>
            <w:pPr>
              <w:jc w:val="center"/>
            </w:pPr>
            <w:r>
              <w:rPr>
                <w:rFonts w:ascii="宋体" w:hAnsi="宋体" w:eastAsia="宋体" w:cs="宋体"/>
                <w:b w:val="0"/>
                <w:i w:val="0"/>
                <w:color w:val="000000"/>
                <w:sz w:val="17"/>
              </w:rPr>
              <w:t>小计</w:t>
            </w:r>
          </w:p>
        </w:tc>
        <w:tc>
          <w:tcPr>
            <w:tcW w:w="1460" w:type="dxa"/>
            <w:vMerge w:val="restart"/>
            <w:vAlign w:val="center"/>
          </w:tcPr>
          <w:p>
            <w:pPr>
              <w:jc w:val="center"/>
            </w:pPr>
            <w:r>
              <w:rPr>
                <w:rFonts w:ascii="宋体" w:hAnsi="宋体" w:eastAsia="宋体" w:cs="宋体"/>
                <w:b w:val="0"/>
                <w:i w:val="0"/>
                <w:color w:val="000000"/>
                <w:sz w:val="17"/>
              </w:rPr>
              <w:t>一般公共预算财政拨款</w:t>
            </w:r>
          </w:p>
        </w:tc>
        <w:tc>
          <w:tcPr>
            <w:tcW w:w="1460" w:type="dxa"/>
            <w:vMerge w:val="restart"/>
            <w:vAlign w:val="center"/>
          </w:tcPr>
          <w:p>
            <w:pPr>
              <w:jc w:val="center"/>
            </w:pPr>
            <w:r>
              <w:rPr>
                <w:rFonts w:ascii="宋体" w:hAnsi="宋体" w:eastAsia="宋体" w:cs="宋体"/>
                <w:b w:val="0"/>
                <w:i w:val="0"/>
                <w:color w:val="000000"/>
                <w:sz w:val="17"/>
              </w:rPr>
              <w:t>政府性基金预算财政拨款</w:t>
            </w:r>
          </w:p>
        </w:tc>
        <w:tc>
          <w:tcPr>
            <w:tcW w:w="1438" w:type="dxa"/>
            <w:vMerge w:val="restart"/>
            <w:vAlign w:val="center"/>
          </w:tcPr>
          <w:p>
            <w:pPr>
              <w:jc w:val="center"/>
            </w:pPr>
            <w:r>
              <w:rPr>
                <w:rFonts w:ascii="宋体" w:hAnsi="宋体" w:eastAsia="宋体" w:cs="宋体"/>
                <w:b w:val="0"/>
                <w:i w:val="0"/>
                <w:color w:val="000000"/>
                <w:sz w:val="17"/>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tc>
        <w:tc>
          <w:tcPr>
            <w:tcW w:w="420" w:type="dxa"/>
            <w:vMerge w:val="continue"/>
            <w:vAlign w:val="center"/>
          </w:tcPr>
          <w:p/>
        </w:tc>
        <w:tc>
          <w:tcPr>
            <w:tcW w:w="1480" w:type="dxa"/>
            <w:vMerge w:val="continue"/>
            <w:vAlign w:val="center"/>
          </w:tcPr>
          <w:p/>
        </w:tc>
        <w:tc>
          <w:tcPr>
            <w:tcW w:w="2980" w:type="dxa"/>
            <w:vMerge w:val="continue"/>
            <w:vAlign w:val="center"/>
          </w:tcPr>
          <w:p/>
        </w:tc>
        <w:tc>
          <w:tcPr>
            <w:tcW w:w="420" w:type="dxa"/>
            <w:vMerge w:val="continue"/>
            <w:vAlign w:val="center"/>
          </w:tcPr>
          <w:p/>
        </w:tc>
        <w:tc>
          <w:tcPr>
            <w:tcW w:w="1460" w:type="dxa"/>
            <w:vMerge w:val="continue"/>
            <w:vAlign w:val="center"/>
          </w:tcPr>
          <w:p/>
        </w:tc>
        <w:tc>
          <w:tcPr>
            <w:tcW w:w="1460" w:type="dxa"/>
            <w:vMerge w:val="continue"/>
            <w:vAlign w:val="center"/>
          </w:tcPr>
          <w:p/>
        </w:tc>
        <w:tc>
          <w:tcPr>
            <w:tcW w:w="1460" w:type="dxa"/>
            <w:vMerge w:val="continue"/>
            <w:vAlign w:val="center"/>
          </w:tcPr>
          <w:p/>
        </w:tc>
        <w:tc>
          <w:tcPr>
            <w:tcW w:w="143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80" w:type="dxa"/>
            <w:vAlign w:val="center"/>
          </w:tcPr>
          <w:p>
            <w:pPr>
              <w:jc w:val="center"/>
            </w:pPr>
            <w:r>
              <w:rPr>
                <w:rFonts w:ascii="宋体" w:hAnsi="宋体" w:eastAsia="宋体" w:cs="宋体"/>
                <w:b w:val="0"/>
                <w:i w:val="0"/>
                <w:color w:val="000000"/>
                <w:sz w:val="17"/>
              </w:rPr>
              <w:t>1</w:t>
            </w:r>
          </w:p>
        </w:tc>
        <w:tc>
          <w:tcPr>
            <w:tcW w:w="298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60" w:type="dxa"/>
            <w:vAlign w:val="center"/>
          </w:tcPr>
          <w:p>
            <w:pPr>
              <w:jc w:val="center"/>
            </w:pPr>
            <w:r>
              <w:rPr>
                <w:rFonts w:ascii="宋体" w:hAnsi="宋体" w:eastAsia="宋体" w:cs="宋体"/>
                <w:b w:val="0"/>
                <w:i w:val="0"/>
                <w:color w:val="000000"/>
                <w:sz w:val="17"/>
              </w:rPr>
              <w:t>2</w:t>
            </w:r>
          </w:p>
        </w:tc>
        <w:tc>
          <w:tcPr>
            <w:tcW w:w="1460" w:type="dxa"/>
            <w:vAlign w:val="center"/>
          </w:tcPr>
          <w:p>
            <w:pPr>
              <w:jc w:val="center"/>
            </w:pPr>
            <w:r>
              <w:rPr>
                <w:rFonts w:ascii="宋体" w:hAnsi="宋体" w:eastAsia="宋体" w:cs="宋体"/>
                <w:b w:val="0"/>
                <w:i w:val="0"/>
                <w:color w:val="000000"/>
                <w:sz w:val="17"/>
              </w:rPr>
              <w:t>3</w:t>
            </w:r>
          </w:p>
        </w:tc>
        <w:tc>
          <w:tcPr>
            <w:tcW w:w="1460" w:type="dxa"/>
            <w:vAlign w:val="center"/>
          </w:tcPr>
          <w:p>
            <w:pPr>
              <w:jc w:val="center"/>
            </w:pPr>
            <w:r>
              <w:rPr>
                <w:rFonts w:ascii="宋体" w:hAnsi="宋体" w:eastAsia="宋体" w:cs="宋体"/>
                <w:b w:val="0"/>
                <w:i w:val="0"/>
                <w:color w:val="000000"/>
                <w:sz w:val="17"/>
              </w:rPr>
              <w:t>4</w:t>
            </w:r>
          </w:p>
        </w:tc>
        <w:tc>
          <w:tcPr>
            <w:tcW w:w="1438" w:type="dxa"/>
            <w:vAlign w:val="center"/>
          </w:tcPr>
          <w:p>
            <w:pPr>
              <w:jc w:val="center"/>
            </w:pPr>
            <w:r>
              <w:rPr>
                <w:rFonts w:ascii="宋体" w:hAnsi="宋体" w:eastAsia="宋体" w:cs="宋体"/>
                <w:b w:val="0"/>
                <w:i w:val="0"/>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1</w:t>
            </w:r>
          </w:p>
        </w:tc>
        <w:tc>
          <w:tcPr>
            <w:tcW w:w="1480" w:type="dxa"/>
            <w:vAlign w:val="center"/>
          </w:tcPr>
          <w:p>
            <w:pPr>
              <w:jc w:val="right"/>
            </w:pPr>
            <w:r>
              <w:rPr>
                <w:rFonts w:ascii="宋体" w:hAnsi="宋体" w:eastAsia="宋体" w:cs="宋体"/>
                <w:b w:val="0"/>
                <w:i w:val="0"/>
                <w:color w:val="000000"/>
                <w:sz w:val="17"/>
              </w:rPr>
              <w:t>965.14</w:t>
            </w:r>
          </w:p>
        </w:tc>
        <w:tc>
          <w:tcPr>
            <w:tcW w:w="2980" w:type="dxa"/>
            <w:vAlign w:val="center"/>
          </w:tcPr>
          <w:p>
            <w:pPr>
              <w:jc w:val="left"/>
            </w:pPr>
            <w:r>
              <w:rPr>
                <w:rFonts w:ascii="宋体" w:hAnsi="宋体" w:eastAsia="宋体" w:cs="宋体"/>
                <w:b w:val="0"/>
                <w:i w:val="0"/>
                <w:color w:val="000000"/>
                <w:sz w:val="17"/>
              </w:rPr>
              <w:t>一、一般公共服务支出</w:t>
            </w:r>
          </w:p>
        </w:tc>
        <w:tc>
          <w:tcPr>
            <w:tcW w:w="420" w:type="dxa"/>
            <w:vAlign w:val="center"/>
          </w:tcPr>
          <w:p>
            <w:pPr>
              <w:jc w:val="center"/>
            </w:pPr>
            <w:r>
              <w:rPr>
                <w:rFonts w:ascii="宋体" w:hAnsi="宋体" w:eastAsia="宋体" w:cs="宋体"/>
                <w:b w:val="0"/>
                <w:i w:val="0"/>
                <w:color w:val="000000"/>
                <w:sz w:val="17"/>
              </w:rPr>
              <w:t>33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二、外交支出</w:t>
            </w:r>
          </w:p>
        </w:tc>
        <w:tc>
          <w:tcPr>
            <w:tcW w:w="420" w:type="dxa"/>
            <w:vAlign w:val="center"/>
          </w:tcPr>
          <w:p>
            <w:pPr>
              <w:jc w:val="center"/>
            </w:pPr>
            <w:r>
              <w:rPr>
                <w:rFonts w:ascii="宋体" w:hAnsi="宋体" w:eastAsia="宋体" w:cs="宋体"/>
                <w:b w:val="0"/>
                <w:i w:val="0"/>
                <w:color w:val="000000"/>
                <w:sz w:val="17"/>
              </w:rPr>
              <w:t>34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三、国防支出</w:t>
            </w:r>
          </w:p>
        </w:tc>
        <w:tc>
          <w:tcPr>
            <w:tcW w:w="420" w:type="dxa"/>
            <w:vAlign w:val="center"/>
          </w:tcPr>
          <w:p>
            <w:pPr>
              <w:jc w:val="center"/>
            </w:pPr>
            <w:r>
              <w:rPr>
                <w:rFonts w:ascii="宋体" w:hAnsi="宋体" w:eastAsia="宋体" w:cs="宋体"/>
                <w:b w:val="0"/>
                <w:i w:val="0"/>
                <w:color w:val="000000"/>
                <w:sz w:val="17"/>
              </w:rPr>
              <w:t>35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四、公共安全支出</w:t>
            </w:r>
          </w:p>
        </w:tc>
        <w:tc>
          <w:tcPr>
            <w:tcW w:w="420" w:type="dxa"/>
            <w:vAlign w:val="center"/>
          </w:tcPr>
          <w:p>
            <w:pPr>
              <w:jc w:val="center"/>
            </w:pPr>
            <w:r>
              <w:rPr>
                <w:rFonts w:ascii="宋体" w:hAnsi="宋体" w:eastAsia="宋体" w:cs="宋体"/>
                <w:b w:val="0"/>
                <w:i w:val="0"/>
                <w:color w:val="000000"/>
                <w:sz w:val="17"/>
              </w:rPr>
              <w:t>36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五、教育支出</w:t>
            </w:r>
          </w:p>
        </w:tc>
        <w:tc>
          <w:tcPr>
            <w:tcW w:w="420" w:type="dxa"/>
            <w:vAlign w:val="center"/>
          </w:tcPr>
          <w:p>
            <w:pPr>
              <w:jc w:val="center"/>
            </w:pPr>
            <w:r>
              <w:rPr>
                <w:rFonts w:ascii="宋体" w:hAnsi="宋体" w:eastAsia="宋体" w:cs="宋体"/>
                <w:b w:val="0"/>
                <w:i w:val="0"/>
                <w:color w:val="000000"/>
                <w:sz w:val="17"/>
              </w:rPr>
              <w:t>37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六、科学技术支出</w:t>
            </w:r>
          </w:p>
        </w:tc>
        <w:tc>
          <w:tcPr>
            <w:tcW w:w="420" w:type="dxa"/>
            <w:vAlign w:val="center"/>
          </w:tcPr>
          <w:p>
            <w:pPr>
              <w:jc w:val="center"/>
            </w:pPr>
            <w:r>
              <w:rPr>
                <w:rFonts w:ascii="宋体" w:hAnsi="宋体" w:eastAsia="宋体" w:cs="宋体"/>
                <w:b w:val="0"/>
                <w:i w:val="0"/>
                <w:color w:val="000000"/>
                <w:sz w:val="17"/>
              </w:rPr>
              <w:t>38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七、文化旅游体育与传媒支出</w:t>
            </w:r>
          </w:p>
        </w:tc>
        <w:tc>
          <w:tcPr>
            <w:tcW w:w="420" w:type="dxa"/>
            <w:vAlign w:val="center"/>
          </w:tcPr>
          <w:p>
            <w:pPr>
              <w:jc w:val="center"/>
            </w:pPr>
            <w:r>
              <w:rPr>
                <w:rFonts w:ascii="宋体" w:hAnsi="宋体" w:eastAsia="宋体" w:cs="宋体"/>
                <w:b w:val="0"/>
                <w:i w:val="0"/>
                <w:color w:val="000000"/>
                <w:sz w:val="17"/>
              </w:rPr>
              <w:t>39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八、社会保障和就业支出</w:t>
            </w:r>
          </w:p>
        </w:tc>
        <w:tc>
          <w:tcPr>
            <w:tcW w:w="420" w:type="dxa"/>
            <w:vAlign w:val="center"/>
          </w:tcPr>
          <w:p>
            <w:pPr>
              <w:jc w:val="center"/>
            </w:pPr>
            <w:r>
              <w:rPr>
                <w:rFonts w:ascii="宋体" w:hAnsi="宋体" w:eastAsia="宋体" w:cs="宋体"/>
                <w:b w:val="0"/>
                <w:i w:val="0"/>
                <w:color w:val="000000"/>
                <w:sz w:val="17"/>
              </w:rPr>
              <w:t>40</w:t>
            </w:r>
          </w:p>
        </w:tc>
        <w:tc>
          <w:tcPr>
            <w:tcW w:w="1460" w:type="dxa"/>
            <w:vAlign w:val="center"/>
          </w:tcPr>
          <w:p>
            <w:pPr>
              <w:jc w:val="right"/>
            </w:pPr>
            <w:r>
              <w:rPr>
                <w:rFonts w:ascii="宋体" w:hAnsi="宋体" w:eastAsia="宋体" w:cs="宋体"/>
                <w:b w:val="0"/>
                <w:i w:val="0"/>
                <w:color w:val="000000"/>
                <w:sz w:val="17"/>
              </w:rPr>
              <w:t>90.88</w:t>
            </w:r>
          </w:p>
        </w:tc>
        <w:tc>
          <w:tcPr>
            <w:tcW w:w="1460" w:type="dxa"/>
            <w:vAlign w:val="center"/>
          </w:tcPr>
          <w:p>
            <w:pPr>
              <w:jc w:val="right"/>
            </w:pPr>
            <w:r>
              <w:rPr>
                <w:rFonts w:ascii="宋体" w:hAnsi="宋体" w:eastAsia="宋体" w:cs="宋体"/>
                <w:b w:val="0"/>
                <w:i w:val="0"/>
                <w:color w:val="000000"/>
                <w:sz w:val="17"/>
              </w:rPr>
              <w:t>90.88</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九、卫生健康支出</w:t>
            </w:r>
          </w:p>
        </w:tc>
        <w:tc>
          <w:tcPr>
            <w:tcW w:w="420" w:type="dxa"/>
            <w:vAlign w:val="center"/>
          </w:tcPr>
          <w:p>
            <w:pPr>
              <w:jc w:val="center"/>
            </w:pPr>
            <w:r>
              <w:rPr>
                <w:rFonts w:ascii="宋体" w:hAnsi="宋体" w:eastAsia="宋体" w:cs="宋体"/>
                <w:b w:val="0"/>
                <w:i w:val="0"/>
                <w:color w:val="000000"/>
                <w:sz w:val="17"/>
              </w:rPr>
              <w:t>41</w:t>
            </w:r>
          </w:p>
        </w:tc>
        <w:tc>
          <w:tcPr>
            <w:tcW w:w="1460" w:type="dxa"/>
            <w:vAlign w:val="center"/>
          </w:tcPr>
          <w:p>
            <w:pPr>
              <w:jc w:val="right"/>
            </w:pPr>
            <w:r>
              <w:rPr>
                <w:rFonts w:ascii="宋体" w:hAnsi="宋体" w:eastAsia="宋体" w:cs="宋体"/>
                <w:b w:val="0"/>
                <w:i w:val="0"/>
                <w:color w:val="000000"/>
                <w:sz w:val="17"/>
              </w:rPr>
              <w:t>823.16</w:t>
            </w:r>
          </w:p>
        </w:tc>
        <w:tc>
          <w:tcPr>
            <w:tcW w:w="1460" w:type="dxa"/>
            <w:vAlign w:val="center"/>
          </w:tcPr>
          <w:p>
            <w:pPr>
              <w:jc w:val="right"/>
            </w:pPr>
            <w:r>
              <w:rPr>
                <w:rFonts w:ascii="宋体" w:hAnsi="宋体" w:eastAsia="宋体" w:cs="宋体"/>
                <w:b w:val="0"/>
                <w:i w:val="0"/>
                <w:color w:val="000000"/>
                <w:sz w:val="17"/>
              </w:rPr>
              <w:t>823.16</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十、节能环保支出</w:t>
            </w:r>
          </w:p>
        </w:tc>
        <w:tc>
          <w:tcPr>
            <w:tcW w:w="420" w:type="dxa"/>
            <w:vAlign w:val="center"/>
          </w:tcPr>
          <w:p>
            <w:pPr>
              <w:jc w:val="center"/>
            </w:pPr>
            <w:r>
              <w:rPr>
                <w:rFonts w:ascii="宋体" w:hAnsi="宋体" w:eastAsia="宋体" w:cs="宋体"/>
                <w:b w:val="0"/>
                <w:i w:val="0"/>
                <w:color w:val="000000"/>
                <w:sz w:val="17"/>
              </w:rPr>
              <w:t>42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十一、城乡社区支出</w:t>
            </w:r>
          </w:p>
        </w:tc>
        <w:tc>
          <w:tcPr>
            <w:tcW w:w="420" w:type="dxa"/>
            <w:vAlign w:val="center"/>
          </w:tcPr>
          <w:p>
            <w:pPr>
              <w:jc w:val="center"/>
            </w:pPr>
            <w:r>
              <w:rPr>
                <w:rFonts w:ascii="宋体" w:hAnsi="宋体" w:eastAsia="宋体" w:cs="宋体"/>
                <w:b w:val="0"/>
                <w:i w:val="0"/>
                <w:color w:val="000000"/>
                <w:sz w:val="17"/>
              </w:rPr>
              <w:t>43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十二、农林水支出</w:t>
            </w:r>
          </w:p>
        </w:tc>
        <w:tc>
          <w:tcPr>
            <w:tcW w:w="420" w:type="dxa"/>
            <w:vAlign w:val="center"/>
          </w:tcPr>
          <w:p>
            <w:pPr>
              <w:jc w:val="center"/>
            </w:pPr>
            <w:r>
              <w:rPr>
                <w:rFonts w:ascii="宋体" w:hAnsi="宋体" w:eastAsia="宋体" w:cs="宋体"/>
                <w:b w:val="0"/>
                <w:i w:val="0"/>
                <w:color w:val="000000"/>
                <w:sz w:val="17"/>
              </w:rPr>
              <w:t>44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十三、交通运输支出</w:t>
            </w:r>
          </w:p>
        </w:tc>
        <w:tc>
          <w:tcPr>
            <w:tcW w:w="420" w:type="dxa"/>
            <w:vAlign w:val="center"/>
          </w:tcPr>
          <w:p>
            <w:pPr>
              <w:jc w:val="center"/>
            </w:pPr>
            <w:r>
              <w:rPr>
                <w:rFonts w:ascii="宋体" w:hAnsi="宋体" w:eastAsia="宋体" w:cs="宋体"/>
                <w:b w:val="0"/>
                <w:i w:val="0"/>
                <w:color w:val="000000"/>
                <w:sz w:val="17"/>
              </w:rPr>
              <w:t>45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十四、资源勘探工业信息等支出</w:t>
            </w:r>
          </w:p>
        </w:tc>
        <w:tc>
          <w:tcPr>
            <w:tcW w:w="420" w:type="dxa"/>
            <w:vAlign w:val="center"/>
          </w:tcPr>
          <w:p>
            <w:pPr>
              <w:jc w:val="center"/>
            </w:pPr>
            <w:r>
              <w:rPr>
                <w:rFonts w:ascii="宋体" w:hAnsi="宋体" w:eastAsia="宋体" w:cs="宋体"/>
                <w:b w:val="0"/>
                <w:i w:val="0"/>
                <w:color w:val="000000"/>
                <w:sz w:val="17"/>
              </w:rPr>
              <w:t>46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十五、商业服务业等支出</w:t>
            </w:r>
          </w:p>
        </w:tc>
        <w:tc>
          <w:tcPr>
            <w:tcW w:w="420" w:type="dxa"/>
            <w:vAlign w:val="center"/>
          </w:tcPr>
          <w:p>
            <w:pPr>
              <w:jc w:val="center"/>
            </w:pPr>
            <w:r>
              <w:rPr>
                <w:rFonts w:ascii="宋体" w:hAnsi="宋体" w:eastAsia="宋体" w:cs="宋体"/>
                <w:b w:val="0"/>
                <w:i w:val="0"/>
                <w:color w:val="000000"/>
                <w:sz w:val="17"/>
              </w:rPr>
              <w:t>47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十六、金融支出</w:t>
            </w:r>
          </w:p>
        </w:tc>
        <w:tc>
          <w:tcPr>
            <w:tcW w:w="420" w:type="dxa"/>
            <w:vAlign w:val="center"/>
          </w:tcPr>
          <w:p>
            <w:pPr>
              <w:jc w:val="center"/>
            </w:pPr>
            <w:r>
              <w:rPr>
                <w:rFonts w:ascii="宋体" w:hAnsi="宋体" w:eastAsia="宋体" w:cs="宋体"/>
                <w:b w:val="0"/>
                <w:i w:val="0"/>
                <w:color w:val="000000"/>
                <w:sz w:val="17"/>
              </w:rPr>
              <w:t>48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十七、援助其他地区支出</w:t>
            </w:r>
          </w:p>
        </w:tc>
        <w:tc>
          <w:tcPr>
            <w:tcW w:w="420" w:type="dxa"/>
            <w:vAlign w:val="center"/>
          </w:tcPr>
          <w:p>
            <w:pPr>
              <w:jc w:val="center"/>
            </w:pPr>
            <w:r>
              <w:rPr>
                <w:rFonts w:ascii="宋体" w:hAnsi="宋体" w:eastAsia="宋体" w:cs="宋体"/>
                <w:b w:val="0"/>
                <w:i w:val="0"/>
                <w:color w:val="000000"/>
                <w:sz w:val="17"/>
              </w:rPr>
              <w:t>49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十八、自然资源海洋气象等支出</w:t>
            </w:r>
          </w:p>
        </w:tc>
        <w:tc>
          <w:tcPr>
            <w:tcW w:w="420" w:type="dxa"/>
            <w:vAlign w:val="center"/>
          </w:tcPr>
          <w:p>
            <w:pPr>
              <w:jc w:val="center"/>
            </w:pPr>
            <w:r>
              <w:rPr>
                <w:rFonts w:ascii="宋体" w:hAnsi="宋体" w:eastAsia="宋体" w:cs="宋体"/>
                <w:b w:val="0"/>
                <w:i w:val="0"/>
                <w:color w:val="000000"/>
                <w:sz w:val="17"/>
              </w:rPr>
              <w:t>50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十九、住房保障支出</w:t>
            </w:r>
          </w:p>
        </w:tc>
        <w:tc>
          <w:tcPr>
            <w:tcW w:w="420" w:type="dxa"/>
            <w:vAlign w:val="center"/>
          </w:tcPr>
          <w:p>
            <w:pPr>
              <w:jc w:val="center"/>
            </w:pPr>
            <w:r>
              <w:rPr>
                <w:rFonts w:ascii="宋体" w:hAnsi="宋体" w:eastAsia="宋体" w:cs="宋体"/>
                <w:b w:val="0"/>
                <w:i w:val="0"/>
                <w:color w:val="000000"/>
                <w:sz w:val="17"/>
              </w:rPr>
              <w:t>51</w:t>
            </w:r>
          </w:p>
        </w:tc>
        <w:tc>
          <w:tcPr>
            <w:tcW w:w="1460" w:type="dxa"/>
            <w:vAlign w:val="center"/>
          </w:tcPr>
          <w:p>
            <w:pPr>
              <w:jc w:val="right"/>
            </w:pPr>
            <w:r>
              <w:rPr>
                <w:rFonts w:ascii="宋体" w:hAnsi="宋体" w:eastAsia="宋体" w:cs="宋体"/>
                <w:b w:val="0"/>
                <w:i w:val="0"/>
                <w:color w:val="000000"/>
                <w:sz w:val="17"/>
              </w:rPr>
              <w:t>51.10</w:t>
            </w:r>
          </w:p>
        </w:tc>
        <w:tc>
          <w:tcPr>
            <w:tcW w:w="1460" w:type="dxa"/>
            <w:vAlign w:val="center"/>
          </w:tcPr>
          <w:p>
            <w:pPr>
              <w:jc w:val="right"/>
            </w:pPr>
            <w:r>
              <w:rPr>
                <w:rFonts w:ascii="宋体" w:hAnsi="宋体" w:eastAsia="宋体" w:cs="宋体"/>
                <w:b w:val="0"/>
                <w:i w:val="0"/>
                <w:color w:val="000000"/>
                <w:sz w:val="17"/>
              </w:rPr>
              <w:t>51.10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二十、粮油物资储备支出</w:t>
            </w:r>
          </w:p>
        </w:tc>
        <w:tc>
          <w:tcPr>
            <w:tcW w:w="420" w:type="dxa"/>
            <w:vAlign w:val="center"/>
          </w:tcPr>
          <w:p>
            <w:pPr>
              <w:jc w:val="center"/>
            </w:pPr>
            <w:r>
              <w:rPr>
                <w:rFonts w:ascii="宋体" w:hAnsi="宋体" w:eastAsia="宋体" w:cs="宋体"/>
                <w:b w:val="0"/>
                <w:i w:val="0"/>
                <w:color w:val="000000"/>
                <w:sz w:val="17"/>
              </w:rPr>
              <w:t>52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二十一、国有资本经营预算支出</w:t>
            </w:r>
          </w:p>
        </w:tc>
        <w:tc>
          <w:tcPr>
            <w:tcW w:w="420" w:type="dxa"/>
            <w:vAlign w:val="center"/>
          </w:tcPr>
          <w:p>
            <w:pPr>
              <w:jc w:val="center"/>
            </w:pPr>
            <w:r>
              <w:rPr>
                <w:rFonts w:ascii="宋体" w:hAnsi="宋体" w:eastAsia="宋体" w:cs="宋体"/>
                <w:b w:val="0"/>
                <w:i w:val="0"/>
                <w:color w:val="000000"/>
                <w:sz w:val="17"/>
              </w:rPr>
              <w:t>53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二十二、灾害防治及应急管理支出</w:t>
            </w:r>
          </w:p>
        </w:tc>
        <w:tc>
          <w:tcPr>
            <w:tcW w:w="420" w:type="dxa"/>
            <w:vAlign w:val="center"/>
          </w:tcPr>
          <w:p>
            <w:pPr>
              <w:jc w:val="center"/>
            </w:pPr>
            <w:r>
              <w:rPr>
                <w:rFonts w:ascii="宋体" w:hAnsi="宋体" w:eastAsia="宋体" w:cs="宋体"/>
                <w:b w:val="0"/>
                <w:i w:val="0"/>
                <w:color w:val="000000"/>
                <w:sz w:val="17"/>
              </w:rPr>
              <w:t>54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二十三、其他支出</w:t>
            </w:r>
          </w:p>
        </w:tc>
        <w:tc>
          <w:tcPr>
            <w:tcW w:w="420" w:type="dxa"/>
            <w:vAlign w:val="center"/>
          </w:tcPr>
          <w:p>
            <w:pPr>
              <w:jc w:val="center"/>
            </w:pPr>
            <w:r>
              <w:rPr>
                <w:rFonts w:ascii="宋体" w:hAnsi="宋体" w:eastAsia="宋体" w:cs="宋体"/>
                <w:b w:val="0"/>
                <w:i w:val="0"/>
                <w:color w:val="000000"/>
                <w:sz w:val="17"/>
              </w:rPr>
              <w:t>55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二十四、债务还本支出</w:t>
            </w:r>
          </w:p>
        </w:tc>
        <w:tc>
          <w:tcPr>
            <w:tcW w:w="420" w:type="dxa"/>
            <w:vAlign w:val="center"/>
          </w:tcPr>
          <w:p>
            <w:pPr>
              <w:jc w:val="center"/>
            </w:pPr>
            <w:r>
              <w:rPr>
                <w:rFonts w:ascii="宋体" w:hAnsi="宋体" w:eastAsia="宋体" w:cs="宋体"/>
                <w:b w:val="0"/>
                <w:i w:val="0"/>
                <w:color w:val="000000"/>
                <w:sz w:val="17"/>
              </w:rPr>
              <w:t>56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二十五、债务付息支出</w:t>
            </w:r>
          </w:p>
        </w:tc>
        <w:tc>
          <w:tcPr>
            <w:tcW w:w="420" w:type="dxa"/>
            <w:vAlign w:val="center"/>
          </w:tcPr>
          <w:p>
            <w:pPr>
              <w:jc w:val="center"/>
            </w:pPr>
            <w:r>
              <w:rPr>
                <w:rFonts w:ascii="宋体" w:hAnsi="宋体" w:eastAsia="宋体" w:cs="宋体"/>
                <w:b w:val="0"/>
                <w:i w:val="0"/>
                <w:color w:val="000000"/>
                <w:sz w:val="17"/>
              </w:rPr>
              <w:t>57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二十六、抗疫特别国债安排的支出</w:t>
            </w:r>
          </w:p>
        </w:tc>
        <w:tc>
          <w:tcPr>
            <w:tcW w:w="420" w:type="dxa"/>
            <w:vAlign w:val="center"/>
          </w:tcPr>
          <w:p>
            <w:pPr>
              <w:jc w:val="center"/>
            </w:pPr>
            <w:r>
              <w:rPr>
                <w:rFonts w:ascii="宋体" w:hAnsi="宋体" w:eastAsia="宋体" w:cs="宋体"/>
                <w:b w:val="0"/>
                <w:i w:val="0"/>
                <w:color w:val="000000"/>
                <w:sz w:val="17"/>
              </w:rPr>
              <w:t>58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center"/>
            </w:pPr>
            <w:r>
              <w:rPr>
                <w:rFonts w:ascii="宋体" w:hAnsi="宋体" w:eastAsia="宋体" w:cs="宋体"/>
                <w:b/>
                <w:i w:val="0"/>
                <w:color w:val="000000"/>
                <w:sz w:val="17"/>
              </w:rPr>
              <w:t>本年收入合计</w:t>
            </w:r>
          </w:p>
        </w:tc>
        <w:tc>
          <w:tcPr>
            <w:tcW w:w="420" w:type="dxa"/>
            <w:vAlign w:val="center"/>
          </w:tcPr>
          <w:p>
            <w:pPr>
              <w:jc w:val="center"/>
            </w:pPr>
            <w:r>
              <w:rPr>
                <w:rFonts w:ascii="宋体" w:hAnsi="宋体" w:eastAsia="宋体" w:cs="宋体"/>
                <w:b w:val="0"/>
                <w:i w:val="0"/>
                <w:color w:val="000000"/>
                <w:sz w:val="17"/>
              </w:rPr>
              <w:t>27</w:t>
            </w:r>
          </w:p>
        </w:tc>
        <w:tc>
          <w:tcPr>
            <w:tcW w:w="1480" w:type="dxa"/>
            <w:vAlign w:val="center"/>
          </w:tcPr>
          <w:p>
            <w:pPr>
              <w:jc w:val="right"/>
            </w:pPr>
            <w:r>
              <w:rPr>
                <w:rFonts w:ascii="宋体" w:hAnsi="宋体" w:eastAsia="宋体" w:cs="宋体"/>
                <w:b w:val="0"/>
                <w:i w:val="0"/>
                <w:color w:val="000000"/>
                <w:sz w:val="17"/>
              </w:rPr>
              <w:t>965.14</w:t>
            </w:r>
          </w:p>
        </w:tc>
        <w:tc>
          <w:tcPr>
            <w:tcW w:w="2980" w:type="dxa"/>
            <w:vAlign w:val="center"/>
          </w:tcPr>
          <w:p>
            <w:pPr>
              <w:jc w:val="center"/>
            </w:pPr>
            <w:r>
              <w:rPr>
                <w:rFonts w:ascii="宋体" w:hAnsi="宋体" w:eastAsia="宋体" w:cs="宋体"/>
                <w:b/>
                <w:i w:val="0"/>
                <w:color w:val="000000"/>
                <w:sz w:val="17"/>
              </w:rPr>
              <w:t>本年支出合计</w:t>
            </w:r>
          </w:p>
        </w:tc>
        <w:tc>
          <w:tcPr>
            <w:tcW w:w="420" w:type="dxa"/>
            <w:vAlign w:val="center"/>
          </w:tcPr>
          <w:p>
            <w:pPr>
              <w:jc w:val="center"/>
            </w:pPr>
            <w:r>
              <w:rPr>
                <w:rFonts w:ascii="宋体" w:hAnsi="宋体" w:eastAsia="宋体" w:cs="宋体"/>
                <w:b w:val="0"/>
                <w:i w:val="0"/>
                <w:color w:val="000000"/>
                <w:sz w:val="17"/>
              </w:rPr>
              <w:t>59</w:t>
            </w:r>
          </w:p>
        </w:tc>
        <w:tc>
          <w:tcPr>
            <w:tcW w:w="1460" w:type="dxa"/>
            <w:vAlign w:val="center"/>
          </w:tcPr>
          <w:p>
            <w:pPr>
              <w:jc w:val="right"/>
            </w:pPr>
            <w:r>
              <w:rPr>
                <w:rFonts w:ascii="宋体" w:hAnsi="宋体" w:eastAsia="宋体" w:cs="宋体"/>
                <w:b w:val="0"/>
                <w:i w:val="0"/>
                <w:color w:val="000000"/>
                <w:sz w:val="17"/>
              </w:rPr>
              <w:t>965.14</w:t>
            </w:r>
          </w:p>
        </w:tc>
        <w:tc>
          <w:tcPr>
            <w:tcW w:w="1460" w:type="dxa"/>
            <w:vAlign w:val="center"/>
          </w:tcPr>
          <w:p>
            <w:pPr>
              <w:jc w:val="right"/>
            </w:pPr>
            <w:r>
              <w:rPr>
                <w:rFonts w:ascii="宋体" w:hAnsi="宋体" w:eastAsia="宋体" w:cs="宋体"/>
                <w:b w:val="0"/>
                <w:i w:val="0"/>
                <w:color w:val="000000"/>
                <w:sz w:val="17"/>
              </w:rPr>
              <w:t>965.14</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年初财政拨款结转和结余</w:t>
            </w:r>
          </w:p>
        </w:tc>
        <w:tc>
          <w:tcPr>
            <w:tcW w:w="420" w:type="dxa"/>
            <w:vAlign w:val="center"/>
          </w:tcPr>
          <w:p>
            <w:pPr>
              <w:jc w:val="center"/>
            </w:pPr>
            <w:r>
              <w:rPr>
                <w:rFonts w:ascii="宋体" w:hAnsi="宋体" w:eastAsia="宋体" w:cs="宋体"/>
                <w:b w:val="0"/>
                <w:i w:val="0"/>
                <w:color w:val="000000"/>
                <w:sz w:val="17"/>
              </w:rPr>
              <w:t>28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年末财政拨款结转和结余</w:t>
            </w:r>
          </w:p>
        </w:tc>
        <w:tc>
          <w:tcPr>
            <w:tcW w:w="420" w:type="dxa"/>
            <w:vAlign w:val="center"/>
          </w:tcPr>
          <w:p>
            <w:pPr>
              <w:jc w:val="center"/>
            </w:pPr>
            <w:r>
              <w:rPr>
                <w:rFonts w:ascii="宋体" w:hAnsi="宋体" w:eastAsia="宋体" w:cs="宋体"/>
                <w:b w:val="0"/>
                <w:i w:val="0"/>
                <w:color w:val="000000"/>
                <w:sz w:val="17"/>
              </w:rPr>
              <w:t>60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29</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61</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30</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31</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32</w:t>
            </w:r>
          </w:p>
        </w:tc>
        <w:tc>
          <w:tcPr>
            <w:tcW w:w="1480" w:type="dxa"/>
            <w:vAlign w:val="center"/>
          </w:tcPr>
          <w:p>
            <w:pPr>
              <w:jc w:val="right"/>
            </w:pPr>
            <w:r>
              <w:rPr>
                <w:rFonts w:ascii="宋体" w:hAnsi="宋体" w:eastAsia="宋体" w:cs="宋体"/>
                <w:b w:val="0"/>
                <w:i w:val="0"/>
                <w:color w:val="000000"/>
                <w:sz w:val="17"/>
              </w:rPr>
              <w:t>965.14</w:t>
            </w:r>
          </w:p>
        </w:tc>
        <w:tc>
          <w:tcPr>
            <w:tcW w:w="298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64</w:t>
            </w:r>
          </w:p>
        </w:tc>
        <w:tc>
          <w:tcPr>
            <w:tcW w:w="1460" w:type="dxa"/>
            <w:vAlign w:val="center"/>
          </w:tcPr>
          <w:p>
            <w:pPr>
              <w:jc w:val="right"/>
            </w:pPr>
            <w:r>
              <w:rPr>
                <w:rFonts w:ascii="宋体" w:hAnsi="宋体" w:eastAsia="宋体" w:cs="宋体"/>
                <w:b w:val="0"/>
                <w:i w:val="0"/>
                <w:color w:val="000000"/>
                <w:sz w:val="17"/>
              </w:rPr>
              <w:t>965.14</w:t>
            </w:r>
          </w:p>
        </w:tc>
        <w:tc>
          <w:tcPr>
            <w:tcW w:w="1460" w:type="dxa"/>
            <w:vAlign w:val="center"/>
          </w:tcPr>
          <w:p>
            <w:pPr>
              <w:jc w:val="right"/>
            </w:pPr>
            <w:r>
              <w:rPr>
                <w:rFonts w:ascii="宋体" w:hAnsi="宋体" w:eastAsia="宋体" w:cs="宋体"/>
                <w:b w:val="0"/>
                <w:i w:val="0"/>
                <w:color w:val="000000"/>
                <w:sz w:val="17"/>
              </w:rPr>
              <w:t>965.14</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单位：浮梁县鹅湖人民医院</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pPr>
              <w:jc w:val="center"/>
            </w:pPr>
            <w:r>
              <w:rPr>
                <w:rFonts w:ascii="宋体" w:hAnsi="宋体" w:eastAsia="宋体" w:cs="宋体"/>
                <w:b w:val="0"/>
                <w:i w:val="0"/>
                <w:color w:val="000000"/>
                <w:sz w:val="16"/>
              </w:rPr>
              <w:t>项    目</w:t>
            </w:r>
          </w:p>
        </w:tc>
        <w:tc>
          <w:tcPr>
            <w:tcW w:w="1420" w:type="dxa"/>
            <w:vMerge w:val="restart"/>
            <w:vAlign w:val="center"/>
          </w:tcPr>
          <w:p>
            <w:pPr>
              <w:jc w:val="center"/>
            </w:pPr>
            <w:r>
              <w:rPr>
                <w:rFonts w:ascii="宋体" w:hAnsi="宋体" w:eastAsia="宋体" w:cs="宋体"/>
                <w:b w:val="0"/>
                <w:i w:val="0"/>
                <w:color w:val="000000"/>
                <w:sz w:val="16"/>
              </w:rPr>
              <w:t>本年支出合计</w:t>
            </w:r>
          </w:p>
        </w:tc>
        <w:tc>
          <w:tcPr>
            <w:tcW w:w="1520" w:type="dxa"/>
            <w:vMerge w:val="restart"/>
            <w:vAlign w:val="center"/>
          </w:tcPr>
          <w:p>
            <w:pPr>
              <w:jc w:val="center"/>
            </w:pPr>
            <w:r>
              <w:rPr>
                <w:rFonts w:ascii="宋体" w:hAnsi="宋体" w:eastAsia="宋体" w:cs="宋体"/>
                <w:b w:val="0"/>
                <w:i w:val="0"/>
                <w:color w:val="000000"/>
                <w:sz w:val="16"/>
              </w:rPr>
              <w:t>基本支出</w:t>
            </w:r>
          </w:p>
        </w:tc>
        <w:tc>
          <w:tcPr>
            <w:tcW w:w="1526" w:type="dxa"/>
            <w:vMerge w:val="restart"/>
            <w:vAlign w:val="center"/>
          </w:tcPr>
          <w:p>
            <w:pPr>
              <w:jc w:val="center"/>
            </w:pPr>
            <w:r>
              <w:rPr>
                <w:rFonts w:ascii="宋体" w:hAnsi="宋体" w:eastAsia="宋体" w:cs="宋体"/>
                <w:b w:val="0"/>
                <w:i w:val="0"/>
                <w:color w:val="000000"/>
                <w:sz w:val="16"/>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pPr>
              <w:jc w:val="center"/>
            </w:pPr>
            <w:r>
              <w:rPr>
                <w:rFonts w:ascii="宋体" w:hAnsi="宋体" w:eastAsia="宋体" w:cs="宋体"/>
                <w:b w:val="0"/>
                <w:i w:val="0"/>
                <w:color w:val="000000"/>
                <w:sz w:val="16"/>
              </w:rPr>
              <w:t>支出功能分类科目编码</w:t>
            </w:r>
          </w:p>
        </w:tc>
        <w:tc>
          <w:tcPr>
            <w:tcW w:w="2700" w:type="dxa"/>
            <w:vMerge w:val="restart"/>
            <w:vAlign w:val="center"/>
          </w:tcPr>
          <w:p>
            <w:pPr>
              <w:jc w:val="center"/>
            </w:pPr>
            <w:r>
              <w:rPr>
                <w:rFonts w:ascii="宋体" w:hAnsi="宋体" w:eastAsia="宋体" w:cs="宋体"/>
                <w:b w:val="0"/>
                <w:i w:val="0"/>
                <w:color w:val="000000"/>
                <w:sz w:val="16"/>
              </w:rPr>
              <w:t>科目名称</w:t>
            </w: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pPr>
              <w:jc w:val="center"/>
            </w:pPr>
            <w:r>
              <w:rPr>
                <w:rFonts w:ascii="宋体" w:hAnsi="宋体" w:eastAsia="宋体" w:cs="宋体"/>
                <w:b w:val="0"/>
                <w:i w:val="0"/>
                <w:color w:val="000000"/>
                <w:sz w:val="16"/>
              </w:rPr>
              <w:t>类</w:t>
            </w:r>
          </w:p>
        </w:tc>
        <w:tc>
          <w:tcPr>
            <w:tcW w:w="400" w:type="dxa"/>
            <w:vMerge w:val="restart"/>
            <w:vAlign w:val="center"/>
          </w:tcPr>
          <w:p>
            <w:pPr>
              <w:jc w:val="center"/>
            </w:pPr>
            <w:r>
              <w:rPr>
                <w:rFonts w:ascii="宋体" w:hAnsi="宋体" w:eastAsia="宋体" w:cs="宋体"/>
                <w:b w:val="0"/>
                <w:i w:val="0"/>
                <w:color w:val="000000"/>
                <w:sz w:val="16"/>
              </w:rPr>
              <w:t>款</w:t>
            </w:r>
          </w:p>
        </w:tc>
        <w:tc>
          <w:tcPr>
            <w:tcW w:w="380" w:type="dxa"/>
            <w:vMerge w:val="restart"/>
            <w:vAlign w:val="center"/>
          </w:tcPr>
          <w:p>
            <w:pPr>
              <w:jc w:val="center"/>
            </w:pPr>
            <w:r>
              <w:rPr>
                <w:rFonts w:ascii="宋体" w:hAnsi="宋体" w:eastAsia="宋体" w:cs="宋体"/>
                <w:b w:val="0"/>
                <w:i w:val="0"/>
                <w:color w:val="000000"/>
                <w:sz w:val="16"/>
              </w:rPr>
              <w:t>项</w:t>
            </w:r>
          </w:p>
        </w:tc>
        <w:tc>
          <w:tcPr>
            <w:tcW w:w="2700" w:type="dxa"/>
            <w:vAlign w:val="center"/>
          </w:tcPr>
          <w:p>
            <w:pPr>
              <w:jc w:val="center"/>
            </w:pPr>
            <w:r>
              <w:rPr>
                <w:rFonts w:ascii="宋体" w:hAnsi="宋体" w:eastAsia="宋体" w:cs="宋体"/>
                <w:b w:val="0"/>
                <w:i w:val="0"/>
                <w:color w:val="000000"/>
                <w:sz w:val="16"/>
              </w:rPr>
              <w:t>栏次</w:t>
            </w:r>
          </w:p>
        </w:tc>
        <w:tc>
          <w:tcPr>
            <w:tcW w:w="1420" w:type="dxa"/>
            <w:vAlign w:val="center"/>
          </w:tcPr>
          <w:p>
            <w:pPr>
              <w:jc w:val="center"/>
            </w:pPr>
            <w:r>
              <w:rPr>
                <w:rFonts w:ascii="宋体" w:hAnsi="宋体" w:eastAsia="宋体" w:cs="宋体"/>
                <w:b w:val="0"/>
                <w:i w:val="0"/>
                <w:color w:val="000000"/>
                <w:sz w:val="16"/>
              </w:rPr>
              <w:t>1</w:t>
            </w:r>
          </w:p>
        </w:tc>
        <w:tc>
          <w:tcPr>
            <w:tcW w:w="1520" w:type="dxa"/>
            <w:vAlign w:val="center"/>
          </w:tcPr>
          <w:p>
            <w:pPr>
              <w:jc w:val="center"/>
            </w:pPr>
            <w:r>
              <w:rPr>
                <w:rFonts w:ascii="宋体" w:hAnsi="宋体" w:eastAsia="宋体" w:cs="宋体"/>
                <w:b w:val="0"/>
                <w:i w:val="0"/>
                <w:color w:val="000000"/>
                <w:sz w:val="16"/>
              </w:rPr>
              <w:t>2</w:t>
            </w:r>
          </w:p>
        </w:tc>
        <w:tc>
          <w:tcPr>
            <w:tcW w:w="1526" w:type="dxa"/>
            <w:vAlign w:val="center"/>
          </w:tcPr>
          <w:p>
            <w:pPr>
              <w:jc w:val="center"/>
            </w:pPr>
            <w:r>
              <w:rPr>
                <w:rFonts w:ascii="宋体" w:hAnsi="宋体" w:eastAsia="宋体" w:cs="宋体"/>
                <w:b w:val="0"/>
                <w:i w:val="0"/>
                <w:color w:val="000000"/>
                <w:sz w:val="16"/>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tc>
        <w:tc>
          <w:tcPr>
            <w:tcW w:w="400" w:type="dxa"/>
            <w:vMerge w:val="continue"/>
            <w:vAlign w:val="center"/>
          </w:tcPr>
          <w:p/>
        </w:tc>
        <w:tc>
          <w:tcPr>
            <w:tcW w:w="380" w:type="dxa"/>
            <w:vMerge w:val="continue"/>
            <w:vAlign w:val="center"/>
          </w:tcPr>
          <w:p/>
        </w:tc>
        <w:tc>
          <w:tcPr>
            <w:tcW w:w="2700" w:type="dxa"/>
            <w:vAlign w:val="center"/>
          </w:tcPr>
          <w:p>
            <w:pPr>
              <w:jc w:val="center"/>
            </w:pPr>
            <w:r>
              <w:rPr>
                <w:rFonts w:ascii="宋体" w:hAnsi="宋体" w:eastAsia="宋体" w:cs="宋体"/>
                <w:b w:val="0"/>
                <w:i w:val="0"/>
                <w:color w:val="000000"/>
                <w:sz w:val="16"/>
              </w:rPr>
              <w:t>合计</w:t>
            </w:r>
          </w:p>
        </w:tc>
        <w:tc>
          <w:tcPr>
            <w:tcW w:w="1420" w:type="dxa"/>
            <w:vAlign w:val="center"/>
          </w:tcPr>
          <w:p>
            <w:pPr>
              <w:jc w:val="right"/>
            </w:pPr>
            <w:r>
              <w:rPr>
                <w:rFonts w:ascii="宋体" w:hAnsi="宋体" w:eastAsia="宋体" w:cs="宋体"/>
                <w:b w:val="0"/>
                <w:i w:val="0"/>
                <w:color w:val="000000"/>
                <w:sz w:val="16"/>
              </w:rPr>
              <w:t>965.14</w:t>
            </w:r>
          </w:p>
        </w:tc>
        <w:tc>
          <w:tcPr>
            <w:tcW w:w="1520" w:type="dxa"/>
            <w:vAlign w:val="center"/>
          </w:tcPr>
          <w:p>
            <w:pPr>
              <w:jc w:val="right"/>
            </w:pPr>
            <w:r>
              <w:rPr>
                <w:rFonts w:ascii="宋体" w:hAnsi="宋体" w:eastAsia="宋体" w:cs="宋体"/>
                <w:b w:val="0"/>
                <w:i w:val="0"/>
                <w:color w:val="000000"/>
                <w:sz w:val="16"/>
              </w:rPr>
              <w:t>699.62</w:t>
            </w:r>
          </w:p>
        </w:tc>
        <w:tc>
          <w:tcPr>
            <w:tcW w:w="1526" w:type="dxa"/>
            <w:vAlign w:val="center"/>
          </w:tcPr>
          <w:p>
            <w:pPr>
              <w:jc w:val="right"/>
            </w:pPr>
            <w:r>
              <w:rPr>
                <w:rFonts w:ascii="宋体" w:hAnsi="宋体" w:eastAsia="宋体" w:cs="宋体"/>
                <w:b w:val="0"/>
                <w:i w:val="0"/>
                <w:color w:val="000000"/>
                <w:sz w:val="16"/>
              </w:rPr>
              <w:t>265.52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w:t>
            </w:r>
          </w:p>
        </w:tc>
        <w:tc>
          <w:tcPr>
            <w:tcW w:w="2700" w:type="dxa"/>
            <w:vAlign w:val="center"/>
          </w:tcPr>
          <w:p>
            <w:pPr>
              <w:jc w:val="left"/>
            </w:pPr>
            <w:r>
              <w:rPr>
                <w:rFonts w:ascii="宋体" w:hAnsi="宋体" w:eastAsia="宋体" w:cs="宋体"/>
                <w:b w:val="0"/>
                <w:i w:val="0"/>
                <w:color w:val="000000"/>
                <w:sz w:val="16"/>
              </w:rPr>
              <w:t>社会保障和就业支出</w:t>
            </w:r>
          </w:p>
        </w:tc>
        <w:tc>
          <w:tcPr>
            <w:tcW w:w="1420" w:type="dxa"/>
            <w:vAlign w:val="center"/>
          </w:tcPr>
          <w:p>
            <w:pPr>
              <w:jc w:val="right"/>
            </w:pPr>
            <w:r>
              <w:rPr>
                <w:rFonts w:ascii="宋体" w:hAnsi="宋体" w:eastAsia="宋体" w:cs="宋体"/>
                <w:b w:val="0"/>
                <w:i w:val="0"/>
                <w:color w:val="000000"/>
                <w:sz w:val="16"/>
              </w:rPr>
              <w:t>90.88</w:t>
            </w:r>
          </w:p>
        </w:tc>
        <w:tc>
          <w:tcPr>
            <w:tcW w:w="1520" w:type="dxa"/>
            <w:vAlign w:val="center"/>
          </w:tcPr>
          <w:p>
            <w:pPr>
              <w:jc w:val="right"/>
            </w:pPr>
            <w:r>
              <w:rPr>
                <w:rFonts w:ascii="宋体" w:hAnsi="宋体" w:eastAsia="宋体" w:cs="宋体"/>
                <w:b w:val="0"/>
                <w:i w:val="0"/>
                <w:color w:val="000000"/>
                <w:sz w:val="16"/>
              </w:rPr>
              <w:t>90.88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w:t>
            </w:r>
          </w:p>
        </w:tc>
        <w:tc>
          <w:tcPr>
            <w:tcW w:w="2700" w:type="dxa"/>
            <w:vAlign w:val="center"/>
          </w:tcPr>
          <w:p>
            <w:pPr>
              <w:jc w:val="left"/>
            </w:pPr>
            <w:r>
              <w:rPr>
                <w:rFonts w:ascii="宋体" w:hAnsi="宋体" w:eastAsia="宋体" w:cs="宋体"/>
                <w:b w:val="0"/>
                <w:i w:val="0"/>
                <w:color w:val="000000"/>
                <w:sz w:val="16"/>
              </w:rPr>
              <w:t>行政事业单位养老支出</w:t>
            </w:r>
          </w:p>
        </w:tc>
        <w:tc>
          <w:tcPr>
            <w:tcW w:w="1420" w:type="dxa"/>
            <w:vAlign w:val="center"/>
          </w:tcPr>
          <w:p>
            <w:pPr>
              <w:jc w:val="right"/>
            </w:pPr>
            <w:r>
              <w:rPr>
                <w:rFonts w:ascii="宋体" w:hAnsi="宋体" w:eastAsia="宋体" w:cs="宋体"/>
                <w:b w:val="0"/>
                <w:i w:val="0"/>
                <w:color w:val="000000"/>
                <w:sz w:val="16"/>
              </w:rPr>
              <w:t>90.88</w:t>
            </w:r>
          </w:p>
        </w:tc>
        <w:tc>
          <w:tcPr>
            <w:tcW w:w="1520" w:type="dxa"/>
            <w:vAlign w:val="center"/>
          </w:tcPr>
          <w:p>
            <w:pPr>
              <w:jc w:val="right"/>
            </w:pPr>
            <w:r>
              <w:rPr>
                <w:rFonts w:ascii="宋体" w:hAnsi="宋体" w:eastAsia="宋体" w:cs="宋体"/>
                <w:b w:val="0"/>
                <w:i w:val="0"/>
                <w:color w:val="000000"/>
                <w:sz w:val="16"/>
              </w:rPr>
              <w:t>90.88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2080505</w:t>
            </w:r>
          </w:p>
        </w:tc>
        <w:tc>
          <w:tcPr>
            <w:tcW w:w="2700" w:type="dxa"/>
            <w:vAlign w:val="center"/>
          </w:tcPr>
          <w:p>
            <w:pPr>
              <w:jc w:val="left"/>
            </w:pPr>
            <w:r>
              <w:rPr>
                <w:rFonts w:ascii="宋体" w:hAnsi="宋体" w:eastAsia="宋体" w:cs="宋体"/>
                <w:b w:val="0"/>
                <w:i w:val="0"/>
                <w:color w:val="000000"/>
                <w:sz w:val="16"/>
              </w:rPr>
              <w:t>机关事业单位基本养老保险缴费支出</w:t>
            </w:r>
          </w:p>
        </w:tc>
        <w:tc>
          <w:tcPr>
            <w:tcW w:w="1420" w:type="dxa"/>
            <w:vAlign w:val="center"/>
          </w:tcPr>
          <w:p>
            <w:pPr>
              <w:jc w:val="right"/>
            </w:pPr>
            <w:r>
              <w:rPr>
                <w:rFonts w:ascii="宋体" w:hAnsi="宋体" w:eastAsia="宋体" w:cs="宋体"/>
                <w:b w:val="0"/>
                <w:i w:val="0"/>
                <w:color w:val="000000"/>
                <w:sz w:val="16"/>
              </w:rPr>
              <w:t>61.10</w:t>
            </w:r>
          </w:p>
        </w:tc>
        <w:tc>
          <w:tcPr>
            <w:tcW w:w="1520" w:type="dxa"/>
            <w:vAlign w:val="center"/>
          </w:tcPr>
          <w:p>
            <w:pPr>
              <w:jc w:val="right"/>
            </w:pPr>
            <w:r>
              <w:rPr>
                <w:rFonts w:ascii="宋体" w:hAnsi="宋体" w:eastAsia="宋体" w:cs="宋体"/>
                <w:b w:val="0"/>
                <w:i w:val="0"/>
                <w:color w:val="000000"/>
                <w:sz w:val="16"/>
              </w:rPr>
              <w:t>61.10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2080506</w:t>
            </w:r>
          </w:p>
        </w:tc>
        <w:tc>
          <w:tcPr>
            <w:tcW w:w="2700" w:type="dxa"/>
            <w:vAlign w:val="center"/>
          </w:tcPr>
          <w:p>
            <w:pPr>
              <w:jc w:val="left"/>
            </w:pPr>
            <w:r>
              <w:rPr>
                <w:rFonts w:ascii="宋体" w:hAnsi="宋体" w:eastAsia="宋体" w:cs="宋体"/>
                <w:b w:val="0"/>
                <w:i w:val="0"/>
                <w:color w:val="000000"/>
                <w:sz w:val="16"/>
              </w:rPr>
              <w:t>机关事业单位职业年金缴费支出</w:t>
            </w:r>
          </w:p>
        </w:tc>
        <w:tc>
          <w:tcPr>
            <w:tcW w:w="1420" w:type="dxa"/>
            <w:vAlign w:val="center"/>
          </w:tcPr>
          <w:p>
            <w:pPr>
              <w:jc w:val="right"/>
            </w:pPr>
            <w:r>
              <w:rPr>
                <w:rFonts w:ascii="宋体" w:hAnsi="宋体" w:eastAsia="宋体" w:cs="宋体"/>
                <w:b w:val="0"/>
                <w:i w:val="0"/>
                <w:color w:val="000000"/>
                <w:sz w:val="16"/>
              </w:rPr>
              <w:t>29.78</w:t>
            </w:r>
          </w:p>
        </w:tc>
        <w:tc>
          <w:tcPr>
            <w:tcW w:w="1520" w:type="dxa"/>
            <w:vAlign w:val="center"/>
          </w:tcPr>
          <w:p>
            <w:pPr>
              <w:jc w:val="right"/>
            </w:pPr>
            <w:r>
              <w:rPr>
                <w:rFonts w:ascii="宋体" w:hAnsi="宋体" w:eastAsia="宋体" w:cs="宋体"/>
                <w:b w:val="0"/>
                <w:i w:val="0"/>
                <w:color w:val="000000"/>
                <w:sz w:val="16"/>
              </w:rPr>
              <w:t>29.78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w:t>
            </w:r>
          </w:p>
        </w:tc>
        <w:tc>
          <w:tcPr>
            <w:tcW w:w="2700" w:type="dxa"/>
            <w:vAlign w:val="center"/>
          </w:tcPr>
          <w:p>
            <w:pPr>
              <w:jc w:val="left"/>
            </w:pPr>
            <w:r>
              <w:rPr>
                <w:rFonts w:ascii="宋体" w:hAnsi="宋体" w:eastAsia="宋体" w:cs="宋体"/>
                <w:b w:val="0"/>
                <w:i w:val="0"/>
                <w:color w:val="000000"/>
                <w:sz w:val="16"/>
              </w:rPr>
              <w:t>卫生健康支出</w:t>
            </w:r>
          </w:p>
        </w:tc>
        <w:tc>
          <w:tcPr>
            <w:tcW w:w="1420" w:type="dxa"/>
            <w:vAlign w:val="center"/>
          </w:tcPr>
          <w:p>
            <w:pPr>
              <w:jc w:val="right"/>
            </w:pPr>
            <w:r>
              <w:rPr>
                <w:rFonts w:ascii="宋体" w:hAnsi="宋体" w:eastAsia="宋体" w:cs="宋体"/>
                <w:b w:val="0"/>
                <w:i w:val="0"/>
                <w:color w:val="000000"/>
                <w:sz w:val="16"/>
              </w:rPr>
              <w:t>823.16</w:t>
            </w:r>
          </w:p>
        </w:tc>
        <w:tc>
          <w:tcPr>
            <w:tcW w:w="1520" w:type="dxa"/>
            <w:vAlign w:val="center"/>
          </w:tcPr>
          <w:p>
            <w:pPr>
              <w:jc w:val="right"/>
            </w:pPr>
            <w:r>
              <w:rPr>
                <w:rFonts w:ascii="宋体" w:hAnsi="宋体" w:eastAsia="宋体" w:cs="宋体"/>
                <w:b w:val="0"/>
                <w:i w:val="0"/>
                <w:color w:val="000000"/>
                <w:sz w:val="16"/>
              </w:rPr>
              <w:t>557.64</w:t>
            </w:r>
          </w:p>
        </w:tc>
        <w:tc>
          <w:tcPr>
            <w:tcW w:w="1526" w:type="dxa"/>
            <w:vAlign w:val="center"/>
          </w:tcPr>
          <w:p>
            <w:pPr>
              <w:jc w:val="right"/>
            </w:pPr>
            <w:r>
              <w:rPr>
                <w:rFonts w:ascii="宋体" w:hAnsi="宋体" w:eastAsia="宋体" w:cs="宋体"/>
                <w:b w:val="0"/>
                <w:i w:val="0"/>
                <w:color w:val="000000"/>
                <w:sz w:val="16"/>
              </w:rPr>
              <w:t>265.52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21003</w:t>
            </w:r>
          </w:p>
        </w:tc>
        <w:tc>
          <w:tcPr>
            <w:tcW w:w="2700" w:type="dxa"/>
            <w:vAlign w:val="center"/>
          </w:tcPr>
          <w:p>
            <w:pPr>
              <w:jc w:val="left"/>
            </w:pPr>
            <w:r>
              <w:rPr>
                <w:rFonts w:ascii="宋体" w:hAnsi="宋体" w:eastAsia="宋体" w:cs="宋体"/>
                <w:b w:val="0"/>
                <w:i w:val="0"/>
                <w:color w:val="000000"/>
                <w:sz w:val="16"/>
              </w:rPr>
              <w:t>基层医疗卫生机构</w:t>
            </w:r>
          </w:p>
        </w:tc>
        <w:tc>
          <w:tcPr>
            <w:tcW w:w="1420" w:type="dxa"/>
            <w:vAlign w:val="center"/>
          </w:tcPr>
          <w:p>
            <w:pPr>
              <w:jc w:val="right"/>
            </w:pPr>
            <w:r>
              <w:rPr>
                <w:rFonts w:ascii="宋体" w:hAnsi="宋体" w:eastAsia="宋体" w:cs="宋体"/>
                <w:b w:val="0"/>
                <w:i w:val="0"/>
                <w:color w:val="000000"/>
                <w:sz w:val="16"/>
              </w:rPr>
              <w:t>548.52</w:t>
            </w:r>
          </w:p>
        </w:tc>
        <w:tc>
          <w:tcPr>
            <w:tcW w:w="1520" w:type="dxa"/>
            <w:vAlign w:val="center"/>
          </w:tcPr>
          <w:p>
            <w:pPr>
              <w:jc w:val="right"/>
            </w:pPr>
            <w:r>
              <w:rPr>
                <w:rFonts w:ascii="宋体" w:hAnsi="宋体" w:eastAsia="宋体" w:cs="宋体"/>
                <w:b w:val="0"/>
                <w:i w:val="0"/>
                <w:color w:val="000000"/>
                <w:sz w:val="16"/>
              </w:rPr>
              <w:t>467.72</w:t>
            </w:r>
          </w:p>
        </w:tc>
        <w:tc>
          <w:tcPr>
            <w:tcW w:w="1526" w:type="dxa"/>
            <w:vAlign w:val="center"/>
          </w:tcPr>
          <w:p>
            <w:pPr>
              <w:jc w:val="right"/>
            </w:pPr>
            <w:r>
              <w:rPr>
                <w:rFonts w:ascii="宋体" w:hAnsi="宋体" w:eastAsia="宋体" w:cs="宋体"/>
                <w:b w:val="0"/>
                <w:i w:val="0"/>
                <w:color w:val="000000"/>
                <w:sz w:val="16"/>
              </w:rPr>
              <w:t>80.80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2100302</w:t>
            </w:r>
          </w:p>
        </w:tc>
        <w:tc>
          <w:tcPr>
            <w:tcW w:w="2700" w:type="dxa"/>
            <w:vAlign w:val="center"/>
          </w:tcPr>
          <w:p>
            <w:pPr>
              <w:jc w:val="left"/>
            </w:pPr>
            <w:r>
              <w:rPr>
                <w:rFonts w:ascii="宋体" w:hAnsi="宋体" w:eastAsia="宋体" w:cs="宋体"/>
                <w:b w:val="0"/>
                <w:i w:val="0"/>
                <w:color w:val="000000"/>
                <w:sz w:val="16"/>
              </w:rPr>
              <w:t>乡镇卫生院</w:t>
            </w:r>
          </w:p>
        </w:tc>
        <w:tc>
          <w:tcPr>
            <w:tcW w:w="1420" w:type="dxa"/>
            <w:vAlign w:val="center"/>
          </w:tcPr>
          <w:p>
            <w:pPr>
              <w:jc w:val="right"/>
            </w:pPr>
            <w:r>
              <w:rPr>
                <w:rFonts w:ascii="宋体" w:hAnsi="宋体" w:eastAsia="宋体" w:cs="宋体"/>
                <w:b w:val="0"/>
                <w:i w:val="0"/>
                <w:color w:val="000000"/>
                <w:sz w:val="16"/>
              </w:rPr>
              <w:t>467.72</w:t>
            </w:r>
          </w:p>
        </w:tc>
        <w:tc>
          <w:tcPr>
            <w:tcW w:w="1520" w:type="dxa"/>
            <w:vAlign w:val="center"/>
          </w:tcPr>
          <w:p>
            <w:pPr>
              <w:jc w:val="right"/>
            </w:pPr>
            <w:r>
              <w:rPr>
                <w:rFonts w:ascii="宋体" w:hAnsi="宋体" w:eastAsia="宋体" w:cs="宋体"/>
                <w:b w:val="0"/>
                <w:i w:val="0"/>
                <w:color w:val="000000"/>
                <w:sz w:val="16"/>
              </w:rPr>
              <w:t>467.72</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2100399</w:t>
            </w:r>
          </w:p>
        </w:tc>
        <w:tc>
          <w:tcPr>
            <w:tcW w:w="2700" w:type="dxa"/>
            <w:vAlign w:val="center"/>
          </w:tcPr>
          <w:p>
            <w:pPr>
              <w:jc w:val="left"/>
            </w:pPr>
            <w:r>
              <w:rPr>
                <w:rFonts w:ascii="宋体" w:hAnsi="宋体" w:eastAsia="宋体" w:cs="宋体"/>
                <w:b w:val="0"/>
                <w:i w:val="0"/>
                <w:color w:val="000000"/>
                <w:sz w:val="16"/>
              </w:rPr>
              <w:t>其他基层医疗卫生机构支出</w:t>
            </w:r>
          </w:p>
        </w:tc>
        <w:tc>
          <w:tcPr>
            <w:tcW w:w="1420" w:type="dxa"/>
            <w:vAlign w:val="center"/>
          </w:tcPr>
          <w:p>
            <w:pPr>
              <w:jc w:val="right"/>
            </w:pPr>
            <w:r>
              <w:rPr>
                <w:rFonts w:ascii="宋体" w:hAnsi="宋体" w:eastAsia="宋体" w:cs="宋体"/>
                <w:b w:val="0"/>
                <w:i w:val="0"/>
                <w:color w:val="000000"/>
                <w:sz w:val="16"/>
              </w:rPr>
              <w:t>80.80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80.80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21004</w:t>
            </w:r>
          </w:p>
        </w:tc>
        <w:tc>
          <w:tcPr>
            <w:tcW w:w="2700" w:type="dxa"/>
            <w:vAlign w:val="center"/>
          </w:tcPr>
          <w:p>
            <w:pPr>
              <w:jc w:val="left"/>
            </w:pPr>
            <w:r>
              <w:rPr>
                <w:rFonts w:ascii="宋体" w:hAnsi="宋体" w:eastAsia="宋体" w:cs="宋体"/>
                <w:b w:val="0"/>
                <w:i w:val="0"/>
                <w:color w:val="000000"/>
                <w:sz w:val="16"/>
              </w:rPr>
              <w:t>公共卫生</w:t>
            </w:r>
          </w:p>
        </w:tc>
        <w:tc>
          <w:tcPr>
            <w:tcW w:w="1420" w:type="dxa"/>
            <w:vAlign w:val="center"/>
          </w:tcPr>
          <w:p>
            <w:pPr>
              <w:jc w:val="right"/>
            </w:pPr>
            <w:r>
              <w:rPr>
                <w:rFonts w:ascii="宋体" w:hAnsi="宋体" w:eastAsia="宋体" w:cs="宋体"/>
                <w:b w:val="0"/>
                <w:i w:val="0"/>
                <w:color w:val="000000"/>
                <w:sz w:val="16"/>
              </w:rPr>
              <w:t>245.15</w:t>
            </w:r>
          </w:p>
        </w:tc>
        <w:tc>
          <w:tcPr>
            <w:tcW w:w="1520" w:type="dxa"/>
            <w:vAlign w:val="center"/>
          </w:tcPr>
          <w:p>
            <w:pPr>
              <w:jc w:val="right"/>
            </w:pPr>
            <w:r>
              <w:rPr>
                <w:rFonts w:ascii="宋体" w:hAnsi="宋体" w:eastAsia="宋体" w:cs="宋体"/>
                <w:b w:val="0"/>
                <w:i w:val="0"/>
                <w:color w:val="000000"/>
                <w:sz w:val="16"/>
              </w:rPr>
              <w:t>75.43</w:t>
            </w:r>
          </w:p>
        </w:tc>
        <w:tc>
          <w:tcPr>
            <w:tcW w:w="1526" w:type="dxa"/>
            <w:vAlign w:val="center"/>
          </w:tcPr>
          <w:p>
            <w:pPr>
              <w:jc w:val="right"/>
            </w:pPr>
            <w:r>
              <w:rPr>
                <w:rFonts w:ascii="宋体" w:hAnsi="宋体" w:eastAsia="宋体" w:cs="宋体"/>
                <w:b w:val="0"/>
                <w:i w:val="0"/>
                <w:color w:val="000000"/>
                <w:sz w:val="16"/>
              </w:rPr>
              <w:t>169.73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2100408</w:t>
            </w:r>
          </w:p>
        </w:tc>
        <w:tc>
          <w:tcPr>
            <w:tcW w:w="2700" w:type="dxa"/>
            <w:vAlign w:val="center"/>
          </w:tcPr>
          <w:p>
            <w:pPr>
              <w:jc w:val="left"/>
            </w:pPr>
            <w:r>
              <w:rPr>
                <w:rFonts w:ascii="宋体" w:hAnsi="宋体" w:eastAsia="宋体" w:cs="宋体"/>
                <w:b w:val="0"/>
                <w:i w:val="0"/>
                <w:color w:val="000000"/>
                <w:sz w:val="16"/>
              </w:rPr>
              <w:t>基本公共卫生服务</w:t>
            </w:r>
          </w:p>
        </w:tc>
        <w:tc>
          <w:tcPr>
            <w:tcW w:w="1420" w:type="dxa"/>
            <w:vAlign w:val="center"/>
          </w:tcPr>
          <w:p>
            <w:pPr>
              <w:jc w:val="right"/>
            </w:pPr>
            <w:r>
              <w:rPr>
                <w:rFonts w:ascii="宋体" w:hAnsi="宋体" w:eastAsia="宋体" w:cs="宋体"/>
                <w:b w:val="0"/>
                <w:i w:val="0"/>
                <w:color w:val="000000"/>
                <w:sz w:val="16"/>
              </w:rPr>
              <w:t>163.49</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163.49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2100409</w:t>
            </w:r>
          </w:p>
        </w:tc>
        <w:tc>
          <w:tcPr>
            <w:tcW w:w="2700" w:type="dxa"/>
            <w:vAlign w:val="center"/>
          </w:tcPr>
          <w:p>
            <w:pPr>
              <w:jc w:val="left"/>
            </w:pPr>
            <w:r>
              <w:rPr>
                <w:rFonts w:ascii="宋体" w:hAnsi="宋体" w:eastAsia="宋体" w:cs="宋体"/>
                <w:b w:val="0"/>
                <w:i w:val="0"/>
                <w:color w:val="000000"/>
                <w:sz w:val="16"/>
              </w:rPr>
              <w:t>重大公共卫生服务</w:t>
            </w:r>
          </w:p>
        </w:tc>
        <w:tc>
          <w:tcPr>
            <w:tcW w:w="1420" w:type="dxa"/>
            <w:vAlign w:val="center"/>
          </w:tcPr>
          <w:p>
            <w:pPr>
              <w:jc w:val="right"/>
            </w:pPr>
            <w:r>
              <w:rPr>
                <w:rFonts w:ascii="宋体" w:hAnsi="宋体" w:eastAsia="宋体" w:cs="宋体"/>
                <w:b w:val="0"/>
                <w:i w:val="0"/>
                <w:color w:val="000000"/>
                <w:sz w:val="16"/>
              </w:rPr>
              <w:t>6.24</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6.24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2100499</w:t>
            </w:r>
          </w:p>
        </w:tc>
        <w:tc>
          <w:tcPr>
            <w:tcW w:w="2700" w:type="dxa"/>
            <w:vAlign w:val="center"/>
          </w:tcPr>
          <w:p>
            <w:pPr>
              <w:jc w:val="left"/>
            </w:pPr>
            <w:r>
              <w:rPr>
                <w:rFonts w:ascii="宋体" w:hAnsi="宋体" w:eastAsia="宋体" w:cs="宋体"/>
                <w:b w:val="0"/>
                <w:i w:val="0"/>
                <w:color w:val="000000"/>
                <w:sz w:val="16"/>
              </w:rPr>
              <w:t>其他公共卫生支出</w:t>
            </w:r>
          </w:p>
        </w:tc>
        <w:tc>
          <w:tcPr>
            <w:tcW w:w="1420" w:type="dxa"/>
            <w:vAlign w:val="center"/>
          </w:tcPr>
          <w:p>
            <w:pPr>
              <w:jc w:val="right"/>
            </w:pPr>
            <w:r>
              <w:rPr>
                <w:rFonts w:ascii="宋体" w:hAnsi="宋体" w:eastAsia="宋体" w:cs="宋体"/>
                <w:b w:val="0"/>
                <w:i w:val="0"/>
                <w:color w:val="000000"/>
                <w:sz w:val="16"/>
              </w:rPr>
              <w:t>75.43</w:t>
            </w:r>
          </w:p>
        </w:tc>
        <w:tc>
          <w:tcPr>
            <w:tcW w:w="1520" w:type="dxa"/>
            <w:vAlign w:val="center"/>
          </w:tcPr>
          <w:p>
            <w:pPr>
              <w:jc w:val="right"/>
            </w:pPr>
            <w:r>
              <w:rPr>
                <w:rFonts w:ascii="宋体" w:hAnsi="宋体" w:eastAsia="宋体" w:cs="宋体"/>
                <w:b w:val="0"/>
                <w:i w:val="0"/>
                <w:color w:val="000000"/>
                <w:sz w:val="16"/>
              </w:rPr>
              <w:t>75.43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21006</w:t>
            </w:r>
          </w:p>
        </w:tc>
        <w:tc>
          <w:tcPr>
            <w:tcW w:w="2700" w:type="dxa"/>
            <w:vAlign w:val="center"/>
          </w:tcPr>
          <w:p>
            <w:pPr>
              <w:jc w:val="left"/>
            </w:pPr>
            <w:r>
              <w:rPr>
                <w:rFonts w:ascii="宋体" w:hAnsi="宋体" w:eastAsia="宋体" w:cs="宋体"/>
                <w:b w:val="0"/>
                <w:i w:val="0"/>
                <w:color w:val="000000"/>
                <w:sz w:val="16"/>
              </w:rPr>
              <w:t>中医药</w:t>
            </w:r>
          </w:p>
        </w:tc>
        <w:tc>
          <w:tcPr>
            <w:tcW w:w="1420" w:type="dxa"/>
            <w:vAlign w:val="center"/>
          </w:tcPr>
          <w:p>
            <w:pPr>
              <w:jc w:val="right"/>
            </w:pPr>
            <w:r>
              <w:rPr>
                <w:rFonts w:ascii="宋体" w:hAnsi="宋体" w:eastAsia="宋体" w:cs="宋体"/>
                <w:b w:val="0"/>
                <w:i w:val="0"/>
                <w:color w:val="000000"/>
                <w:sz w:val="16"/>
              </w:rPr>
              <w:t>15.00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2100601</w:t>
            </w:r>
          </w:p>
        </w:tc>
        <w:tc>
          <w:tcPr>
            <w:tcW w:w="2700" w:type="dxa"/>
            <w:vAlign w:val="center"/>
          </w:tcPr>
          <w:p>
            <w:pPr>
              <w:jc w:val="left"/>
            </w:pPr>
            <w:r>
              <w:rPr>
                <w:rFonts w:ascii="宋体" w:hAnsi="宋体" w:eastAsia="宋体" w:cs="宋体"/>
                <w:b w:val="0"/>
                <w:i w:val="0"/>
                <w:color w:val="000000"/>
                <w:sz w:val="16"/>
              </w:rPr>
              <w:t>中医（民族医）药专项</w:t>
            </w:r>
          </w:p>
        </w:tc>
        <w:tc>
          <w:tcPr>
            <w:tcW w:w="1420" w:type="dxa"/>
            <w:vAlign w:val="center"/>
          </w:tcPr>
          <w:p>
            <w:pPr>
              <w:jc w:val="right"/>
            </w:pPr>
            <w:r>
              <w:rPr>
                <w:rFonts w:ascii="宋体" w:hAnsi="宋体" w:eastAsia="宋体" w:cs="宋体"/>
                <w:b w:val="0"/>
                <w:i w:val="0"/>
                <w:color w:val="000000"/>
                <w:sz w:val="16"/>
              </w:rPr>
              <w:t>15.00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w:t>
            </w:r>
          </w:p>
        </w:tc>
        <w:tc>
          <w:tcPr>
            <w:tcW w:w="2700" w:type="dxa"/>
            <w:vAlign w:val="center"/>
          </w:tcPr>
          <w:p>
            <w:pPr>
              <w:jc w:val="left"/>
            </w:pPr>
            <w:r>
              <w:rPr>
                <w:rFonts w:ascii="宋体" w:hAnsi="宋体" w:eastAsia="宋体" w:cs="宋体"/>
                <w:b w:val="0"/>
                <w:i w:val="0"/>
                <w:color w:val="000000"/>
                <w:sz w:val="16"/>
              </w:rPr>
              <w:t>行政事业单位医疗</w:t>
            </w:r>
          </w:p>
        </w:tc>
        <w:tc>
          <w:tcPr>
            <w:tcW w:w="1420" w:type="dxa"/>
            <w:vAlign w:val="center"/>
          </w:tcPr>
          <w:p>
            <w:pPr>
              <w:jc w:val="right"/>
            </w:pPr>
            <w:r>
              <w:rPr>
                <w:rFonts w:ascii="宋体" w:hAnsi="宋体" w:eastAsia="宋体" w:cs="宋体"/>
                <w:b w:val="0"/>
                <w:i w:val="0"/>
                <w:color w:val="000000"/>
                <w:sz w:val="16"/>
              </w:rPr>
              <w:t>14.49</w:t>
            </w:r>
          </w:p>
        </w:tc>
        <w:tc>
          <w:tcPr>
            <w:tcW w:w="1520" w:type="dxa"/>
            <w:vAlign w:val="center"/>
          </w:tcPr>
          <w:p>
            <w:pPr>
              <w:jc w:val="right"/>
            </w:pPr>
            <w:r>
              <w:rPr>
                <w:rFonts w:ascii="宋体" w:hAnsi="宋体" w:eastAsia="宋体" w:cs="宋体"/>
                <w:b w:val="0"/>
                <w:i w:val="0"/>
                <w:color w:val="000000"/>
                <w:sz w:val="16"/>
              </w:rPr>
              <w:t>14.49</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2101102</w:t>
            </w:r>
          </w:p>
        </w:tc>
        <w:tc>
          <w:tcPr>
            <w:tcW w:w="2700" w:type="dxa"/>
            <w:vAlign w:val="center"/>
          </w:tcPr>
          <w:p>
            <w:pPr>
              <w:jc w:val="left"/>
            </w:pPr>
            <w:r>
              <w:rPr>
                <w:rFonts w:ascii="宋体" w:hAnsi="宋体" w:eastAsia="宋体" w:cs="宋体"/>
                <w:b w:val="0"/>
                <w:i w:val="0"/>
                <w:color w:val="000000"/>
                <w:sz w:val="16"/>
              </w:rPr>
              <w:t>事业单位医疗</w:t>
            </w:r>
          </w:p>
        </w:tc>
        <w:tc>
          <w:tcPr>
            <w:tcW w:w="1420" w:type="dxa"/>
            <w:vAlign w:val="center"/>
          </w:tcPr>
          <w:p>
            <w:pPr>
              <w:jc w:val="right"/>
            </w:pPr>
            <w:r>
              <w:rPr>
                <w:rFonts w:ascii="宋体" w:hAnsi="宋体" w:eastAsia="宋体" w:cs="宋体"/>
                <w:b w:val="0"/>
                <w:i w:val="0"/>
                <w:color w:val="000000"/>
                <w:sz w:val="16"/>
              </w:rPr>
              <w:t>14.49</w:t>
            </w:r>
          </w:p>
        </w:tc>
        <w:tc>
          <w:tcPr>
            <w:tcW w:w="1520" w:type="dxa"/>
            <w:vAlign w:val="center"/>
          </w:tcPr>
          <w:p>
            <w:pPr>
              <w:jc w:val="right"/>
            </w:pPr>
            <w:r>
              <w:rPr>
                <w:rFonts w:ascii="宋体" w:hAnsi="宋体" w:eastAsia="宋体" w:cs="宋体"/>
                <w:b w:val="0"/>
                <w:i w:val="0"/>
                <w:color w:val="000000"/>
                <w:sz w:val="16"/>
              </w:rPr>
              <w:t>14.49</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w:t>
            </w:r>
          </w:p>
        </w:tc>
        <w:tc>
          <w:tcPr>
            <w:tcW w:w="2700" w:type="dxa"/>
            <w:vAlign w:val="center"/>
          </w:tcPr>
          <w:p>
            <w:pPr>
              <w:jc w:val="left"/>
            </w:pPr>
            <w:r>
              <w:rPr>
                <w:rFonts w:ascii="宋体" w:hAnsi="宋体" w:eastAsia="宋体" w:cs="宋体"/>
                <w:b w:val="0"/>
                <w:i w:val="0"/>
                <w:color w:val="000000"/>
                <w:sz w:val="16"/>
              </w:rPr>
              <w:t>住房保障支出</w:t>
            </w:r>
          </w:p>
        </w:tc>
        <w:tc>
          <w:tcPr>
            <w:tcW w:w="1420" w:type="dxa"/>
            <w:vAlign w:val="center"/>
          </w:tcPr>
          <w:p>
            <w:pPr>
              <w:jc w:val="right"/>
            </w:pPr>
            <w:r>
              <w:rPr>
                <w:rFonts w:ascii="宋体" w:hAnsi="宋体" w:eastAsia="宋体" w:cs="宋体"/>
                <w:b w:val="0"/>
                <w:i w:val="0"/>
                <w:color w:val="000000"/>
                <w:sz w:val="16"/>
              </w:rPr>
              <w:t>51.10</w:t>
            </w:r>
          </w:p>
        </w:tc>
        <w:tc>
          <w:tcPr>
            <w:tcW w:w="1520" w:type="dxa"/>
            <w:vAlign w:val="center"/>
          </w:tcPr>
          <w:p>
            <w:pPr>
              <w:jc w:val="right"/>
            </w:pPr>
            <w:r>
              <w:rPr>
                <w:rFonts w:ascii="宋体" w:hAnsi="宋体" w:eastAsia="宋体" w:cs="宋体"/>
                <w:b w:val="0"/>
                <w:i w:val="0"/>
                <w:color w:val="000000"/>
                <w:sz w:val="16"/>
              </w:rPr>
              <w:t>51.10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w:t>
            </w:r>
          </w:p>
        </w:tc>
        <w:tc>
          <w:tcPr>
            <w:tcW w:w="2700" w:type="dxa"/>
            <w:vAlign w:val="center"/>
          </w:tcPr>
          <w:p>
            <w:pPr>
              <w:jc w:val="left"/>
            </w:pPr>
            <w:r>
              <w:rPr>
                <w:rFonts w:ascii="宋体" w:hAnsi="宋体" w:eastAsia="宋体" w:cs="宋体"/>
                <w:b w:val="0"/>
                <w:i w:val="0"/>
                <w:color w:val="000000"/>
                <w:sz w:val="16"/>
              </w:rPr>
              <w:t>住房改革支出</w:t>
            </w:r>
          </w:p>
        </w:tc>
        <w:tc>
          <w:tcPr>
            <w:tcW w:w="1420" w:type="dxa"/>
            <w:vAlign w:val="center"/>
          </w:tcPr>
          <w:p>
            <w:pPr>
              <w:jc w:val="right"/>
            </w:pPr>
            <w:r>
              <w:rPr>
                <w:rFonts w:ascii="宋体" w:hAnsi="宋体" w:eastAsia="宋体" w:cs="宋体"/>
                <w:b w:val="0"/>
                <w:i w:val="0"/>
                <w:color w:val="000000"/>
                <w:sz w:val="16"/>
              </w:rPr>
              <w:t>51.10</w:t>
            </w:r>
          </w:p>
        </w:tc>
        <w:tc>
          <w:tcPr>
            <w:tcW w:w="1520" w:type="dxa"/>
            <w:vAlign w:val="center"/>
          </w:tcPr>
          <w:p>
            <w:pPr>
              <w:jc w:val="right"/>
            </w:pPr>
            <w:r>
              <w:rPr>
                <w:rFonts w:ascii="宋体" w:hAnsi="宋体" w:eastAsia="宋体" w:cs="宋体"/>
                <w:b w:val="0"/>
                <w:i w:val="0"/>
                <w:color w:val="000000"/>
                <w:sz w:val="16"/>
              </w:rPr>
              <w:t>51.10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2210201</w:t>
            </w:r>
          </w:p>
        </w:tc>
        <w:tc>
          <w:tcPr>
            <w:tcW w:w="2700" w:type="dxa"/>
            <w:vAlign w:val="center"/>
          </w:tcPr>
          <w:p>
            <w:pPr>
              <w:jc w:val="left"/>
            </w:pPr>
            <w:r>
              <w:rPr>
                <w:rFonts w:ascii="宋体" w:hAnsi="宋体" w:eastAsia="宋体" w:cs="宋体"/>
                <w:b w:val="0"/>
                <w:i w:val="0"/>
                <w:color w:val="000000"/>
                <w:sz w:val="16"/>
              </w:rPr>
              <w:t>住房公积金</w:t>
            </w:r>
          </w:p>
        </w:tc>
        <w:tc>
          <w:tcPr>
            <w:tcW w:w="1420" w:type="dxa"/>
            <w:vAlign w:val="center"/>
          </w:tcPr>
          <w:p>
            <w:pPr>
              <w:jc w:val="right"/>
            </w:pPr>
            <w:r>
              <w:rPr>
                <w:rFonts w:ascii="宋体" w:hAnsi="宋体" w:eastAsia="宋体" w:cs="宋体"/>
                <w:b w:val="0"/>
                <w:i w:val="0"/>
                <w:color w:val="000000"/>
                <w:sz w:val="16"/>
              </w:rPr>
              <w:t>51.10</w:t>
            </w:r>
          </w:p>
        </w:tc>
        <w:tc>
          <w:tcPr>
            <w:tcW w:w="1520" w:type="dxa"/>
            <w:vAlign w:val="center"/>
          </w:tcPr>
          <w:p>
            <w:pPr>
              <w:jc w:val="right"/>
            </w:pPr>
            <w:r>
              <w:rPr>
                <w:rFonts w:ascii="宋体" w:hAnsi="宋体" w:eastAsia="宋体" w:cs="宋体"/>
                <w:b w:val="0"/>
                <w:i w:val="0"/>
                <w:color w:val="000000"/>
                <w:sz w:val="16"/>
              </w:rPr>
              <w:t>51.10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6"/>
              </w:rPr>
              <w:t>注：本表反映部门(单位)本年度一般公共预算财政拨款支出情况。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单位：浮梁县鹅湖人民医院</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pPr>
              <w:jc w:val="center"/>
            </w:pPr>
            <w:r>
              <w:rPr>
                <w:rFonts w:ascii="宋体" w:hAnsi="宋体" w:eastAsia="宋体" w:cs="宋体"/>
                <w:b w:val="0"/>
                <w:i w:val="0"/>
                <w:color w:val="000000"/>
                <w:sz w:val="9"/>
              </w:rPr>
              <w:t>人员经费</w:t>
            </w:r>
          </w:p>
        </w:tc>
        <w:tc>
          <w:tcPr>
            <w:tcW w:w="540" w:type="dxa"/>
            <w:gridSpan w:val="6"/>
            <w:vAlign w:val="center"/>
          </w:tcPr>
          <w:p>
            <w:pPr>
              <w:jc w:val="center"/>
            </w:pPr>
            <w:r>
              <w:rPr>
                <w:rFonts w:ascii="宋体" w:hAnsi="宋体" w:eastAsia="宋体" w:cs="宋体"/>
                <w:b w:val="0"/>
                <w:i w:val="0"/>
                <w:color w:val="000000"/>
                <w:sz w:val="9"/>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pPr>
              <w:jc w:val="center"/>
            </w:pPr>
            <w:r>
              <w:rPr>
                <w:rFonts w:ascii="宋体" w:hAnsi="宋体" w:eastAsia="宋体" w:cs="宋体"/>
                <w:b w:val="0"/>
                <w:i w:val="0"/>
                <w:color w:val="000000"/>
                <w:sz w:val="9"/>
              </w:rPr>
              <w:t>经济分类科目编码</w:t>
            </w:r>
          </w:p>
        </w:tc>
        <w:tc>
          <w:tcPr>
            <w:tcW w:w="1740" w:type="dxa"/>
            <w:vAlign w:val="center"/>
          </w:tcPr>
          <w:p>
            <w:pPr>
              <w:jc w:val="center"/>
            </w:pPr>
            <w:r>
              <w:rPr>
                <w:rFonts w:ascii="宋体" w:hAnsi="宋体" w:eastAsia="宋体" w:cs="宋体"/>
                <w:b w:val="0"/>
                <w:i w:val="0"/>
                <w:color w:val="000000"/>
                <w:sz w:val="9"/>
              </w:rPr>
              <w:t>科目名称</w:t>
            </w:r>
          </w:p>
        </w:tc>
        <w:tc>
          <w:tcPr>
            <w:tcW w:w="80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380" w:type="dxa"/>
            <w:vAlign w:val="center"/>
          </w:tcPr>
          <w:p>
            <w:pPr>
              <w:jc w:val="center"/>
            </w:pPr>
            <w:r>
              <w:rPr>
                <w:rFonts w:ascii="宋体" w:hAnsi="宋体" w:eastAsia="宋体" w:cs="宋体"/>
                <w:b w:val="0"/>
                <w:i w:val="0"/>
                <w:color w:val="000000"/>
                <w:sz w:val="9"/>
              </w:rPr>
              <w:t>科目名称</w:t>
            </w:r>
          </w:p>
        </w:tc>
        <w:tc>
          <w:tcPr>
            <w:tcW w:w="82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260" w:type="dxa"/>
            <w:vAlign w:val="center"/>
          </w:tcPr>
          <w:p>
            <w:pPr>
              <w:jc w:val="center"/>
            </w:pPr>
            <w:r>
              <w:rPr>
                <w:rFonts w:ascii="宋体" w:hAnsi="宋体" w:eastAsia="宋体" w:cs="宋体"/>
                <w:b w:val="0"/>
                <w:i w:val="0"/>
                <w:color w:val="000000"/>
                <w:sz w:val="9"/>
              </w:rPr>
              <w:t>科目名称</w:t>
            </w:r>
          </w:p>
        </w:tc>
        <w:tc>
          <w:tcPr>
            <w:tcW w:w="786" w:type="dxa"/>
            <w:vAlign w:val="center"/>
          </w:tcPr>
          <w:p>
            <w:pPr>
              <w:jc w:val="center"/>
            </w:pPr>
            <w:r>
              <w:rPr>
                <w:rFonts w:ascii="宋体" w:hAnsi="宋体" w:eastAsia="宋体" w:cs="宋体"/>
                <w:b w:val="0"/>
                <w:i w:val="0"/>
                <w:color w:val="000000"/>
                <w:sz w:val="9"/>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301</w:t>
            </w:r>
          </w:p>
        </w:tc>
        <w:tc>
          <w:tcPr>
            <w:tcW w:w="1740" w:type="dxa"/>
            <w:vAlign w:val="center"/>
          </w:tcPr>
          <w:p>
            <w:pPr>
              <w:jc w:val="left"/>
            </w:pPr>
            <w:r>
              <w:rPr>
                <w:rFonts w:ascii="宋体" w:hAnsi="宋体" w:eastAsia="宋体" w:cs="宋体"/>
                <w:b/>
                <w:i w:val="0"/>
                <w:color w:val="000000"/>
                <w:sz w:val="9"/>
              </w:rPr>
              <w:t>工资福利支出</w:t>
            </w:r>
          </w:p>
        </w:tc>
        <w:tc>
          <w:tcPr>
            <w:tcW w:w="800" w:type="dxa"/>
            <w:vAlign w:val="center"/>
          </w:tcPr>
          <w:p>
            <w:pPr>
              <w:jc w:val="right"/>
            </w:pPr>
            <w:r>
              <w:rPr>
                <w:rFonts w:ascii="宋体" w:hAnsi="宋体" w:eastAsia="宋体" w:cs="宋体"/>
                <w:b w:val="0"/>
                <w:i w:val="0"/>
                <w:color w:val="000000"/>
                <w:sz w:val="9"/>
              </w:rPr>
              <w:t>644.69</w:t>
            </w:r>
          </w:p>
        </w:tc>
        <w:tc>
          <w:tcPr>
            <w:tcW w:w="540" w:type="dxa"/>
            <w:vAlign w:val="center"/>
          </w:tcPr>
          <w:p>
            <w:pPr>
              <w:jc w:val="left"/>
            </w:pPr>
            <w:r>
              <w:rPr>
                <w:rFonts w:ascii="宋体" w:hAnsi="宋体" w:eastAsia="宋体" w:cs="宋体"/>
                <w:b/>
                <w:i w:val="0"/>
                <w:color w:val="000000"/>
                <w:sz w:val="9"/>
              </w:rPr>
              <w:t>302</w:t>
            </w:r>
          </w:p>
        </w:tc>
        <w:tc>
          <w:tcPr>
            <w:tcW w:w="1380" w:type="dxa"/>
            <w:vAlign w:val="center"/>
          </w:tcPr>
          <w:p>
            <w:pPr>
              <w:jc w:val="left"/>
            </w:pPr>
            <w:r>
              <w:rPr>
                <w:rFonts w:ascii="宋体" w:hAnsi="宋体" w:eastAsia="宋体" w:cs="宋体"/>
                <w:b/>
                <w:i w:val="0"/>
                <w:color w:val="000000"/>
                <w:sz w:val="9"/>
              </w:rPr>
              <w:t>商品和服务支出</w:t>
            </w:r>
          </w:p>
        </w:tc>
        <w:tc>
          <w:tcPr>
            <w:tcW w:w="820" w:type="dxa"/>
            <w:vAlign w:val="center"/>
          </w:tcPr>
          <w:p>
            <w:pPr>
              <w:jc w:val="right"/>
            </w:pPr>
            <w:r>
              <w:rPr>
                <w:rFonts w:ascii="宋体" w:hAnsi="宋体" w:eastAsia="宋体" w:cs="宋体"/>
                <w:b w:val="0"/>
                <w:i w:val="0"/>
                <w:color w:val="000000"/>
                <w:sz w:val="9"/>
              </w:rPr>
              <w:t>23.46</w:t>
            </w:r>
          </w:p>
        </w:tc>
        <w:tc>
          <w:tcPr>
            <w:tcW w:w="540" w:type="dxa"/>
            <w:vAlign w:val="center"/>
          </w:tcPr>
          <w:p>
            <w:pPr>
              <w:jc w:val="left"/>
            </w:pPr>
            <w:r>
              <w:rPr>
                <w:rFonts w:ascii="宋体" w:hAnsi="宋体" w:eastAsia="宋体" w:cs="宋体"/>
                <w:b/>
                <w:i w:val="0"/>
                <w:color w:val="000000"/>
                <w:sz w:val="9"/>
              </w:rPr>
              <w:t>307</w:t>
            </w:r>
          </w:p>
        </w:tc>
        <w:tc>
          <w:tcPr>
            <w:tcW w:w="1260" w:type="dxa"/>
            <w:vAlign w:val="center"/>
          </w:tcPr>
          <w:p>
            <w:pPr>
              <w:jc w:val="left"/>
            </w:pPr>
            <w:r>
              <w:rPr>
                <w:rFonts w:ascii="宋体" w:hAnsi="宋体" w:eastAsia="宋体" w:cs="宋体"/>
                <w:b/>
                <w:i w:val="0"/>
                <w:color w:val="000000"/>
                <w:sz w:val="9"/>
              </w:rPr>
              <w:t>债务利息及费用支出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30101</w:t>
            </w:r>
          </w:p>
        </w:tc>
        <w:tc>
          <w:tcPr>
            <w:tcW w:w="1740" w:type="dxa"/>
            <w:vAlign w:val="center"/>
          </w:tcPr>
          <w:p>
            <w:pPr>
              <w:jc w:val="left"/>
            </w:pPr>
            <w:r>
              <w:rPr>
                <w:rFonts w:ascii="宋体" w:hAnsi="宋体" w:eastAsia="宋体" w:cs="宋体"/>
                <w:b w:val="0"/>
                <w:i w:val="0"/>
                <w:color w:val="000000"/>
                <w:sz w:val="9"/>
              </w:rPr>
              <w:t xml:space="preserve">  基本工资</w:t>
            </w:r>
          </w:p>
        </w:tc>
        <w:tc>
          <w:tcPr>
            <w:tcW w:w="800" w:type="dxa"/>
            <w:vAlign w:val="center"/>
          </w:tcPr>
          <w:p>
            <w:pPr>
              <w:jc w:val="right"/>
            </w:pPr>
            <w:r>
              <w:rPr>
                <w:rFonts w:ascii="宋体" w:hAnsi="宋体" w:eastAsia="宋体" w:cs="宋体"/>
                <w:b w:val="0"/>
                <w:i w:val="0"/>
                <w:color w:val="000000"/>
                <w:sz w:val="9"/>
              </w:rPr>
              <w:t>74.61</w:t>
            </w:r>
          </w:p>
        </w:tc>
        <w:tc>
          <w:tcPr>
            <w:tcW w:w="540" w:type="dxa"/>
            <w:vAlign w:val="center"/>
          </w:tcPr>
          <w:p>
            <w:pPr>
              <w:jc w:val="left"/>
            </w:pPr>
            <w:r>
              <w:rPr>
                <w:rFonts w:ascii="宋体" w:hAnsi="宋体" w:eastAsia="宋体" w:cs="宋体"/>
                <w:b w:val="0"/>
                <w:i w:val="0"/>
                <w:color w:val="000000"/>
                <w:sz w:val="9"/>
              </w:rPr>
              <w:t>30201</w:t>
            </w:r>
          </w:p>
        </w:tc>
        <w:tc>
          <w:tcPr>
            <w:tcW w:w="1380" w:type="dxa"/>
            <w:vAlign w:val="center"/>
          </w:tcPr>
          <w:p>
            <w:pPr>
              <w:jc w:val="left"/>
            </w:pPr>
            <w:r>
              <w:rPr>
                <w:rFonts w:ascii="宋体" w:hAnsi="宋体" w:eastAsia="宋体" w:cs="宋体"/>
                <w:b w:val="0"/>
                <w:i w:val="0"/>
                <w:color w:val="000000"/>
                <w:sz w:val="9"/>
              </w:rPr>
              <w:t xml:space="preserve">  办公费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30701</w:t>
            </w:r>
          </w:p>
        </w:tc>
        <w:tc>
          <w:tcPr>
            <w:tcW w:w="1260" w:type="dxa"/>
            <w:vAlign w:val="center"/>
          </w:tcPr>
          <w:p>
            <w:pPr>
              <w:jc w:val="left"/>
            </w:pPr>
            <w:r>
              <w:rPr>
                <w:rFonts w:ascii="宋体" w:hAnsi="宋体" w:eastAsia="宋体" w:cs="宋体"/>
                <w:b w:val="0"/>
                <w:i w:val="0"/>
                <w:color w:val="000000"/>
                <w:sz w:val="9"/>
              </w:rPr>
              <w:t xml:space="preserve">  国内债务付息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30102</w:t>
            </w:r>
          </w:p>
        </w:tc>
        <w:tc>
          <w:tcPr>
            <w:tcW w:w="1740" w:type="dxa"/>
            <w:vAlign w:val="center"/>
          </w:tcPr>
          <w:p>
            <w:pPr>
              <w:jc w:val="left"/>
            </w:pPr>
            <w:r>
              <w:rPr>
                <w:rFonts w:ascii="宋体" w:hAnsi="宋体" w:eastAsia="宋体" w:cs="宋体"/>
                <w:b w:val="0"/>
                <w:i w:val="0"/>
                <w:color w:val="000000"/>
                <w:sz w:val="9"/>
              </w:rPr>
              <w:t xml:space="preserve">  津贴补贴</w:t>
            </w:r>
          </w:p>
        </w:tc>
        <w:tc>
          <w:tcPr>
            <w:tcW w:w="800" w:type="dxa"/>
            <w:vAlign w:val="center"/>
          </w:tcPr>
          <w:p>
            <w:pPr>
              <w:jc w:val="right"/>
            </w:pPr>
            <w:r>
              <w:rPr>
                <w:rFonts w:ascii="宋体" w:hAnsi="宋体" w:eastAsia="宋体" w:cs="宋体"/>
                <w:b w:val="0"/>
                <w:i w:val="0"/>
                <w:color w:val="000000"/>
                <w:sz w:val="9"/>
              </w:rPr>
              <w:t>77.99</w:t>
            </w:r>
          </w:p>
        </w:tc>
        <w:tc>
          <w:tcPr>
            <w:tcW w:w="540" w:type="dxa"/>
            <w:vAlign w:val="center"/>
          </w:tcPr>
          <w:p>
            <w:pPr>
              <w:jc w:val="left"/>
            </w:pPr>
            <w:r>
              <w:rPr>
                <w:rFonts w:ascii="宋体" w:hAnsi="宋体" w:eastAsia="宋体" w:cs="宋体"/>
                <w:b w:val="0"/>
                <w:i w:val="0"/>
                <w:color w:val="000000"/>
                <w:sz w:val="9"/>
              </w:rPr>
              <w:t>30202</w:t>
            </w:r>
          </w:p>
        </w:tc>
        <w:tc>
          <w:tcPr>
            <w:tcW w:w="1380" w:type="dxa"/>
            <w:vAlign w:val="center"/>
          </w:tcPr>
          <w:p>
            <w:pPr>
              <w:jc w:val="left"/>
            </w:pPr>
            <w:r>
              <w:rPr>
                <w:rFonts w:ascii="宋体" w:hAnsi="宋体" w:eastAsia="宋体" w:cs="宋体"/>
                <w:b w:val="0"/>
                <w:i w:val="0"/>
                <w:color w:val="000000"/>
                <w:sz w:val="9"/>
              </w:rPr>
              <w:t xml:space="preserve">  印刷费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30702</w:t>
            </w:r>
          </w:p>
        </w:tc>
        <w:tc>
          <w:tcPr>
            <w:tcW w:w="1260" w:type="dxa"/>
            <w:vAlign w:val="center"/>
          </w:tcPr>
          <w:p>
            <w:pPr>
              <w:jc w:val="left"/>
            </w:pPr>
            <w:r>
              <w:rPr>
                <w:rFonts w:ascii="宋体" w:hAnsi="宋体" w:eastAsia="宋体" w:cs="宋体"/>
                <w:b w:val="0"/>
                <w:i w:val="0"/>
                <w:color w:val="000000"/>
                <w:sz w:val="9"/>
              </w:rPr>
              <w:t xml:space="preserve">  国外债务付息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30103</w:t>
            </w:r>
          </w:p>
        </w:tc>
        <w:tc>
          <w:tcPr>
            <w:tcW w:w="1740" w:type="dxa"/>
            <w:vAlign w:val="center"/>
          </w:tcPr>
          <w:p>
            <w:pPr>
              <w:jc w:val="left"/>
            </w:pPr>
            <w:r>
              <w:rPr>
                <w:rFonts w:ascii="宋体" w:hAnsi="宋体" w:eastAsia="宋体" w:cs="宋体"/>
                <w:b w:val="0"/>
                <w:i w:val="0"/>
                <w:color w:val="000000"/>
                <w:sz w:val="9"/>
              </w:rPr>
              <w:t xml:space="preserve">  奖金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30203</w:t>
            </w:r>
          </w:p>
        </w:tc>
        <w:tc>
          <w:tcPr>
            <w:tcW w:w="1380" w:type="dxa"/>
            <w:vAlign w:val="center"/>
          </w:tcPr>
          <w:p>
            <w:pPr>
              <w:jc w:val="left"/>
            </w:pPr>
            <w:r>
              <w:rPr>
                <w:rFonts w:ascii="宋体" w:hAnsi="宋体" w:eastAsia="宋体" w:cs="宋体"/>
                <w:b w:val="0"/>
                <w:i w:val="0"/>
                <w:color w:val="000000"/>
                <w:sz w:val="9"/>
              </w:rPr>
              <w:t xml:space="preserve">  咨询费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30703</w:t>
            </w:r>
          </w:p>
        </w:tc>
        <w:tc>
          <w:tcPr>
            <w:tcW w:w="1260" w:type="dxa"/>
            <w:vAlign w:val="center"/>
          </w:tcPr>
          <w:p>
            <w:pPr>
              <w:jc w:val="left"/>
            </w:pPr>
            <w:r>
              <w:rPr>
                <w:rFonts w:ascii="宋体" w:hAnsi="宋体" w:eastAsia="宋体" w:cs="宋体"/>
                <w:b w:val="0"/>
                <w:i w:val="0"/>
                <w:color w:val="000000"/>
                <w:sz w:val="9"/>
              </w:rPr>
              <w:t xml:space="preserve">  国内债务发行费用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30106</w:t>
            </w:r>
          </w:p>
        </w:tc>
        <w:tc>
          <w:tcPr>
            <w:tcW w:w="1740" w:type="dxa"/>
            <w:vAlign w:val="center"/>
          </w:tcPr>
          <w:p>
            <w:pPr>
              <w:jc w:val="left"/>
            </w:pPr>
            <w:r>
              <w:rPr>
                <w:rFonts w:ascii="宋体" w:hAnsi="宋体" w:eastAsia="宋体" w:cs="宋体"/>
                <w:b w:val="0"/>
                <w:i w:val="0"/>
                <w:color w:val="000000"/>
                <w:sz w:val="9"/>
              </w:rPr>
              <w:t xml:space="preserve">  伙食补助费</w:t>
            </w:r>
          </w:p>
        </w:tc>
        <w:tc>
          <w:tcPr>
            <w:tcW w:w="800" w:type="dxa"/>
            <w:vAlign w:val="center"/>
          </w:tcPr>
          <w:p>
            <w:pPr>
              <w:jc w:val="right"/>
            </w:pPr>
            <w:r>
              <w:rPr>
                <w:rFonts w:ascii="宋体" w:hAnsi="宋体" w:eastAsia="宋体" w:cs="宋体"/>
                <w:b w:val="0"/>
                <w:i w:val="0"/>
                <w:color w:val="000000"/>
                <w:sz w:val="9"/>
              </w:rPr>
              <w:t>14.82</w:t>
            </w:r>
          </w:p>
        </w:tc>
        <w:tc>
          <w:tcPr>
            <w:tcW w:w="540" w:type="dxa"/>
            <w:vAlign w:val="center"/>
          </w:tcPr>
          <w:p>
            <w:pPr>
              <w:jc w:val="left"/>
            </w:pPr>
            <w:r>
              <w:rPr>
                <w:rFonts w:ascii="宋体" w:hAnsi="宋体" w:eastAsia="宋体" w:cs="宋体"/>
                <w:b w:val="0"/>
                <w:i w:val="0"/>
                <w:color w:val="000000"/>
                <w:sz w:val="9"/>
              </w:rPr>
              <w:t>30204</w:t>
            </w:r>
          </w:p>
        </w:tc>
        <w:tc>
          <w:tcPr>
            <w:tcW w:w="1380" w:type="dxa"/>
            <w:vAlign w:val="center"/>
          </w:tcPr>
          <w:p>
            <w:pPr>
              <w:jc w:val="left"/>
            </w:pPr>
            <w:r>
              <w:rPr>
                <w:rFonts w:ascii="宋体" w:hAnsi="宋体" w:eastAsia="宋体" w:cs="宋体"/>
                <w:b w:val="0"/>
                <w:i w:val="0"/>
                <w:color w:val="000000"/>
                <w:sz w:val="9"/>
              </w:rPr>
              <w:t xml:space="preserve">  手续费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30704</w:t>
            </w:r>
          </w:p>
        </w:tc>
        <w:tc>
          <w:tcPr>
            <w:tcW w:w="1260" w:type="dxa"/>
            <w:vAlign w:val="center"/>
          </w:tcPr>
          <w:p>
            <w:pPr>
              <w:jc w:val="left"/>
            </w:pPr>
            <w:r>
              <w:rPr>
                <w:rFonts w:ascii="宋体" w:hAnsi="宋体" w:eastAsia="宋体" w:cs="宋体"/>
                <w:b w:val="0"/>
                <w:i w:val="0"/>
                <w:color w:val="000000"/>
                <w:sz w:val="9"/>
              </w:rPr>
              <w:t xml:space="preserve">  国外债务发行费用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30107</w:t>
            </w:r>
          </w:p>
        </w:tc>
        <w:tc>
          <w:tcPr>
            <w:tcW w:w="1740" w:type="dxa"/>
            <w:vAlign w:val="center"/>
          </w:tcPr>
          <w:p>
            <w:pPr>
              <w:jc w:val="left"/>
            </w:pPr>
            <w:r>
              <w:rPr>
                <w:rFonts w:ascii="宋体" w:hAnsi="宋体" w:eastAsia="宋体" w:cs="宋体"/>
                <w:b w:val="0"/>
                <w:i w:val="0"/>
                <w:color w:val="000000"/>
                <w:sz w:val="9"/>
              </w:rPr>
              <w:t xml:space="preserve">  绩效工资</w:t>
            </w:r>
          </w:p>
        </w:tc>
        <w:tc>
          <w:tcPr>
            <w:tcW w:w="800" w:type="dxa"/>
            <w:vAlign w:val="center"/>
          </w:tcPr>
          <w:p>
            <w:pPr>
              <w:jc w:val="right"/>
            </w:pPr>
            <w:r>
              <w:rPr>
                <w:rFonts w:ascii="宋体" w:hAnsi="宋体" w:eastAsia="宋体" w:cs="宋体"/>
                <w:b w:val="0"/>
                <w:i w:val="0"/>
                <w:color w:val="000000"/>
                <w:sz w:val="9"/>
              </w:rPr>
              <w:t>226.99</w:t>
            </w:r>
          </w:p>
        </w:tc>
        <w:tc>
          <w:tcPr>
            <w:tcW w:w="540" w:type="dxa"/>
            <w:vAlign w:val="center"/>
          </w:tcPr>
          <w:p>
            <w:pPr>
              <w:jc w:val="left"/>
            </w:pPr>
            <w:r>
              <w:rPr>
                <w:rFonts w:ascii="宋体" w:hAnsi="宋体" w:eastAsia="宋体" w:cs="宋体"/>
                <w:b w:val="0"/>
                <w:i w:val="0"/>
                <w:color w:val="000000"/>
                <w:sz w:val="9"/>
              </w:rPr>
              <w:t>30205</w:t>
            </w:r>
          </w:p>
        </w:tc>
        <w:tc>
          <w:tcPr>
            <w:tcW w:w="1380" w:type="dxa"/>
            <w:vAlign w:val="center"/>
          </w:tcPr>
          <w:p>
            <w:pPr>
              <w:jc w:val="left"/>
            </w:pPr>
            <w:r>
              <w:rPr>
                <w:rFonts w:ascii="宋体" w:hAnsi="宋体" w:eastAsia="宋体" w:cs="宋体"/>
                <w:b w:val="0"/>
                <w:i w:val="0"/>
                <w:color w:val="000000"/>
                <w:sz w:val="9"/>
              </w:rPr>
              <w:t xml:space="preserve">  水费</w:t>
            </w:r>
          </w:p>
        </w:tc>
        <w:tc>
          <w:tcPr>
            <w:tcW w:w="820" w:type="dxa"/>
            <w:vAlign w:val="center"/>
          </w:tcPr>
          <w:p/>
        </w:tc>
        <w:tc>
          <w:tcPr>
            <w:tcW w:w="540" w:type="dxa"/>
            <w:vAlign w:val="center"/>
          </w:tcPr>
          <w:p>
            <w:pPr>
              <w:jc w:val="left"/>
            </w:pPr>
            <w:r>
              <w:rPr>
                <w:rFonts w:ascii="宋体" w:hAnsi="宋体" w:eastAsia="宋体" w:cs="宋体"/>
                <w:b/>
                <w:i w:val="0"/>
                <w:color w:val="000000"/>
                <w:sz w:val="9"/>
              </w:rPr>
              <w:t>310</w:t>
            </w:r>
          </w:p>
        </w:tc>
        <w:tc>
          <w:tcPr>
            <w:tcW w:w="1260" w:type="dxa"/>
            <w:vAlign w:val="center"/>
          </w:tcPr>
          <w:p>
            <w:pPr>
              <w:jc w:val="left"/>
            </w:pPr>
            <w:r>
              <w:rPr>
                <w:rFonts w:ascii="宋体" w:hAnsi="宋体" w:eastAsia="宋体" w:cs="宋体"/>
                <w:b/>
                <w:i w:val="0"/>
                <w:color w:val="000000"/>
                <w:sz w:val="9"/>
              </w:rPr>
              <w:t>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30108</w:t>
            </w:r>
          </w:p>
        </w:tc>
        <w:tc>
          <w:tcPr>
            <w:tcW w:w="1740" w:type="dxa"/>
            <w:vAlign w:val="center"/>
          </w:tcPr>
          <w:p>
            <w:pPr>
              <w:jc w:val="left"/>
            </w:pPr>
            <w:r>
              <w:rPr>
                <w:rFonts w:ascii="宋体" w:hAnsi="宋体" w:eastAsia="宋体" w:cs="宋体"/>
                <w:b w:val="0"/>
                <w:i w:val="0"/>
                <w:color w:val="000000"/>
                <w:sz w:val="9"/>
              </w:rPr>
              <w:t xml:space="preserve">  机关事业单位基本养老保险缴费</w:t>
            </w:r>
          </w:p>
        </w:tc>
        <w:tc>
          <w:tcPr>
            <w:tcW w:w="800" w:type="dxa"/>
            <w:vAlign w:val="center"/>
          </w:tcPr>
          <w:p>
            <w:pPr>
              <w:jc w:val="right"/>
            </w:pPr>
            <w:r>
              <w:rPr>
                <w:rFonts w:ascii="宋体" w:hAnsi="宋体" w:eastAsia="宋体" w:cs="宋体"/>
                <w:b w:val="0"/>
                <w:i w:val="0"/>
                <w:color w:val="000000"/>
                <w:sz w:val="9"/>
              </w:rPr>
              <w:t>59.56</w:t>
            </w:r>
          </w:p>
        </w:tc>
        <w:tc>
          <w:tcPr>
            <w:tcW w:w="540" w:type="dxa"/>
            <w:vAlign w:val="center"/>
          </w:tcPr>
          <w:p>
            <w:pPr>
              <w:jc w:val="left"/>
            </w:pPr>
            <w:r>
              <w:rPr>
                <w:rFonts w:ascii="宋体" w:hAnsi="宋体" w:eastAsia="宋体" w:cs="宋体"/>
                <w:b w:val="0"/>
                <w:i w:val="0"/>
                <w:color w:val="000000"/>
                <w:sz w:val="9"/>
              </w:rPr>
              <w:t>30206</w:t>
            </w:r>
          </w:p>
        </w:tc>
        <w:tc>
          <w:tcPr>
            <w:tcW w:w="1380" w:type="dxa"/>
            <w:vAlign w:val="center"/>
          </w:tcPr>
          <w:p>
            <w:pPr>
              <w:jc w:val="left"/>
            </w:pPr>
            <w:r>
              <w:rPr>
                <w:rFonts w:ascii="宋体" w:hAnsi="宋体" w:eastAsia="宋体" w:cs="宋体"/>
                <w:b w:val="0"/>
                <w:i w:val="0"/>
                <w:color w:val="000000"/>
                <w:sz w:val="9"/>
              </w:rPr>
              <w:t xml:space="preserve">  电费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31001</w:t>
            </w:r>
          </w:p>
        </w:tc>
        <w:tc>
          <w:tcPr>
            <w:tcW w:w="1260" w:type="dxa"/>
            <w:vAlign w:val="center"/>
          </w:tcPr>
          <w:p>
            <w:pPr>
              <w:jc w:val="left"/>
            </w:pPr>
            <w:r>
              <w:rPr>
                <w:rFonts w:ascii="宋体" w:hAnsi="宋体" w:eastAsia="宋体" w:cs="宋体"/>
                <w:b w:val="0"/>
                <w:i w:val="0"/>
                <w:color w:val="000000"/>
                <w:sz w:val="9"/>
              </w:rPr>
              <w:t xml:space="preserve">  房屋建筑物购建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30109</w:t>
            </w:r>
          </w:p>
        </w:tc>
        <w:tc>
          <w:tcPr>
            <w:tcW w:w="1740" w:type="dxa"/>
            <w:vAlign w:val="center"/>
          </w:tcPr>
          <w:p>
            <w:pPr>
              <w:jc w:val="left"/>
            </w:pPr>
            <w:r>
              <w:rPr>
                <w:rFonts w:ascii="宋体" w:hAnsi="宋体" w:eastAsia="宋体" w:cs="宋体"/>
                <w:b w:val="0"/>
                <w:i w:val="0"/>
                <w:color w:val="000000"/>
                <w:sz w:val="9"/>
              </w:rPr>
              <w:t xml:space="preserve">  职业年金缴费</w:t>
            </w:r>
          </w:p>
        </w:tc>
        <w:tc>
          <w:tcPr>
            <w:tcW w:w="800" w:type="dxa"/>
            <w:vAlign w:val="center"/>
          </w:tcPr>
          <w:p>
            <w:pPr>
              <w:jc w:val="right"/>
            </w:pPr>
            <w:r>
              <w:rPr>
                <w:rFonts w:ascii="宋体" w:hAnsi="宋体" w:eastAsia="宋体" w:cs="宋体"/>
                <w:b w:val="0"/>
                <w:i w:val="0"/>
                <w:color w:val="000000"/>
                <w:sz w:val="9"/>
              </w:rPr>
              <w:t>29.78</w:t>
            </w:r>
          </w:p>
        </w:tc>
        <w:tc>
          <w:tcPr>
            <w:tcW w:w="540" w:type="dxa"/>
            <w:vAlign w:val="center"/>
          </w:tcPr>
          <w:p>
            <w:pPr>
              <w:jc w:val="left"/>
            </w:pPr>
            <w:r>
              <w:rPr>
                <w:rFonts w:ascii="宋体" w:hAnsi="宋体" w:eastAsia="宋体" w:cs="宋体"/>
                <w:b w:val="0"/>
                <w:i w:val="0"/>
                <w:color w:val="000000"/>
                <w:sz w:val="9"/>
              </w:rPr>
              <w:t>30207</w:t>
            </w:r>
          </w:p>
        </w:tc>
        <w:tc>
          <w:tcPr>
            <w:tcW w:w="1380" w:type="dxa"/>
            <w:vAlign w:val="center"/>
          </w:tcPr>
          <w:p>
            <w:pPr>
              <w:jc w:val="left"/>
            </w:pPr>
            <w:r>
              <w:rPr>
                <w:rFonts w:ascii="宋体" w:hAnsi="宋体" w:eastAsia="宋体" w:cs="宋体"/>
                <w:b w:val="0"/>
                <w:i w:val="0"/>
                <w:color w:val="000000"/>
                <w:sz w:val="9"/>
              </w:rPr>
              <w:t xml:space="preserve">  邮电费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31002</w:t>
            </w:r>
          </w:p>
        </w:tc>
        <w:tc>
          <w:tcPr>
            <w:tcW w:w="1260" w:type="dxa"/>
            <w:vAlign w:val="center"/>
          </w:tcPr>
          <w:p>
            <w:pPr>
              <w:jc w:val="left"/>
            </w:pPr>
            <w:r>
              <w:rPr>
                <w:rFonts w:ascii="宋体" w:hAnsi="宋体" w:eastAsia="宋体" w:cs="宋体"/>
                <w:b w:val="0"/>
                <w:i w:val="0"/>
                <w:color w:val="000000"/>
                <w:sz w:val="9"/>
              </w:rPr>
              <w:t xml:space="preserve">  办公设备购置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30110</w:t>
            </w:r>
          </w:p>
        </w:tc>
        <w:tc>
          <w:tcPr>
            <w:tcW w:w="1740" w:type="dxa"/>
            <w:vAlign w:val="center"/>
          </w:tcPr>
          <w:p>
            <w:pPr>
              <w:jc w:val="left"/>
            </w:pPr>
            <w:r>
              <w:rPr>
                <w:rFonts w:ascii="宋体" w:hAnsi="宋体" w:eastAsia="宋体" w:cs="宋体"/>
                <w:b w:val="0"/>
                <w:i w:val="0"/>
                <w:color w:val="000000"/>
                <w:sz w:val="9"/>
              </w:rPr>
              <w:t xml:space="preserve">  职工基本医疗保险缴费</w:t>
            </w:r>
          </w:p>
        </w:tc>
        <w:tc>
          <w:tcPr>
            <w:tcW w:w="800" w:type="dxa"/>
            <w:vAlign w:val="center"/>
          </w:tcPr>
          <w:p>
            <w:pPr>
              <w:jc w:val="right"/>
            </w:pPr>
            <w:r>
              <w:rPr>
                <w:rFonts w:ascii="宋体" w:hAnsi="宋体" w:eastAsia="宋体" w:cs="宋体"/>
                <w:b w:val="0"/>
                <w:i w:val="0"/>
                <w:color w:val="000000"/>
                <w:sz w:val="9"/>
              </w:rPr>
              <w:t>17.12</w:t>
            </w:r>
          </w:p>
        </w:tc>
        <w:tc>
          <w:tcPr>
            <w:tcW w:w="540" w:type="dxa"/>
            <w:vAlign w:val="center"/>
          </w:tcPr>
          <w:p>
            <w:pPr>
              <w:jc w:val="left"/>
            </w:pPr>
            <w:r>
              <w:rPr>
                <w:rFonts w:ascii="宋体" w:hAnsi="宋体" w:eastAsia="宋体" w:cs="宋体"/>
                <w:b w:val="0"/>
                <w:i w:val="0"/>
                <w:color w:val="000000"/>
                <w:sz w:val="9"/>
              </w:rPr>
              <w:t>30208</w:t>
            </w:r>
          </w:p>
        </w:tc>
        <w:tc>
          <w:tcPr>
            <w:tcW w:w="1380" w:type="dxa"/>
            <w:vAlign w:val="center"/>
          </w:tcPr>
          <w:p>
            <w:pPr>
              <w:jc w:val="left"/>
            </w:pPr>
            <w:r>
              <w:rPr>
                <w:rFonts w:ascii="宋体" w:hAnsi="宋体" w:eastAsia="宋体" w:cs="宋体"/>
                <w:b w:val="0"/>
                <w:i w:val="0"/>
                <w:color w:val="000000"/>
                <w:sz w:val="9"/>
              </w:rPr>
              <w:t xml:space="preserve">  取暖费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31003</w:t>
            </w:r>
          </w:p>
        </w:tc>
        <w:tc>
          <w:tcPr>
            <w:tcW w:w="1260" w:type="dxa"/>
            <w:vAlign w:val="center"/>
          </w:tcPr>
          <w:p>
            <w:pPr>
              <w:jc w:val="left"/>
            </w:pPr>
            <w:r>
              <w:rPr>
                <w:rFonts w:ascii="宋体" w:hAnsi="宋体" w:eastAsia="宋体" w:cs="宋体"/>
                <w:b w:val="0"/>
                <w:i w:val="0"/>
                <w:color w:val="000000"/>
                <w:sz w:val="9"/>
              </w:rPr>
              <w:t xml:space="preserve">  专用设备购置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30111</w:t>
            </w:r>
          </w:p>
        </w:tc>
        <w:tc>
          <w:tcPr>
            <w:tcW w:w="1740" w:type="dxa"/>
            <w:vAlign w:val="center"/>
          </w:tcPr>
          <w:p>
            <w:pPr>
              <w:jc w:val="left"/>
            </w:pPr>
            <w:r>
              <w:rPr>
                <w:rFonts w:ascii="宋体" w:hAnsi="宋体" w:eastAsia="宋体" w:cs="宋体"/>
                <w:b w:val="0"/>
                <w:i w:val="0"/>
                <w:color w:val="000000"/>
                <w:sz w:val="9"/>
              </w:rPr>
              <w:t xml:space="preserve">  公务员医疗补助缴款</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30209</w:t>
            </w:r>
          </w:p>
        </w:tc>
        <w:tc>
          <w:tcPr>
            <w:tcW w:w="1380" w:type="dxa"/>
            <w:vAlign w:val="center"/>
          </w:tcPr>
          <w:p>
            <w:pPr>
              <w:jc w:val="left"/>
            </w:pPr>
            <w:r>
              <w:rPr>
                <w:rFonts w:ascii="宋体" w:hAnsi="宋体" w:eastAsia="宋体" w:cs="宋体"/>
                <w:b w:val="0"/>
                <w:i w:val="0"/>
                <w:color w:val="000000"/>
                <w:sz w:val="9"/>
              </w:rPr>
              <w:t xml:space="preserve">  物业管理费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31005</w:t>
            </w:r>
          </w:p>
        </w:tc>
        <w:tc>
          <w:tcPr>
            <w:tcW w:w="1260" w:type="dxa"/>
            <w:vAlign w:val="center"/>
          </w:tcPr>
          <w:p>
            <w:pPr>
              <w:jc w:val="left"/>
            </w:pPr>
            <w:r>
              <w:rPr>
                <w:rFonts w:ascii="宋体" w:hAnsi="宋体" w:eastAsia="宋体" w:cs="宋体"/>
                <w:b w:val="0"/>
                <w:i w:val="0"/>
                <w:color w:val="000000"/>
                <w:sz w:val="9"/>
              </w:rPr>
              <w:t xml:space="preserve">  基础设施建设</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30112</w:t>
            </w:r>
          </w:p>
        </w:tc>
        <w:tc>
          <w:tcPr>
            <w:tcW w:w="1740" w:type="dxa"/>
            <w:vAlign w:val="center"/>
          </w:tcPr>
          <w:p>
            <w:pPr>
              <w:jc w:val="left"/>
            </w:pPr>
            <w:r>
              <w:rPr>
                <w:rFonts w:ascii="宋体" w:hAnsi="宋体" w:eastAsia="宋体" w:cs="宋体"/>
                <w:b w:val="0"/>
                <w:i w:val="0"/>
                <w:color w:val="000000"/>
                <w:sz w:val="9"/>
              </w:rPr>
              <w:t xml:space="preserve">  其他社会保障缴费</w:t>
            </w:r>
          </w:p>
        </w:tc>
        <w:tc>
          <w:tcPr>
            <w:tcW w:w="800" w:type="dxa"/>
            <w:vAlign w:val="center"/>
          </w:tcPr>
          <w:p>
            <w:pPr>
              <w:jc w:val="right"/>
            </w:pPr>
            <w:r>
              <w:rPr>
                <w:rFonts w:ascii="宋体" w:hAnsi="宋体" w:eastAsia="宋体" w:cs="宋体"/>
                <w:b w:val="0"/>
                <w:i w:val="0"/>
                <w:color w:val="000000"/>
                <w:sz w:val="9"/>
              </w:rPr>
              <w:t>1.92</w:t>
            </w:r>
          </w:p>
        </w:tc>
        <w:tc>
          <w:tcPr>
            <w:tcW w:w="540" w:type="dxa"/>
            <w:vAlign w:val="center"/>
          </w:tcPr>
          <w:p>
            <w:pPr>
              <w:jc w:val="left"/>
            </w:pPr>
            <w:r>
              <w:rPr>
                <w:rFonts w:ascii="宋体" w:hAnsi="宋体" w:eastAsia="宋体" w:cs="宋体"/>
                <w:b w:val="0"/>
                <w:i w:val="0"/>
                <w:color w:val="000000"/>
                <w:sz w:val="9"/>
              </w:rPr>
              <w:t>30211</w:t>
            </w:r>
          </w:p>
        </w:tc>
        <w:tc>
          <w:tcPr>
            <w:tcW w:w="1380" w:type="dxa"/>
            <w:vAlign w:val="center"/>
          </w:tcPr>
          <w:p>
            <w:pPr>
              <w:jc w:val="left"/>
            </w:pPr>
            <w:r>
              <w:rPr>
                <w:rFonts w:ascii="宋体" w:hAnsi="宋体" w:eastAsia="宋体" w:cs="宋体"/>
                <w:b w:val="0"/>
                <w:i w:val="0"/>
                <w:color w:val="000000"/>
                <w:sz w:val="9"/>
              </w:rPr>
              <w:t xml:space="preserve">  差旅费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31006</w:t>
            </w:r>
          </w:p>
        </w:tc>
        <w:tc>
          <w:tcPr>
            <w:tcW w:w="1260" w:type="dxa"/>
            <w:vAlign w:val="center"/>
          </w:tcPr>
          <w:p>
            <w:pPr>
              <w:jc w:val="left"/>
            </w:pPr>
            <w:r>
              <w:rPr>
                <w:rFonts w:ascii="宋体" w:hAnsi="宋体" w:eastAsia="宋体" w:cs="宋体"/>
                <w:b w:val="0"/>
                <w:i w:val="0"/>
                <w:color w:val="000000"/>
                <w:sz w:val="9"/>
              </w:rPr>
              <w:t xml:space="preserve">  大型修缮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30113</w:t>
            </w:r>
          </w:p>
        </w:tc>
        <w:tc>
          <w:tcPr>
            <w:tcW w:w="1740" w:type="dxa"/>
            <w:vAlign w:val="center"/>
          </w:tcPr>
          <w:p>
            <w:pPr>
              <w:jc w:val="left"/>
            </w:pPr>
            <w:r>
              <w:rPr>
                <w:rFonts w:ascii="宋体" w:hAnsi="宋体" w:eastAsia="宋体" w:cs="宋体"/>
                <w:b w:val="0"/>
                <w:i w:val="0"/>
                <w:color w:val="000000"/>
                <w:sz w:val="9"/>
              </w:rPr>
              <w:t xml:space="preserve">  住房公积金</w:t>
            </w:r>
          </w:p>
        </w:tc>
        <w:tc>
          <w:tcPr>
            <w:tcW w:w="800" w:type="dxa"/>
            <w:vAlign w:val="center"/>
          </w:tcPr>
          <w:p>
            <w:pPr>
              <w:jc w:val="right"/>
            </w:pPr>
            <w:r>
              <w:rPr>
                <w:rFonts w:ascii="宋体" w:hAnsi="宋体" w:eastAsia="宋体" w:cs="宋体"/>
                <w:b w:val="0"/>
                <w:i w:val="0"/>
                <w:color w:val="000000"/>
                <w:sz w:val="9"/>
              </w:rPr>
              <w:t>82.92</w:t>
            </w:r>
          </w:p>
        </w:tc>
        <w:tc>
          <w:tcPr>
            <w:tcW w:w="540" w:type="dxa"/>
            <w:vAlign w:val="center"/>
          </w:tcPr>
          <w:p>
            <w:pPr>
              <w:jc w:val="left"/>
            </w:pPr>
            <w:r>
              <w:rPr>
                <w:rFonts w:ascii="宋体" w:hAnsi="宋体" w:eastAsia="宋体" w:cs="宋体"/>
                <w:b w:val="0"/>
                <w:i w:val="0"/>
                <w:color w:val="000000"/>
                <w:sz w:val="9"/>
              </w:rPr>
              <w:t>30212</w:t>
            </w:r>
          </w:p>
        </w:tc>
        <w:tc>
          <w:tcPr>
            <w:tcW w:w="1380" w:type="dxa"/>
            <w:vAlign w:val="center"/>
          </w:tcPr>
          <w:p>
            <w:pPr>
              <w:jc w:val="left"/>
            </w:pPr>
            <w:r>
              <w:rPr>
                <w:rFonts w:ascii="宋体" w:hAnsi="宋体" w:eastAsia="宋体" w:cs="宋体"/>
                <w:b w:val="0"/>
                <w:i w:val="0"/>
                <w:color w:val="000000"/>
                <w:sz w:val="9"/>
              </w:rPr>
              <w:t xml:space="preserve">  因公出国（境）费用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31007</w:t>
            </w:r>
          </w:p>
        </w:tc>
        <w:tc>
          <w:tcPr>
            <w:tcW w:w="1260" w:type="dxa"/>
            <w:vAlign w:val="center"/>
          </w:tcPr>
          <w:p>
            <w:pPr>
              <w:jc w:val="left"/>
            </w:pPr>
            <w:r>
              <w:rPr>
                <w:rFonts w:ascii="宋体" w:hAnsi="宋体" w:eastAsia="宋体" w:cs="宋体"/>
                <w:b w:val="0"/>
                <w:i w:val="0"/>
                <w:color w:val="000000"/>
                <w:sz w:val="9"/>
              </w:rPr>
              <w:t xml:space="preserve">  信息网络及软件购置更新</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30114</w:t>
            </w:r>
          </w:p>
        </w:tc>
        <w:tc>
          <w:tcPr>
            <w:tcW w:w="1740" w:type="dxa"/>
            <w:vAlign w:val="center"/>
          </w:tcPr>
          <w:p>
            <w:pPr>
              <w:jc w:val="left"/>
            </w:pPr>
            <w:r>
              <w:rPr>
                <w:rFonts w:ascii="宋体" w:hAnsi="宋体" w:eastAsia="宋体" w:cs="宋体"/>
                <w:b w:val="0"/>
                <w:i w:val="0"/>
                <w:color w:val="000000"/>
                <w:sz w:val="9"/>
              </w:rPr>
              <w:t xml:space="preserve">  医疗费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30213</w:t>
            </w:r>
          </w:p>
        </w:tc>
        <w:tc>
          <w:tcPr>
            <w:tcW w:w="1380" w:type="dxa"/>
            <w:vAlign w:val="center"/>
          </w:tcPr>
          <w:p>
            <w:pPr>
              <w:jc w:val="left"/>
            </w:pPr>
            <w:r>
              <w:rPr>
                <w:rFonts w:ascii="宋体" w:hAnsi="宋体" w:eastAsia="宋体" w:cs="宋体"/>
                <w:b w:val="0"/>
                <w:i w:val="0"/>
                <w:color w:val="000000"/>
                <w:sz w:val="9"/>
              </w:rPr>
              <w:t xml:space="preserve">  维修（护）费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31008</w:t>
            </w:r>
          </w:p>
        </w:tc>
        <w:tc>
          <w:tcPr>
            <w:tcW w:w="1260" w:type="dxa"/>
            <w:vAlign w:val="center"/>
          </w:tcPr>
          <w:p>
            <w:pPr>
              <w:jc w:val="left"/>
            </w:pPr>
            <w:r>
              <w:rPr>
                <w:rFonts w:ascii="宋体" w:hAnsi="宋体" w:eastAsia="宋体" w:cs="宋体"/>
                <w:b w:val="0"/>
                <w:i w:val="0"/>
                <w:color w:val="000000"/>
                <w:sz w:val="9"/>
              </w:rPr>
              <w:t xml:space="preserve">  物资储备</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30199</w:t>
            </w:r>
          </w:p>
        </w:tc>
        <w:tc>
          <w:tcPr>
            <w:tcW w:w="1740" w:type="dxa"/>
            <w:vAlign w:val="center"/>
          </w:tcPr>
          <w:p>
            <w:pPr>
              <w:jc w:val="left"/>
            </w:pPr>
            <w:r>
              <w:rPr>
                <w:rFonts w:ascii="宋体" w:hAnsi="宋体" w:eastAsia="宋体" w:cs="宋体"/>
                <w:b w:val="0"/>
                <w:i w:val="0"/>
                <w:color w:val="000000"/>
                <w:sz w:val="9"/>
              </w:rPr>
              <w:t xml:space="preserve">  其他工资福利支出</w:t>
            </w:r>
          </w:p>
        </w:tc>
        <w:tc>
          <w:tcPr>
            <w:tcW w:w="800" w:type="dxa"/>
            <w:vAlign w:val="center"/>
          </w:tcPr>
          <w:p>
            <w:pPr>
              <w:jc w:val="right"/>
            </w:pPr>
            <w:r>
              <w:rPr>
                <w:rFonts w:ascii="宋体" w:hAnsi="宋体" w:eastAsia="宋体" w:cs="宋体"/>
                <w:b w:val="0"/>
                <w:i w:val="0"/>
                <w:color w:val="000000"/>
                <w:sz w:val="9"/>
              </w:rPr>
              <w:t>58.98</w:t>
            </w:r>
          </w:p>
        </w:tc>
        <w:tc>
          <w:tcPr>
            <w:tcW w:w="540" w:type="dxa"/>
            <w:vAlign w:val="center"/>
          </w:tcPr>
          <w:p>
            <w:pPr>
              <w:jc w:val="left"/>
            </w:pPr>
            <w:r>
              <w:rPr>
                <w:rFonts w:ascii="宋体" w:hAnsi="宋体" w:eastAsia="宋体" w:cs="宋体"/>
                <w:b w:val="0"/>
                <w:i w:val="0"/>
                <w:color w:val="000000"/>
                <w:sz w:val="9"/>
              </w:rPr>
              <w:t>30214</w:t>
            </w:r>
          </w:p>
        </w:tc>
        <w:tc>
          <w:tcPr>
            <w:tcW w:w="1380" w:type="dxa"/>
            <w:vAlign w:val="center"/>
          </w:tcPr>
          <w:p>
            <w:pPr>
              <w:jc w:val="left"/>
            </w:pPr>
            <w:r>
              <w:rPr>
                <w:rFonts w:ascii="宋体" w:hAnsi="宋体" w:eastAsia="宋体" w:cs="宋体"/>
                <w:b w:val="0"/>
                <w:i w:val="0"/>
                <w:color w:val="000000"/>
                <w:sz w:val="9"/>
              </w:rPr>
              <w:t xml:space="preserve">  租赁费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31009</w:t>
            </w:r>
          </w:p>
        </w:tc>
        <w:tc>
          <w:tcPr>
            <w:tcW w:w="1260" w:type="dxa"/>
            <w:vAlign w:val="center"/>
          </w:tcPr>
          <w:p>
            <w:pPr>
              <w:jc w:val="left"/>
            </w:pPr>
            <w:r>
              <w:rPr>
                <w:rFonts w:ascii="宋体" w:hAnsi="宋体" w:eastAsia="宋体" w:cs="宋体"/>
                <w:b w:val="0"/>
                <w:i w:val="0"/>
                <w:color w:val="000000"/>
                <w:sz w:val="9"/>
              </w:rPr>
              <w:t xml:space="preserve">  土地补偿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303</w:t>
            </w:r>
          </w:p>
        </w:tc>
        <w:tc>
          <w:tcPr>
            <w:tcW w:w="1740" w:type="dxa"/>
            <w:vAlign w:val="center"/>
          </w:tcPr>
          <w:p>
            <w:pPr>
              <w:jc w:val="left"/>
            </w:pPr>
            <w:r>
              <w:rPr>
                <w:rFonts w:ascii="宋体" w:hAnsi="宋体" w:eastAsia="宋体" w:cs="宋体"/>
                <w:b/>
                <w:i w:val="0"/>
                <w:color w:val="000000"/>
                <w:sz w:val="9"/>
              </w:rPr>
              <w:t>对个人和家庭的补助</w:t>
            </w:r>
          </w:p>
        </w:tc>
        <w:tc>
          <w:tcPr>
            <w:tcW w:w="800" w:type="dxa"/>
            <w:vAlign w:val="center"/>
          </w:tcPr>
          <w:p>
            <w:pPr>
              <w:jc w:val="right"/>
            </w:pPr>
            <w:r>
              <w:rPr>
                <w:rFonts w:ascii="宋体" w:hAnsi="宋体" w:eastAsia="宋体" w:cs="宋体"/>
                <w:b w:val="0"/>
                <w:i w:val="0"/>
                <w:color w:val="000000"/>
                <w:sz w:val="9"/>
              </w:rPr>
              <w:t>31.47</w:t>
            </w:r>
          </w:p>
        </w:tc>
        <w:tc>
          <w:tcPr>
            <w:tcW w:w="540" w:type="dxa"/>
            <w:vAlign w:val="center"/>
          </w:tcPr>
          <w:p>
            <w:pPr>
              <w:jc w:val="left"/>
            </w:pPr>
            <w:r>
              <w:rPr>
                <w:rFonts w:ascii="宋体" w:hAnsi="宋体" w:eastAsia="宋体" w:cs="宋体"/>
                <w:b w:val="0"/>
                <w:i w:val="0"/>
                <w:color w:val="000000"/>
                <w:sz w:val="9"/>
              </w:rPr>
              <w:t>30215</w:t>
            </w:r>
          </w:p>
        </w:tc>
        <w:tc>
          <w:tcPr>
            <w:tcW w:w="1380" w:type="dxa"/>
            <w:vAlign w:val="center"/>
          </w:tcPr>
          <w:p>
            <w:pPr>
              <w:jc w:val="left"/>
            </w:pPr>
            <w:r>
              <w:rPr>
                <w:rFonts w:ascii="宋体" w:hAnsi="宋体" w:eastAsia="宋体" w:cs="宋体"/>
                <w:b w:val="0"/>
                <w:i w:val="0"/>
                <w:color w:val="000000"/>
                <w:sz w:val="9"/>
              </w:rPr>
              <w:t xml:space="preserve">  会议费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31010</w:t>
            </w:r>
          </w:p>
        </w:tc>
        <w:tc>
          <w:tcPr>
            <w:tcW w:w="1260" w:type="dxa"/>
            <w:vAlign w:val="center"/>
          </w:tcPr>
          <w:p>
            <w:pPr>
              <w:jc w:val="left"/>
            </w:pPr>
            <w:r>
              <w:rPr>
                <w:rFonts w:ascii="宋体" w:hAnsi="宋体" w:eastAsia="宋体" w:cs="宋体"/>
                <w:b w:val="0"/>
                <w:i w:val="0"/>
                <w:color w:val="000000"/>
                <w:sz w:val="9"/>
              </w:rPr>
              <w:t xml:space="preserve">  安置补助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30301</w:t>
            </w:r>
          </w:p>
        </w:tc>
        <w:tc>
          <w:tcPr>
            <w:tcW w:w="1740" w:type="dxa"/>
            <w:vAlign w:val="center"/>
          </w:tcPr>
          <w:p>
            <w:pPr>
              <w:jc w:val="left"/>
            </w:pPr>
            <w:r>
              <w:rPr>
                <w:rFonts w:ascii="宋体" w:hAnsi="宋体" w:eastAsia="宋体" w:cs="宋体"/>
                <w:b w:val="0"/>
                <w:i w:val="0"/>
                <w:color w:val="000000"/>
                <w:sz w:val="9"/>
              </w:rPr>
              <w:t xml:space="preserve">  离休费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30216</w:t>
            </w:r>
          </w:p>
        </w:tc>
        <w:tc>
          <w:tcPr>
            <w:tcW w:w="1380" w:type="dxa"/>
            <w:vAlign w:val="center"/>
          </w:tcPr>
          <w:p>
            <w:pPr>
              <w:jc w:val="left"/>
            </w:pPr>
            <w:r>
              <w:rPr>
                <w:rFonts w:ascii="宋体" w:hAnsi="宋体" w:eastAsia="宋体" w:cs="宋体"/>
                <w:b w:val="0"/>
                <w:i w:val="0"/>
                <w:color w:val="000000"/>
                <w:sz w:val="9"/>
              </w:rPr>
              <w:t xml:space="preserve">  培训费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310111</w:t>
            </w:r>
          </w:p>
        </w:tc>
        <w:tc>
          <w:tcPr>
            <w:tcW w:w="1260" w:type="dxa"/>
            <w:vAlign w:val="center"/>
          </w:tcPr>
          <w:p>
            <w:pPr>
              <w:jc w:val="left"/>
            </w:pPr>
            <w:r>
              <w:rPr>
                <w:rFonts w:ascii="宋体" w:hAnsi="宋体" w:eastAsia="宋体" w:cs="宋体"/>
                <w:b w:val="0"/>
                <w:i w:val="0"/>
                <w:color w:val="000000"/>
                <w:sz w:val="9"/>
              </w:rPr>
              <w:t xml:space="preserve">  地上附着物和青苗补偿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30302</w:t>
            </w:r>
          </w:p>
        </w:tc>
        <w:tc>
          <w:tcPr>
            <w:tcW w:w="1740" w:type="dxa"/>
            <w:vAlign w:val="center"/>
          </w:tcPr>
          <w:p>
            <w:pPr>
              <w:jc w:val="left"/>
            </w:pPr>
            <w:r>
              <w:rPr>
                <w:rFonts w:ascii="宋体" w:hAnsi="宋体" w:eastAsia="宋体" w:cs="宋体"/>
                <w:b w:val="0"/>
                <w:i w:val="0"/>
                <w:color w:val="000000"/>
                <w:sz w:val="9"/>
              </w:rPr>
              <w:t xml:space="preserve">  退休费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30217</w:t>
            </w:r>
          </w:p>
        </w:tc>
        <w:tc>
          <w:tcPr>
            <w:tcW w:w="1380" w:type="dxa"/>
            <w:vAlign w:val="center"/>
          </w:tcPr>
          <w:p>
            <w:pPr>
              <w:jc w:val="left"/>
            </w:pPr>
            <w:r>
              <w:rPr>
                <w:rFonts w:ascii="宋体" w:hAnsi="宋体" w:eastAsia="宋体" w:cs="宋体"/>
                <w:b w:val="0"/>
                <w:i w:val="0"/>
                <w:color w:val="000000"/>
                <w:sz w:val="9"/>
              </w:rPr>
              <w:t xml:space="preserve">  公务接待费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31012</w:t>
            </w:r>
          </w:p>
        </w:tc>
        <w:tc>
          <w:tcPr>
            <w:tcW w:w="1260" w:type="dxa"/>
            <w:vAlign w:val="center"/>
          </w:tcPr>
          <w:p>
            <w:pPr>
              <w:jc w:val="left"/>
            </w:pPr>
            <w:r>
              <w:rPr>
                <w:rFonts w:ascii="宋体" w:hAnsi="宋体" w:eastAsia="宋体" w:cs="宋体"/>
                <w:b w:val="0"/>
                <w:i w:val="0"/>
                <w:color w:val="000000"/>
                <w:sz w:val="9"/>
              </w:rPr>
              <w:t xml:space="preserve">  拆迁补偿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30303</w:t>
            </w:r>
          </w:p>
        </w:tc>
        <w:tc>
          <w:tcPr>
            <w:tcW w:w="1740" w:type="dxa"/>
            <w:vAlign w:val="center"/>
          </w:tcPr>
          <w:p>
            <w:pPr>
              <w:jc w:val="left"/>
            </w:pPr>
            <w:r>
              <w:rPr>
                <w:rFonts w:ascii="宋体" w:hAnsi="宋体" w:eastAsia="宋体" w:cs="宋体"/>
                <w:b w:val="0"/>
                <w:i w:val="0"/>
                <w:color w:val="000000"/>
                <w:sz w:val="9"/>
              </w:rPr>
              <w:t xml:space="preserve">  退职（役）费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30218</w:t>
            </w:r>
          </w:p>
        </w:tc>
        <w:tc>
          <w:tcPr>
            <w:tcW w:w="1380" w:type="dxa"/>
            <w:vAlign w:val="center"/>
          </w:tcPr>
          <w:p>
            <w:pPr>
              <w:jc w:val="left"/>
            </w:pPr>
            <w:r>
              <w:rPr>
                <w:rFonts w:ascii="宋体" w:hAnsi="宋体" w:eastAsia="宋体" w:cs="宋体"/>
                <w:b w:val="0"/>
                <w:i w:val="0"/>
                <w:color w:val="000000"/>
                <w:sz w:val="9"/>
              </w:rPr>
              <w:t xml:space="preserve">  专用材料费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31013</w:t>
            </w:r>
          </w:p>
        </w:tc>
        <w:tc>
          <w:tcPr>
            <w:tcW w:w="1260" w:type="dxa"/>
            <w:vAlign w:val="center"/>
          </w:tcPr>
          <w:p>
            <w:pPr>
              <w:jc w:val="left"/>
            </w:pPr>
            <w:r>
              <w:rPr>
                <w:rFonts w:ascii="宋体" w:hAnsi="宋体" w:eastAsia="宋体" w:cs="宋体"/>
                <w:b w:val="0"/>
                <w:i w:val="0"/>
                <w:color w:val="000000"/>
                <w:sz w:val="9"/>
              </w:rPr>
              <w:t xml:space="preserve">  公务用车购置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30304</w:t>
            </w:r>
          </w:p>
        </w:tc>
        <w:tc>
          <w:tcPr>
            <w:tcW w:w="1740" w:type="dxa"/>
            <w:vAlign w:val="center"/>
          </w:tcPr>
          <w:p>
            <w:pPr>
              <w:jc w:val="left"/>
            </w:pPr>
            <w:r>
              <w:rPr>
                <w:rFonts w:ascii="宋体" w:hAnsi="宋体" w:eastAsia="宋体" w:cs="宋体"/>
                <w:b w:val="0"/>
                <w:i w:val="0"/>
                <w:color w:val="000000"/>
                <w:sz w:val="9"/>
              </w:rPr>
              <w:t xml:space="preserve">  抚恤金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30224</w:t>
            </w:r>
          </w:p>
        </w:tc>
        <w:tc>
          <w:tcPr>
            <w:tcW w:w="1380" w:type="dxa"/>
            <w:vAlign w:val="center"/>
          </w:tcPr>
          <w:p>
            <w:pPr>
              <w:jc w:val="left"/>
            </w:pPr>
            <w:r>
              <w:rPr>
                <w:rFonts w:ascii="宋体" w:hAnsi="宋体" w:eastAsia="宋体" w:cs="宋体"/>
                <w:b w:val="0"/>
                <w:i w:val="0"/>
                <w:color w:val="000000"/>
                <w:sz w:val="9"/>
              </w:rPr>
              <w:t xml:space="preserve">  被装购置费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31019</w:t>
            </w:r>
          </w:p>
        </w:tc>
        <w:tc>
          <w:tcPr>
            <w:tcW w:w="1260" w:type="dxa"/>
            <w:vAlign w:val="center"/>
          </w:tcPr>
          <w:p>
            <w:pPr>
              <w:jc w:val="left"/>
            </w:pPr>
            <w:r>
              <w:rPr>
                <w:rFonts w:ascii="宋体" w:hAnsi="宋体" w:eastAsia="宋体" w:cs="宋体"/>
                <w:b w:val="0"/>
                <w:i w:val="0"/>
                <w:color w:val="000000"/>
                <w:sz w:val="9"/>
              </w:rPr>
              <w:t xml:space="preserve">  其他交通工具购置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30305</w:t>
            </w:r>
          </w:p>
        </w:tc>
        <w:tc>
          <w:tcPr>
            <w:tcW w:w="1740" w:type="dxa"/>
            <w:vAlign w:val="center"/>
          </w:tcPr>
          <w:p>
            <w:pPr>
              <w:jc w:val="left"/>
            </w:pPr>
            <w:r>
              <w:rPr>
                <w:rFonts w:ascii="宋体" w:hAnsi="宋体" w:eastAsia="宋体" w:cs="宋体"/>
                <w:b w:val="0"/>
                <w:i w:val="0"/>
                <w:color w:val="000000"/>
                <w:sz w:val="9"/>
              </w:rPr>
              <w:t xml:space="preserve">  生活补贴</w:t>
            </w:r>
          </w:p>
        </w:tc>
        <w:tc>
          <w:tcPr>
            <w:tcW w:w="800" w:type="dxa"/>
            <w:vAlign w:val="center"/>
          </w:tcPr>
          <w:p>
            <w:pPr>
              <w:jc w:val="right"/>
            </w:pPr>
            <w:r>
              <w:rPr>
                <w:rFonts w:ascii="宋体" w:hAnsi="宋体" w:eastAsia="宋体" w:cs="宋体"/>
                <w:b w:val="0"/>
                <w:i w:val="0"/>
                <w:color w:val="000000"/>
                <w:sz w:val="9"/>
              </w:rPr>
              <w:t>25.92</w:t>
            </w:r>
          </w:p>
        </w:tc>
        <w:tc>
          <w:tcPr>
            <w:tcW w:w="540" w:type="dxa"/>
            <w:vAlign w:val="center"/>
          </w:tcPr>
          <w:p>
            <w:pPr>
              <w:jc w:val="left"/>
            </w:pPr>
            <w:r>
              <w:rPr>
                <w:rFonts w:ascii="宋体" w:hAnsi="宋体" w:eastAsia="宋体" w:cs="宋体"/>
                <w:b w:val="0"/>
                <w:i w:val="0"/>
                <w:color w:val="000000"/>
                <w:sz w:val="9"/>
              </w:rPr>
              <w:t>30225</w:t>
            </w:r>
          </w:p>
        </w:tc>
        <w:tc>
          <w:tcPr>
            <w:tcW w:w="1380" w:type="dxa"/>
            <w:vAlign w:val="center"/>
          </w:tcPr>
          <w:p>
            <w:pPr>
              <w:jc w:val="left"/>
            </w:pPr>
            <w:r>
              <w:rPr>
                <w:rFonts w:ascii="宋体" w:hAnsi="宋体" w:eastAsia="宋体" w:cs="宋体"/>
                <w:b w:val="0"/>
                <w:i w:val="0"/>
                <w:color w:val="000000"/>
                <w:sz w:val="9"/>
              </w:rPr>
              <w:t xml:space="preserve">  专用燃料费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31021</w:t>
            </w:r>
          </w:p>
        </w:tc>
        <w:tc>
          <w:tcPr>
            <w:tcW w:w="1260" w:type="dxa"/>
            <w:vAlign w:val="center"/>
          </w:tcPr>
          <w:p>
            <w:pPr>
              <w:jc w:val="left"/>
            </w:pPr>
            <w:r>
              <w:rPr>
                <w:rFonts w:ascii="宋体" w:hAnsi="宋体" w:eastAsia="宋体" w:cs="宋体"/>
                <w:b w:val="0"/>
                <w:i w:val="0"/>
                <w:color w:val="000000"/>
                <w:sz w:val="9"/>
              </w:rPr>
              <w:t xml:space="preserve">  文物和陈列品购置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30306</w:t>
            </w:r>
          </w:p>
        </w:tc>
        <w:tc>
          <w:tcPr>
            <w:tcW w:w="1740" w:type="dxa"/>
            <w:vAlign w:val="center"/>
          </w:tcPr>
          <w:p>
            <w:pPr>
              <w:jc w:val="left"/>
            </w:pPr>
            <w:r>
              <w:rPr>
                <w:rFonts w:ascii="宋体" w:hAnsi="宋体" w:eastAsia="宋体" w:cs="宋体"/>
                <w:b w:val="0"/>
                <w:i w:val="0"/>
                <w:color w:val="000000"/>
                <w:sz w:val="9"/>
              </w:rPr>
              <w:t xml:space="preserve">  救济费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30226</w:t>
            </w:r>
          </w:p>
        </w:tc>
        <w:tc>
          <w:tcPr>
            <w:tcW w:w="1380" w:type="dxa"/>
            <w:vAlign w:val="center"/>
          </w:tcPr>
          <w:p>
            <w:pPr>
              <w:jc w:val="left"/>
            </w:pPr>
            <w:r>
              <w:rPr>
                <w:rFonts w:ascii="宋体" w:hAnsi="宋体" w:eastAsia="宋体" w:cs="宋体"/>
                <w:b w:val="0"/>
                <w:i w:val="0"/>
                <w:color w:val="000000"/>
                <w:sz w:val="9"/>
              </w:rPr>
              <w:t xml:space="preserve">  劳务费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31022</w:t>
            </w:r>
          </w:p>
        </w:tc>
        <w:tc>
          <w:tcPr>
            <w:tcW w:w="1260" w:type="dxa"/>
            <w:vAlign w:val="center"/>
          </w:tcPr>
          <w:p>
            <w:pPr>
              <w:jc w:val="left"/>
            </w:pPr>
            <w:r>
              <w:rPr>
                <w:rFonts w:ascii="宋体" w:hAnsi="宋体" w:eastAsia="宋体" w:cs="宋体"/>
                <w:b w:val="0"/>
                <w:i w:val="0"/>
                <w:color w:val="000000"/>
                <w:sz w:val="9"/>
              </w:rPr>
              <w:t xml:space="preserve">  无形资产购置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30307</w:t>
            </w:r>
          </w:p>
        </w:tc>
        <w:tc>
          <w:tcPr>
            <w:tcW w:w="1740" w:type="dxa"/>
            <w:vAlign w:val="center"/>
          </w:tcPr>
          <w:p>
            <w:pPr>
              <w:jc w:val="left"/>
            </w:pPr>
            <w:r>
              <w:rPr>
                <w:rFonts w:ascii="宋体" w:hAnsi="宋体" w:eastAsia="宋体" w:cs="宋体"/>
                <w:b w:val="0"/>
                <w:i w:val="0"/>
                <w:color w:val="000000"/>
                <w:sz w:val="9"/>
              </w:rPr>
              <w:t xml:space="preserve">  医疗费补助</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30227</w:t>
            </w:r>
          </w:p>
        </w:tc>
        <w:tc>
          <w:tcPr>
            <w:tcW w:w="1380" w:type="dxa"/>
            <w:vAlign w:val="center"/>
          </w:tcPr>
          <w:p>
            <w:pPr>
              <w:jc w:val="left"/>
            </w:pPr>
            <w:r>
              <w:rPr>
                <w:rFonts w:ascii="宋体" w:hAnsi="宋体" w:eastAsia="宋体" w:cs="宋体"/>
                <w:b w:val="0"/>
                <w:i w:val="0"/>
                <w:color w:val="000000"/>
                <w:sz w:val="9"/>
              </w:rPr>
              <w:t xml:space="preserve">  委托业务费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31099</w:t>
            </w:r>
          </w:p>
        </w:tc>
        <w:tc>
          <w:tcPr>
            <w:tcW w:w="1260" w:type="dxa"/>
            <w:vAlign w:val="center"/>
          </w:tcPr>
          <w:p>
            <w:pPr>
              <w:jc w:val="left"/>
            </w:pPr>
            <w:r>
              <w:rPr>
                <w:rFonts w:ascii="宋体" w:hAnsi="宋体" w:eastAsia="宋体" w:cs="宋体"/>
                <w:b w:val="0"/>
                <w:i w:val="0"/>
                <w:color w:val="000000"/>
                <w:sz w:val="9"/>
              </w:rPr>
              <w:t xml:space="preserve">  其他资本性支出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30308</w:t>
            </w:r>
          </w:p>
        </w:tc>
        <w:tc>
          <w:tcPr>
            <w:tcW w:w="1740" w:type="dxa"/>
            <w:vAlign w:val="center"/>
          </w:tcPr>
          <w:p>
            <w:pPr>
              <w:jc w:val="left"/>
            </w:pPr>
            <w:r>
              <w:rPr>
                <w:rFonts w:ascii="宋体" w:hAnsi="宋体" w:eastAsia="宋体" w:cs="宋体"/>
                <w:b w:val="0"/>
                <w:i w:val="0"/>
                <w:color w:val="000000"/>
                <w:sz w:val="9"/>
              </w:rPr>
              <w:t xml:space="preserve">  助学金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30228</w:t>
            </w:r>
          </w:p>
        </w:tc>
        <w:tc>
          <w:tcPr>
            <w:tcW w:w="1380" w:type="dxa"/>
            <w:vAlign w:val="center"/>
          </w:tcPr>
          <w:p>
            <w:pPr>
              <w:jc w:val="left"/>
            </w:pPr>
            <w:r>
              <w:rPr>
                <w:rFonts w:ascii="宋体" w:hAnsi="宋体" w:eastAsia="宋体" w:cs="宋体"/>
                <w:b w:val="0"/>
                <w:i w:val="0"/>
                <w:color w:val="000000"/>
                <w:sz w:val="9"/>
              </w:rPr>
              <w:t xml:space="preserve">  工会经费</w:t>
            </w:r>
          </w:p>
        </w:tc>
        <w:tc>
          <w:tcPr>
            <w:tcW w:w="820" w:type="dxa"/>
            <w:vAlign w:val="center"/>
          </w:tcPr>
          <w:p>
            <w:pPr>
              <w:jc w:val="right"/>
            </w:pPr>
            <w:r>
              <w:rPr>
                <w:rFonts w:ascii="宋体" w:hAnsi="宋体" w:eastAsia="宋体" w:cs="宋体"/>
                <w:b w:val="0"/>
                <w:i w:val="0"/>
                <w:color w:val="000000"/>
                <w:sz w:val="9"/>
              </w:rPr>
              <w:t>22.86</w:t>
            </w:r>
          </w:p>
        </w:tc>
        <w:tc>
          <w:tcPr>
            <w:tcW w:w="540" w:type="dxa"/>
            <w:vAlign w:val="center"/>
          </w:tcPr>
          <w:p>
            <w:pPr>
              <w:jc w:val="left"/>
            </w:pPr>
            <w:r>
              <w:rPr>
                <w:rFonts w:ascii="宋体" w:hAnsi="宋体" w:eastAsia="宋体" w:cs="宋体"/>
                <w:b/>
                <w:i w:val="0"/>
                <w:color w:val="000000"/>
                <w:sz w:val="9"/>
              </w:rPr>
              <w:t>312</w:t>
            </w:r>
          </w:p>
        </w:tc>
        <w:tc>
          <w:tcPr>
            <w:tcW w:w="1260" w:type="dxa"/>
            <w:vAlign w:val="center"/>
          </w:tcPr>
          <w:p>
            <w:pPr>
              <w:jc w:val="left"/>
            </w:pPr>
            <w:r>
              <w:rPr>
                <w:rFonts w:ascii="宋体" w:hAnsi="宋体" w:eastAsia="宋体" w:cs="宋体"/>
                <w:b/>
                <w:i w:val="0"/>
                <w:color w:val="000000"/>
                <w:sz w:val="9"/>
              </w:rPr>
              <w:t>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30309</w:t>
            </w:r>
          </w:p>
        </w:tc>
        <w:tc>
          <w:tcPr>
            <w:tcW w:w="1740" w:type="dxa"/>
            <w:vAlign w:val="center"/>
          </w:tcPr>
          <w:p>
            <w:pPr>
              <w:jc w:val="left"/>
            </w:pPr>
            <w:r>
              <w:rPr>
                <w:rFonts w:ascii="宋体" w:hAnsi="宋体" w:eastAsia="宋体" w:cs="宋体"/>
                <w:b w:val="0"/>
                <w:i w:val="0"/>
                <w:color w:val="000000"/>
                <w:sz w:val="9"/>
              </w:rPr>
              <w:t xml:space="preserve">  奖励金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30229</w:t>
            </w:r>
          </w:p>
        </w:tc>
        <w:tc>
          <w:tcPr>
            <w:tcW w:w="1380" w:type="dxa"/>
            <w:vAlign w:val="center"/>
          </w:tcPr>
          <w:p>
            <w:pPr>
              <w:jc w:val="left"/>
            </w:pPr>
            <w:r>
              <w:rPr>
                <w:rFonts w:ascii="宋体" w:hAnsi="宋体" w:eastAsia="宋体" w:cs="宋体"/>
                <w:b w:val="0"/>
                <w:i w:val="0"/>
                <w:color w:val="000000"/>
                <w:sz w:val="9"/>
              </w:rPr>
              <w:t xml:space="preserve">  福利费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31201</w:t>
            </w:r>
          </w:p>
        </w:tc>
        <w:tc>
          <w:tcPr>
            <w:tcW w:w="1260" w:type="dxa"/>
            <w:vAlign w:val="center"/>
          </w:tcPr>
          <w:p>
            <w:pPr>
              <w:jc w:val="left"/>
            </w:pPr>
            <w:r>
              <w:rPr>
                <w:rFonts w:ascii="宋体" w:hAnsi="宋体" w:eastAsia="宋体" w:cs="宋体"/>
                <w:b w:val="0"/>
                <w:i w:val="0"/>
                <w:color w:val="000000"/>
                <w:sz w:val="9"/>
              </w:rPr>
              <w:t xml:space="preserve">  资本金注入</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30310</w:t>
            </w:r>
          </w:p>
        </w:tc>
        <w:tc>
          <w:tcPr>
            <w:tcW w:w="1740" w:type="dxa"/>
            <w:vAlign w:val="center"/>
          </w:tcPr>
          <w:p>
            <w:pPr>
              <w:jc w:val="left"/>
            </w:pPr>
            <w:r>
              <w:rPr>
                <w:rFonts w:ascii="宋体" w:hAnsi="宋体" w:eastAsia="宋体" w:cs="宋体"/>
                <w:b w:val="0"/>
                <w:i w:val="0"/>
                <w:color w:val="000000"/>
                <w:sz w:val="9"/>
              </w:rPr>
              <w:t xml:space="preserve">  个人农业生产补贴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30231</w:t>
            </w:r>
          </w:p>
        </w:tc>
        <w:tc>
          <w:tcPr>
            <w:tcW w:w="1380" w:type="dxa"/>
            <w:vAlign w:val="center"/>
          </w:tcPr>
          <w:p>
            <w:pPr>
              <w:jc w:val="left"/>
            </w:pPr>
            <w:r>
              <w:rPr>
                <w:rFonts w:ascii="宋体" w:hAnsi="宋体" w:eastAsia="宋体" w:cs="宋体"/>
                <w:b w:val="0"/>
                <w:i w:val="0"/>
                <w:color w:val="000000"/>
                <w:sz w:val="9"/>
              </w:rPr>
              <w:t xml:space="preserve">  公务用车运行维护费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31203</w:t>
            </w:r>
          </w:p>
        </w:tc>
        <w:tc>
          <w:tcPr>
            <w:tcW w:w="1260" w:type="dxa"/>
            <w:vAlign w:val="center"/>
          </w:tcPr>
          <w:p>
            <w:pPr>
              <w:jc w:val="left"/>
            </w:pPr>
            <w:r>
              <w:rPr>
                <w:rFonts w:ascii="宋体" w:hAnsi="宋体" w:eastAsia="宋体" w:cs="宋体"/>
                <w:b w:val="0"/>
                <w:i w:val="0"/>
                <w:color w:val="000000"/>
                <w:sz w:val="9"/>
              </w:rPr>
              <w:t xml:space="preserve">  政府投资基金股权投资</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30311</w:t>
            </w:r>
          </w:p>
        </w:tc>
        <w:tc>
          <w:tcPr>
            <w:tcW w:w="1740" w:type="dxa"/>
            <w:vAlign w:val="center"/>
          </w:tcPr>
          <w:p>
            <w:pPr>
              <w:jc w:val="left"/>
            </w:pPr>
            <w:r>
              <w:rPr>
                <w:rFonts w:ascii="宋体" w:hAnsi="宋体" w:eastAsia="宋体" w:cs="宋体"/>
                <w:b w:val="0"/>
                <w:i w:val="0"/>
                <w:color w:val="000000"/>
                <w:sz w:val="9"/>
              </w:rPr>
              <w:t xml:space="preserve">  代缴社会保险费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30239</w:t>
            </w:r>
          </w:p>
        </w:tc>
        <w:tc>
          <w:tcPr>
            <w:tcW w:w="1380" w:type="dxa"/>
            <w:vAlign w:val="center"/>
          </w:tcPr>
          <w:p>
            <w:pPr>
              <w:jc w:val="left"/>
            </w:pPr>
            <w:r>
              <w:rPr>
                <w:rFonts w:ascii="宋体" w:hAnsi="宋体" w:eastAsia="宋体" w:cs="宋体"/>
                <w:b w:val="0"/>
                <w:i w:val="0"/>
                <w:color w:val="000000"/>
                <w:sz w:val="9"/>
              </w:rPr>
              <w:t xml:space="preserve">  其他交通费用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31204</w:t>
            </w:r>
          </w:p>
        </w:tc>
        <w:tc>
          <w:tcPr>
            <w:tcW w:w="1260" w:type="dxa"/>
            <w:vAlign w:val="center"/>
          </w:tcPr>
          <w:p>
            <w:pPr>
              <w:jc w:val="left"/>
            </w:pPr>
            <w:r>
              <w:rPr>
                <w:rFonts w:ascii="宋体" w:hAnsi="宋体" w:eastAsia="宋体" w:cs="宋体"/>
                <w:b w:val="0"/>
                <w:i w:val="0"/>
                <w:color w:val="000000"/>
                <w:sz w:val="9"/>
              </w:rPr>
              <w:t xml:space="preserve">  费用补贴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30399</w:t>
            </w:r>
          </w:p>
        </w:tc>
        <w:tc>
          <w:tcPr>
            <w:tcW w:w="1740" w:type="dxa"/>
            <w:vAlign w:val="center"/>
          </w:tcPr>
          <w:p>
            <w:pPr>
              <w:jc w:val="left"/>
            </w:pPr>
            <w:r>
              <w:rPr>
                <w:rFonts w:ascii="宋体" w:hAnsi="宋体" w:eastAsia="宋体" w:cs="宋体"/>
                <w:b w:val="0"/>
                <w:i w:val="0"/>
                <w:color w:val="000000"/>
                <w:sz w:val="9"/>
              </w:rPr>
              <w:t xml:space="preserve">  其他对个人和家庭的补助支出</w:t>
            </w:r>
          </w:p>
        </w:tc>
        <w:tc>
          <w:tcPr>
            <w:tcW w:w="800" w:type="dxa"/>
            <w:vAlign w:val="center"/>
          </w:tcPr>
          <w:p>
            <w:pPr>
              <w:jc w:val="right"/>
            </w:pPr>
            <w:r>
              <w:rPr>
                <w:rFonts w:ascii="宋体" w:hAnsi="宋体" w:eastAsia="宋体" w:cs="宋体"/>
                <w:b w:val="0"/>
                <w:i w:val="0"/>
                <w:color w:val="000000"/>
                <w:sz w:val="9"/>
              </w:rPr>
              <w:t>5.54</w:t>
            </w:r>
          </w:p>
        </w:tc>
        <w:tc>
          <w:tcPr>
            <w:tcW w:w="540" w:type="dxa"/>
            <w:vAlign w:val="center"/>
          </w:tcPr>
          <w:p>
            <w:pPr>
              <w:jc w:val="left"/>
            </w:pPr>
            <w:r>
              <w:rPr>
                <w:rFonts w:ascii="宋体" w:hAnsi="宋体" w:eastAsia="宋体" w:cs="宋体"/>
                <w:b w:val="0"/>
                <w:i w:val="0"/>
                <w:color w:val="000000"/>
                <w:sz w:val="9"/>
              </w:rPr>
              <w:t>30240</w:t>
            </w:r>
          </w:p>
        </w:tc>
        <w:tc>
          <w:tcPr>
            <w:tcW w:w="1380" w:type="dxa"/>
            <w:vAlign w:val="center"/>
          </w:tcPr>
          <w:p>
            <w:pPr>
              <w:jc w:val="left"/>
            </w:pPr>
            <w:r>
              <w:rPr>
                <w:rFonts w:ascii="宋体" w:hAnsi="宋体" w:eastAsia="宋体" w:cs="宋体"/>
                <w:b w:val="0"/>
                <w:i w:val="0"/>
                <w:color w:val="000000"/>
                <w:sz w:val="9"/>
              </w:rPr>
              <w:t xml:space="preserve">  税金及附加费用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31205</w:t>
            </w:r>
          </w:p>
        </w:tc>
        <w:tc>
          <w:tcPr>
            <w:tcW w:w="1260" w:type="dxa"/>
            <w:vAlign w:val="center"/>
          </w:tcPr>
          <w:p>
            <w:pPr>
              <w:jc w:val="left"/>
            </w:pPr>
            <w:r>
              <w:rPr>
                <w:rFonts w:ascii="宋体" w:hAnsi="宋体" w:eastAsia="宋体" w:cs="宋体"/>
                <w:b w:val="0"/>
                <w:i w:val="0"/>
                <w:color w:val="000000"/>
                <w:sz w:val="9"/>
              </w:rPr>
              <w:t xml:space="preserve">  利息补贴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pPr>
              <w:jc w:val="left"/>
            </w:pPr>
            <w:r>
              <w:rPr>
                <w:rFonts w:ascii="宋体" w:hAnsi="宋体" w:eastAsia="宋体" w:cs="宋体"/>
                <w:b w:val="0"/>
                <w:i w:val="0"/>
                <w:color w:val="000000"/>
                <w:sz w:val="9"/>
              </w:rPr>
              <w:t>30299</w:t>
            </w:r>
          </w:p>
        </w:tc>
        <w:tc>
          <w:tcPr>
            <w:tcW w:w="1380" w:type="dxa"/>
            <w:vAlign w:val="center"/>
          </w:tcPr>
          <w:p>
            <w:pPr>
              <w:jc w:val="left"/>
            </w:pPr>
            <w:r>
              <w:rPr>
                <w:rFonts w:ascii="宋体" w:hAnsi="宋体" w:eastAsia="宋体" w:cs="宋体"/>
                <w:b w:val="0"/>
                <w:i w:val="0"/>
                <w:color w:val="000000"/>
                <w:sz w:val="9"/>
              </w:rPr>
              <w:t xml:space="preserve">  其他商品和服务支出</w:t>
            </w:r>
          </w:p>
        </w:tc>
        <w:tc>
          <w:tcPr>
            <w:tcW w:w="820" w:type="dxa"/>
            <w:vAlign w:val="center"/>
          </w:tcPr>
          <w:p>
            <w:pPr>
              <w:jc w:val="right"/>
            </w:pPr>
            <w:r>
              <w:rPr>
                <w:rFonts w:ascii="宋体" w:hAnsi="宋体" w:eastAsia="宋体" w:cs="宋体"/>
                <w:b w:val="0"/>
                <w:i w:val="0"/>
                <w:color w:val="000000"/>
                <w:sz w:val="9"/>
              </w:rPr>
              <w:t>0.60</w:t>
            </w:r>
          </w:p>
        </w:tc>
        <w:tc>
          <w:tcPr>
            <w:tcW w:w="540" w:type="dxa"/>
            <w:vAlign w:val="center"/>
          </w:tcPr>
          <w:p>
            <w:pPr>
              <w:jc w:val="left"/>
            </w:pPr>
            <w:r>
              <w:rPr>
                <w:rFonts w:ascii="宋体" w:hAnsi="宋体" w:eastAsia="宋体" w:cs="宋体"/>
                <w:b w:val="0"/>
                <w:i w:val="0"/>
                <w:color w:val="000000"/>
                <w:sz w:val="9"/>
              </w:rPr>
              <w:t>31299</w:t>
            </w:r>
          </w:p>
        </w:tc>
        <w:tc>
          <w:tcPr>
            <w:tcW w:w="1260" w:type="dxa"/>
            <w:vAlign w:val="center"/>
          </w:tcPr>
          <w:p>
            <w:pPr>
              <w:jc w:val="left"/>
            </w:pPr>
            <w:r>
              <w:rPr>
                <w:rFonts w:ascii="宋体" w:hAnsi="宋体" w:eastAsia="宋体" w:cs="宋体"/>
                <w:b w:val="0"/>
                <w:i w:val="0"/>
                <w:color w:val="000000"/>
                <w:sz w:val="9"/>
              </w:rPr>
              <w:t xml:space="preserve">  其他对企业补助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i w:val="0"/>
                <w:color w:val="000000"/>
                <w:sz w:val="9"/>
              </w:rPr>
              <w:t>399</w:t>
            </w:r>
          </w:p>
        </w:tc>
        <w:tc>
          <w:tcPr>
            <w:tcW w:w="1260" w:type="dxa"/>
            <w:vAlign w:val="center"/>
          </w:tcPr>
          <w:p>
            <w:pPr>
              <w:jc w:val="left"/>
            </w:pPr>
            <w:r>
              <w:rPr>
                <w:rFonts w:ascii="宋体" w:hAnsi="宋体" w:eastAsia="宋体" w:cs="宋体"/>
                <w:b/>
                <w:i w:val="0"/>
                <w:color w:val="000000"/>
                <w:sz w:val="9"/>
              </w:rPr>
              <w:t>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39907</w:t>
            </w:r>
          </w:p>
        </w:tc>
        <w:tc>
          <w:tcPr>
            <w:tcW w:w="1260" w:type="dxa"/>
            <w:vAlign w:val="center"/>
          </w:tcPr>
          <w:p>
            <w:pPr>
              <w:jc w:val="left"/>
            </w:pPr>
            <w:r>
              <w:rPr>
                <w:rFonts w:ascii="宋体" w:hAnsi="宋体" w:eastAsia="宋体" w:cs="宋体"/>
                <w:b w:val="0"/>
                <w:i w:val="0"/>
                <w:color w:val="000000"/>
                <w:sz w:val="9"/>
              </w:rPr>
              <w:t xml:space="preserve">  国家赔偿费用支出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39908</w:t>
            </w:r>
          </w:p>
        </w:tc>
        <w:tc>
          <w:tcPr>
            <w:tcW w:w="1260" w:type="dxa"/>
            <w:vAlign w:val="center"/>
          </w:tcPr>
          <w:p>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39909</w:t>
            </w:r>
          </w:p>
        </w:tc>
        <w:tc>
          <w:tcPr>
            <w:tcW w:w="1260" w:type="dxa"/>
            <w:vAlign w:val="center"/>
          </w:tcPr>
          <w:p>
            <w:pPr>
              <w:jc w:val="left"/>
            </w:pPr>
            <w:r>
              <w:rPr>
                <w:rFonts w:ascii="宋体" w:hAnsi="宋体" w:eastAsia="宋体" w:cs="宋体"/>
                <w:b w:val="0"/>
                <w:i w:val="0"/>
                <w:color w:val="000000"/>
                <w:sz w:val="9"/>
              </w:rPr>
              <w:t>经常性赠与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39910</w:t>
            </w:r>
          </w:p>
        </w:tc>
        <w:tc>
          <w:tcPr>
            <w:tcW w:w="1260" w:type="dxa"/>
            <w:vAlign w:val="center"/>
          </w:tcPr>
          <w:p>
            <w:pPr>
              <w:jc w:val="left"/>
            </w:pPr>
            <w:r>
              <w:rPr>
                <w:rFonts w:ascii="宋体" w:hAnsi="宋体" w:eastAsia="宋体" w:cs="宋体"/>
                <w:b w:val="0"/>
                <w:i w:val="0"/>
                <w:color w:val="000000"/>
                <w:sz w:val="9"/>
              </w:rPr>
              <w:t>资本性赠与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39999</w:t>
            </w:r>
          </w:p>
        </w:tc>
        <w:tc>
          <w:tcPr>
            <w:tcW w:w="1260" w:type="dxa"/>
            <w:vAlign w:val="center"/>
          </w:tcPr>
          <w:p>
            <w:pPr>
              <w:jc w:val="left"/>
            </w:pPr>
            <w:r>
              <w:rPr>
                <w:rFonts w:ascii="宋体" w:hAnsi="宋体" w:eastAsia="宋体" w:cs="宋体"/>
                <w:b w:val="0"/>
                <w:i w:val="0"/>
                <w:color w:val="000000"/>
                <w:sz w:val="9"/>
              </w:rPr>
              <w:t xml:space="preserve">  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pPr>
              <w:jc w:val="center"/>
            </w:pPr>
            <w:r>
              <w:rPr>
                <w:rFonts w:ascii="宋体" w:hAnsi="宋体" w:eastAsia="宋体" w:cs="宋体"/>
                <w:b w:val="0"/>
                <w:i w:val="0"/>
                <w:color w:val="000000"/>
                <w:sz w:val="9"/>
              </w:rPr>
              <w:t>人员经费合计</w:t>
            </w:r>
          </w:p>
        </w:tc>
        <w:tc>
          <w:tcPr>
            <w:tcW w:w="800" w:type="dxa"/>
            <w:vAlign w:val="center"/>
          </w:tcPr>
          <w:p>
            <w:pPr>
              <w:jc w:val="right"/>
            </w:pPr>
            <w:r>
              <w:rPr>
                <w:rFonts w:ascii="宋体" w:hAnsi="宋体" w:eastAsia="宋体" w:cs="宋体"/>
                <w:b w:val="0"/>
                <w:i w:val="0"/>
                <w:color w:val="000000"/>
                <w:sz w:val="9"/>
              </w:rPr>
              <w:t>676.16</w:t>
            </w:r>
          </w:p>
        </w:tc>
        <w:tc>
          <w:tcPr>
            <w:tcW w:w="540" w:type="dxa"/>
            <w:gridSpan w:val="5"/>
            <w:vAlign w:val="center"/>
          </w:tcPr>
          <w:p>
            <w:pPr>
              <w:jc w:val="center"/>
            </w:pPr>
            <w:r>
              <w:rPr>
                <w:rFonts w:ascii="宋体" w:hAnsi="宋体" w:eastAsia="宋体" w:cs="宋体"/>
                <w:b w:val="0"/>
                <w:i w:val="0"/>
                <w:color w:val="000000"/>
                <w:sz w:val="9"/>
              </w:rPr>
              <w:t>公用支出合计</w:t>
            </w:r>
          </w:p>
        </w:tc>
        <w:tc>
          <w:tcPr>
            <w:tcW w:w="786" w:type="dxa"/>
            <w:vAlign w:val="center"/>
          </w:tcPr>
          <w:p>
            <w:pPr>
              <w:jc w:val="right"/>
            </w:pPr>
            <w:r>
              <w:rPr>
                <w:rFonts w:ascii="宋体" w:hAnsi="宋体" w:eastAsia="宋体" w:cs="宋体"/>
                <w:b w:val="0"/>
                <w:i w:val="0"/>
                <w:color w:val="000000"/>
                <w:sz w:val="9"/>
              </w:rPr>
              <w:t>23.46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注：本表反映部门(单位)本年度一般公共预算财政拨款基本支出明细情况。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单位：浮梁县鹅湖人民医院</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19" w:hRule="exact"/>
          <w:jc w:val="center"/>
        </w:trPr>
        <w:tc>
          <w:tcPr>
            <w:tcW w:w="220" w:type="dxa"/>
            <w:gridSpan w:val="4"/>
            <w:vAlign w:val="center"/>
          </w:tcPr>
          <w:p>
            <w:pPr>
              <w:jc w:val="center"/>
            </w:pPr>
            <w:r>
              <w:rPr>
                <w:rFonts w:ascii="宋体" w:hAnsi="宋体" w:eastAsia="宋体" w:cs="宋体"/>
                <w:b w:val="0"/>
                <w:i w:val="0"/>
                <w:color w:val="000000"/>
                <w:sz w:val="11"/>
              </w:rPr>
              <w:t>项    目</w:t>
            </w:r>
          </w:p>
        </w:tc>
        <w:tc>
          <w:tcPr>
            <w:tcW w:w="1040" w:type="dxa"/>
            <w:vMerge w:val="restart"/>
            <w:vAlign w:val="center"/>
          </w:tcPr>
          <w:p>
            <w:pPr>
              <w:jc w:val="center"/>
            </w:pPr>
            <w:r>
              <w:rPr>
                <w:rFonts w:ascii="宋体" w:hAnsi="宋体" w:eastAsia="宋体" w:cs="宋体"/>
                <w:b w:val="0"/>
                <w:i w:val="0"/>
                <w:color w:val="000000"/>
                <w:sz w:val="11"/>
              </w:rPr>
              <w:t>年初结转和结余</w:t>
            </w:r>
          </w:p>
        </w:tc>
        <w:tc>
          <w:tcPr>
            <w:tcW w:w="940" w:type="dxa"/>
            <w:vMerge w:val="restart"/>
            <w:vAlign w:val="center"/>
          </w:tcPr>
          <w:p>
            <w:pPr>
              <w:jc w:val="center"/>
            </w:pPr>
            <w:r>
              <w:rPr>
                <w:rFonts w:ascii="宋体" w:hAnsi="宋体" w:eastAsia="宋体" w:cs="宋体"/>
                <w:b w:val="0"/>
                <w:i w:val="0"/>
                <w:color w:val="000000"/>
                <w:sz w:val="11"/>
              </w:rPr>
              <w:t>本年收入</w:t>
            </w:r>
          </w:p>
        </w:tc>
        <w:tc>
          <w:tcPr>
            <w:tcW w:w="940" w:type="dxa"/>
            <w:gridSpan w:val="3"/>
            <w:vAlign w:val="center"/>
          </w:tcPr>
          <w:p>
            <w:pPr>
              <w:jc w:val="center"/>
            </w:pPr>
            <w:r>
              <w:rPr>
                <w:rFonts w:ascii="宋体" w:hAnsi="宋体" w:eastAsia="宋体" w:cs="宋体"/>
                <w:b w:val="0"/>
                <w:i w:val="0"/>
                <w:color w:val="000000"/>
                <w:sz w:val="11"/>
              </w:rPr>
              <w:t>本年支出</w:t>
            </w:r>
          </w:p>
        </w:tc>
        <w:tc>
          <w:tcPr>
            <w:tcW w:w="986" w:type="dxa"/>
            <w:vMerge w:val="restart"/>
            <w:vAlign w:val="center"/>
          </w:tcPr>
          <w:p>
            <w:pPr>
              <w:jc w:val="center"/>
            </w:pPr>
            <w:r>
              <w:rPr>
                <w:rFonts w:ascii="宋体" w:hAnsi="宋体" w:eastAsia="宋体" w:cs="宋体"/>
                <w:b w:val="0"/>
                <w:i w:val="0"/>
                <w:color w:val="000000"/>
                <w:sz w:val="11"/>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00" w:type="dxa"/>
            <w:vMerge w:val="restart"/>
            <w:vAlign w:val="center"/>
          </w:tcPr>
          <w:p>
            <w:pPr>
              <w:jc w:val="center"/>
            </w:pPr>
            <w:r>
              <w:rPr>
                <w:rFonts w:ascii="宋体" w:hAnsi="宋体" w:eastAsia="宋体" w:cs="宋体"/>
                <w:b w:val="0"/>
                <w:i w:val="0"/>
                <w:color w:val="000000"/>
                <w:sz w:val="11"/>
              </w:rPr>
              <w:t>科目名称</w:t>
            </w:r>
          </w:p>
        </w:tc>
        <w:tc>
          <w:tcPr>
            <w:tcW w:w="1040" w:type="dxa"/>
            <w:vMerge w:val="continue"/>
            <w:vAlign w:val="center"/>
          </w:tcPr>
          <w:p/>
        </w:tc>
        <w:tc>
          <w:tcPr>
            <w:tcW w:w="940" w:type="dxa"/>
            <w:vMerge w:val="continue"/>
            <w:vAlign w:val="center"/>
          </w:tcPr>
          <w:p/>
        </w:tc>
        <w:tc>
          <w:tcPr>
            <w:tcW w:w="940" w:type="dxa"/>
            <w:vMerge w:val="restart"/>
            <w:vAlign w:val="center"/>
          </w:tcPr>
          <w:p>
            <w:pPr>
              <w:jc w:val="center"/>
            </w:pPr>
            <w:r>
              <w:rPr>
                <w:rFonts w:ascii="宋体" w:hAnsi="宋体" w:eastAsia="宋体" w:cs="宋体"/>
                <w:b w:val="0"/>
                <w:i w:val="0"/>
                <w:color w:val="000000"/>
                <w:sz w:val="11"/>
              </w:rPr>
              <w:t>小计</w:t>
            </w:r>
          </w:p>
        </w:tc>
        <w:tc>
          <w:tcPr>
            <w:tcW w:w="98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pPr>
              <w:jc w:val="center"/>
            </w:pPr>
            <w:r>
              <w:rPr>
                <w:rFonts w:ascii="宋体" w:hAnsi="宋体" w:eastAsia="宋体" w:cs="宋体"/>
                <w:b w:val="0"/>
                <w:i w:val="0"/>
                <w:color w:val="000000"/>
                <w:sz w:val="11"/>
              </w:rPr>
              <w:t>类</w:t>
            </w:r>
          </w:p>
        </w:tc>
        <w:tc>
          <w:tcPr>
            <w:tcW w:w="220" w:type="dxa"/>
            <w:vMerge w:val="restart"/>
            <w:vAlign w:val="center"/>
          </w:tcPr>
          <w:p>
            <w:pPr>
              <w:jc w:val="center"/>
            </w:pPr>
            <w:r>
              <w:rPr>
                <w:rFonts w:ascii="宋体" w:hAnsi="宋体" w:eastAsia="宋体" w:cs="宋体"/>
                <w:b w:val="0"/>
                <w:i w:val="0"/>
                <w:color w:val="000000"/>
                <w:sz w:val="11"/>
              </w:rPr>
              <w:t>款</w:t>
            </w:r>
          </w:p>
        </w:tc>
        <w:tc>
          <w:tcPr>
            <w:tcW w:w="300" w:type="dxa"/>
            <w:vMerge w:val="restart"/>
            <w:vAlign w:val="center"/>
          </w:tcPr>
          <w:p>
            <w:pPr>
              <w:jc w:val="center"/>
            </w:pPr>
            <w:r>
              <w:rPr>
                <w:rFonts w:ascii="宋体" w:hAnsi="宋体" w:eastAsia="宋体" w:cs="宋体"/>
                <w:b w:val="0"/>
                <w:i w:val="0"/>
                <w:color w:val="000000"/>
                <w:sz w:val="11"/>
              </w:rPr>
              <w:t>项</w:t>
            </w:r>
          </w:p>
        </w:tc>
        <w:tc>
          <w:tcPr>
            <w:tcW w:w="1700" w:type="dxa"/>
            <w:vAlign w:val="center"/>
          </w:tcPr>
          <w:p>
            <w:pPr>
              <w:jc w:val="center"/>
            </w:pPr>
            <w:r>
              <w:rPr>
                <w:rFonts w:ascii="宋体" w:hAnsi="宋体" w:eastAsia="宋体" w:cs="宋体"/>
                <w:b w:val="0"/>
                <w:i w:val="0"/>
                <w:color w:val="000000"/>
                <w:sz w:val="11"/>
              </w:rPr>
              <w:t>栏次</w:t>
            </w:r>
          </w:p>
        </w:tc>
        <w:tc>
          <w:tcPr>
            <w:tcW w:w="1040" w:type="dxa"/>
            <w:vAlign w:val="center"/>
          </w:tcPr>
          <w:p>
            <w:pPr>
              <w:jc w:val="center"/>
            </w:pPr>
            <w:r>
              <w:rPr>
                <w:rFonts w:ascii="宋体" w:hAnsi="宋体" w:eastAsia="宋体" w:cs="宋体"/>
                <w:b w:val="0"/>
                <w:i w:val="0"/>
                <w:color w:val="000000"/>
                <w:sz w:val="11"/>
              </w:rPr>
              <w:t>1</w:t>
            </w:r>
          </w:p>
        </w:tc>
        <w:tc>
          <w:tcPr>
            <w:tcW w:w="940" w:type="dxa"/>
            <w:vAlign w:val="center"/>
          </w:tcPr>
          <w:p>
            <w:pPr>
              <w:jc w:val="center"/>
            </w:pPr>
            <w:r>
              <w:rPr>
                <w:rFonts w:ascii="宋体" w:hAnsi="宋体" w:eastAsia="宋体" w:cs="宋体"/>
                <w:b w:val="0"/>
                <w:i w:val="0"/>
                <w:color w:val="000000"/>
                <w:sz w:val="11"/>
              </w:rPr>
              <w:t>2</w:t>
            </w:r>
          </w:p>
        </w:tc>
        <w:tc>
          <w:tcPr>
            <w:tcW w:w="940" w:type="dxa"/>
            <w:vAlign w:val="center"/>
          </w:tcPr>
          <w:p>
            <w:pPr>
              <w:jc w:val="center"/>
            </w:pPr>
            <w:r>
              <w:rPr>
                <w:rFonts w:ascii="宋体" w:hAnsi="宋体" w:eastAsia="宋体" w:cs="宋体"/>
                <w:b w:val="0"/>
                <w:i w:val="0"/>
                <w:color w:val="000000"/>
                <w:sz w:val="11"/>
              </w:rPr>
              <w:t>3</w:t>
            </w:r>
          </w:p>
        </w:tc>
        <w:tc>
          <w:tcPr>
            <w:tcW w:w="980" w:type="dxa"/>
            <w:vAlign w:val="center"/>
          </w:tcPr>
          <w:p>
            <w:pPr>
              <w:jc w:val="center"/>
            </w:pPr>
            <w:r>
              <w:rPr>
                <w:rFonts w:ascii="宋体" w:hAnsi="宋体" w:eastAsia="宋体" w:cs="宋体"/>
                <w:b w:val="0"/>
                <w:i w:val="0"/>
                <w:color w:val="000000"/>
                <w:sz w:val="11"/>
              </w:rPr>
              <w:t>4</w:t>
            </w:r>
          </w:p>
        </w:tc>
        <w:tc>
          <w:tcPr>
            <w:tcW w:w="980" w:type="dxa"/>
            <w:vAlign w:val="center"/>
          </w:tcPr>
          <w:p>
            <w:pPr>
              <w:jc w:val="center"/>
            </w:pPr>
            <w:r>
              <w:rPr>
                <w:rFonts w:ascii="宋体" w:hAnsi="宋体" w:eastAsia="宋体" w:cs="宋体"/>
                <w:b w:val="0"/>
                <w:i w:val="0"/>
                <w:color w:val="000000"/>
                <w:sz w:val="11"/>
              </w:rPr>
              <w:t>5</w:t>
            </w:r>
          </w:p>
        </w:tc>
        <w:tc>
          <w:tcPr>
            <w:tcW w:w="98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tc>
        <w:tc>
          <w:tcPr>
            <w:tcW w:w="220" w:type="dxa"/>
            <w:vMerge w:val="continue"/>
            <w:vAlign w:val="center"/>
          </w:tcPr>
          <w:p/>
        </w:tc>
        <w:tc>
          <w:tcPr>
            <w:tcW w:w="300" w:type="dxa"/>
            <w:vMerge w:val="continue"/>
            <w:vAlign w:val="center"/>
          </w:tcPr>
          <w:p/>
        </w:tc>
        <w:tc>
          <w:tcPr>
            <w:tcW w:w="1700" w:type="dxa"/>
            <w:vAlign w:val="center"/>
          </w:tcPr>
          <w:p>
            <w:pPr>
              <w:jc w:val="center"/>
            </w:pPr>
            <w:r>
              <w:rPr>
                <w:rFonts w:ascii="宋体" w:hAnsi="宋体" w:eastAsia="宋体" w:cs="宋体"/>
                <w:b w:val="0"/>
                <w:i w:val="0"/>
                <w:color w:val="000000"/>
                <w:sz w:val="11"/>
              </w:rPr>
              <w:t>合计</w:t>
            </w: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tc>
        <w:tc>
          <w:tcPr>
            <w:tcW w:w="1700" w:type="dxa"/>
            <w:vAlign w:val="center"/>
          </w:tcP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注：1.本表反映部门(单位)本年度政府性基金预算财政拨款收入、支出及结转和结余情况。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单位：浮梁县鹅湖人民医院</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pPr>
              <w:jc w:val="center"/>
            </w:pPr>
            <w:r>
              <w:rPr>
                <w:rFonts w:ascii="宋体" w:hAnsi="宋体" w:eastAsia="宋体" w:cs="宋体"/>
                <w:b w:val="0"/>
                <w:i w:val="0"/>
                <w:color w:val="000000"/>
                <w:sz w:val="17"/>
              </w:rPr>
              <w:t>项    目</w:t>
            </w:r>
          </w:p>
        </w:tc>
        <w:tc>
          <w:tcPr>
            <w:tcW w:w="1380" w:type="dxa"/>
            <w:vMerge w:val="restart"/>
            <w:vAlign w:val="center"/>
          </w:tcPr>
          <w:p>
            <w:pPr>
              <w:jc w:val="center"/>
            </w:pPr>
            <w:r>
              <w:rPr>
                <w:rFonts w:ascii="宋体" w:hAnsi="宋体" w:eastAsia="宋体" w:cs="宋体"/>
                <w:b w:val="0"/>
                <w:i w:val="0"/>
                <w:color w:val="000000"/>
                <w:sz w:val="17"/>
              </w:rPr>
              <w:t>合计</w:t>
            </w:r>
          </w:p>
        </w:tc>
        <w:tc>
          <w:tcPr>
            <w:tcW w:w="1520" w:type="dxa"/>
            <w:vMerge w:val="restart"/>
            <w:vAlign w:val="center"/>
          </w:tcPr>
          <w:p>
            <w:pPr>
              <w:jc w:val="center"/>
            </w:pPr>
            <w:r>
              <w:rPr>
                <w:rFonts w:ascii="宋体" w:hAnsi="宋体" w:eastAsia="宋体" w:cs="宋体"/>
                <w:b w:val="0"/>
                <w:i w:val="0"/>
                <w:color w:val="000000"/>
                <w:sz w:val="17"/>
              </w:rPr>
              <w:t>基本支出</w:t>
            </w:r>
          </w:p>
        </w:tc>
        <w:tc>
          <w:tcPr>
            <w:tcW w:w="1366" w:type="dxa"/>
            <w:vMerge w:val="restart"/>
            <w:vAlign w:val="center"/>
          </w:tcPr>
          <w:p>
            <w:pPr>
              <w:jc w:val="center"/>
            </w:pPr>
            <w:r>
              <w:rPr>
                <w:rFonts w:ascii="宋体" w:hAnsi="宋体" w:eastAsia="宋体" w:cs="宋体"/>
                <w:b w:val="0"/>
                <w:i w:val="0"/>
                <w:color w:val="000000"/>
                <w:sz w:val="17"/>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pPr>
              <w:jc w:val="center"/>
            </w:pPr>
            <w:r>
              <w:rPr>
                <w:rFonts w:ascii="宋体" w:hAnsi="宋体" w:eastAsia="宋体" w:cs="宋体"/>
                <w:b w:val="0"/>
                <w:i w:val="0"/>
                <w:color w:val="000000"/>
                <w:sz w:val="17"/>
              </w:rPr>
              <w:t>支出功能分类科目编码</w:t>
            </w:r>
          </w:p>
        </w:tc>
        <w:tc>
          <w:tcPr>
            <w:tcW w:w="2740" w:type="dxa"/>
            <w:vMerge w:val="restart"/>
            <w:vAlign w:val="center"/>
          </w:tcPr>
          <w:p>
            <w:pPr>
              <w:jc w:val="center"/>
            </w:pPr>
            <w:r>
              <w:rPr>
                <w:rFonts w:ascii="宋体" w:hAnsi="宋体" w:eastAsia="宋体" w:cs="宋体"/>
                <w:b w:val="0"/>
                <w:i w:val="0"/>
                <w:color w:val="000000"/>
                <w:sz w:val="17"/>
              </w:rPr>
              <w:t>科目名称</w:t>
            </w: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pPr>
              <w:jc w:val="center"/>
            </w:pPr>
            <w:r>
              <w:rPr>
                <w:rFonts w:ascii="宋体" w:hAnsi="宋体" w:eastAsia="宋体" w:cs="宋体"/>
                <w:b w:val="0"/>
                <w:i w:val="0"/>
                <w:color w:val="000000"/>
                <w:sz w:val="17"/>
              </w:rPr>
              <w:t>类</w:t>
            </w:r>
          </w:p>
        </w:tc>
        <w:tc>
          <w:tcPr>
            <w:tcW w:w="420" w:type="dxa"/>
            <w:vMerge w:val="restart"/>
            <w:vAlign w:val="center"/>
          </w:tcPr>
          <w:p>
            <w:pPr>
              <w:jc w:val="center"/>
            </w:pPr>
            <w:r>
              <w:rPr>
                <w:rFonts w:ascii="宋体" w:hAnsi="宋体" w:eastAsia="宋体" w:cs="宋体"/>
                <w:b w:val="0"/>
                <w:i w:val="0"/>
                <w:color w:val="000000"/>
                <w:sz w:val="17"/>
              </w:rPr>
              <w:t>款</w:t>
            </w:r>
          </w:p>
        </w:tc>
        <w:tc>
          <w:tcPr>
            <w:tcW w:w="440" w:type="dxa"/>
            <w:vMerge w:val="restart"/>
            <w:vAlign w:val="center"/>
          </w:tcPr>
          <w:p>
            <w:pPr>
              <w:jc w:val="center"/>
            </w:pPr>
            <w:r>
              <w:rPr>
                <w:rFonts w:ascii="宋体" w:hAnsi="宋体" w:eastAsia="宋体" w:cs="宋体"/>
                <w:b w:val="0"/>
                <w:i w:val="0"/>
                <w:color w:val="000000"/>
                <w:sz w:val="17"/>
              </w:rPr>
              <w:t>项</w:t>
            </w:r>
          </w:p>
        </w:tc>
        <w:tc>
          <w:tcPr>
            <w:tcW w:w="2740" w:type="dxa"/>
            <w:vAlign w:val="center"/>
          </w:tcPr>
          <w:p>
            <w:pPr>
              <w:jc w:val="center"/>
            </w:pPr>
            <w:r>
              <w:rPr>
                <w:rFonts w:ascii="宋体" w:hAnsi="宋体" w:eastAsia="宋体" w:cs="宋体"/>
                <w:b w:val="0"/>
                <w:i w:val="0"/>
                <w:color w:val="000000"/>
                <w:sz w:val="17"/>
              </w:rPr>
              <w:t>栏次</w:t>
            </w:r>
          </w:p>
        </w:tc>
        <w:tc>
          <w:tcPr>
            <w:tcW w:w="1380" w:type="dxa"/>
            <w:vAlign w:val="center"/>
          </w:tcPr>
          <w:p>
            <w:pPr>
              <w:jc w:val="center"/>
            </w:pPr>
            <w:r>
              <w:rPr>
                <w:rFonts w:ascii="宋体" w:hAnsi="宋体" w:eastAsia="宋体" w:cs="宋体"/>
                <w:b w:val="0"/>
                <w:i w:val="0"/>
                <w:color w:val="000000"/>
                <w:sz w:val="17"/>
              </w:rPr>
              <w:t>1</w:t>
            </w:r>
          </w:p>
        </w:tc>
        <w:tc>
          <w:tcPr>
            <w:tcW w:w="1520" w:type="dxa"/>
            <w:vAlign w:val="center"/>
          </w:tcPr>
          <w:p>
            <w:pPr>
              <w:jc w:val="center"/>
            </w:pPr>
            <w:r>
              <w:rPr>
                <w:rFonts w:ascii="宋体" w:hAnsi="宋体" w:eastAsia="宋体" w:cs="宋体"/>
                <w:b w:val="0"/>
                <w:i w:val="0"/>
                <w:color w:val="000000"/>
                <w:sz w:val="17"/>
              </w:rPr>
              <w:t>2</w:t>
            </w:r>
          </w:p>
        </w:tc>
        <w:tc>
          <w:tcPr>
            <w:tcW w:w="136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tc>
        <w:tc>
          <w:tcPr>
            <w:tcW w:w="420" w:type="dxa"/>
            <w:vMerge w:val="continue"/>
            <w:vAlign w:val="center"/>
          </w:tcPr>
          <w:p/>
        </w:tc>
        <w:tc>
          <w:tcPr>
            <w:tcW w:w="440" w:type="dxa"/>
            <w:vMerge w:val="continue"/>
            <w:vAlign w:val="center"/>
          </w:tcPr>
          <w:p/>
        </w:tc>
        <w:tc>
          <w:tcPr>
            <w:tcW w:w="2740" w:type="dxa"/>
            <w:vAlign w:val="center"/>
          </w:tcPr>
          <w:p>
            <w:pPr>
              <w:jc w:val="center"/>
            </w:pPr>
            <w:r>
              <w:rPr>
                <w:rFonts w:ascii="宋体" w:hAnsi="宋体" w:eastAsia="宋体" w:cs="宋体"/>
                <w:b w:val="0"/>
                <w:i w:val="0"/>
                <w:color w:val="000000"/>
                <w:sz w:val="17"/>
              </w:rPr>
              <w:t>合计</w:t>
            </w: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tc>
        <w:tc>
          <w:tcPr>
            <w:tcW w:w="2740" w:type="dxa"/>
            <w:vAlign w:val="center"/>
          </w:tcP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注：1.本表反映部门(单位)本年度国有资本经营预算财政拨款支出情况。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2.当此表数据为空时，即本部门(单位)无国有资本经营预算财政拨款支出。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单位：浮梁县鹅湖人民医院</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pPr>
              <w:jc w:val="center"/>
            </w:pPr>
            <w:r>
              <w:rPr>
                <w:rFonts w:ascii="宋体" w:hAnsi="宋体" w:eastAsia="宋体" w:cs="宋体"/>
                <w:b w:val="0"/>
                <w:i w:val="0"/>
                <w:color w:val="000000"/>
                <w:sz w:val="17"/>
              </w:rPr>
              <w:t>项目</w:t>
            </w:r>
          </w:p>
        </w:tc>
        <w:tc>
          <w:tcPr>
            <w:tcW w:w="740" w:type="dxa"/>
            <w:vAlign w:val="center"/>
          </w:tcPr>
          <w:p>
            <w:pPr>
              <w:jc w:val="center"/>
            </w:pPr>
            <w:r>
              <w:rPr>
                <w:rFonts w:ascii="宋体" w:hAnsi="宋体" w:eastAsia="宋体" w:cs="宋体"/>
                <w:b w:val="0"/>
                <w:i w:val="0"/>
                <w:color w:val="000000"/>
                <w:sz w:val="17"/>
              </w:rPr>
              <w:t>栏次</w:t>
            </w:r>
          </w:p>
        </w:tc>
        <w:tc>
          <w:tcPr>
            <w:tcW w:w="1560" w:type="dxa"/>
            <w:vAlign w:val="center"/>
          </w:tcPr>
          <w:p>
            <w:pPr>
              <w:jc w:val="center"/>
            </w:pPr>
            <w:r>
              <w:rPr>
                <w:rFonts w:ascii="宋体" w:hAnsi="宋体" w:eastAsia="宋体" w:cs="宋体"/>
                <w:b w:val="0"/>
                <w:i w:val="0"/>
                <w:color w:val="000000"/>
                <w:sz w:val="17"/>
              </w:rPr>
              <w:t>年初预算数</w:t>
            </w:r>
          </w:p>
        </w:tc>
        <w:tc>
          <w:tcPr>
            <w:tcW w:w="1460" w:type="dxa"/>
            <w:vAlign w:val="center"/>
          </w:tcPr>
          <w:p>
            <w:pPr>
              <w:jc w:val="center"/>
            </w:pPr>
            <w:r>
              <w:rPr>
                <w:rFonts w:ascii="宋体" w:hAnsi="宋体" w:eastAsia="宋体" w:cs="宋体"/>
                <w:b w:val="0"/>
                <w:i w:val="0"/>
                <w:color w:val="000000"/>
                <w:sz w:val="16"/>
              </w:rPr>
              <w:t>全年预算数</w:t>
            </w:r>
          </w:p>
        </w:tc>
        <w:tc>
          <w:tcPr>
            <w:tcW w:w="1586" w:type="dxa"/>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center"/>
            </w:pPr>
            <w:r>
              <w:rPr>
                <w:rFonts w:ascii="宋体" w:hAnsi="宋体" w:eastAsia="宋体" w:cs="宋体"/>
                <w:b w:val="0"/>
                <w:i w:val="0"/>
                <w:color w:val="000000"/>
                <w:sz w:val="17"/>
              </w:rPr>
              <w:t>行次</w:t>
            </w:r>
          </w:p>
        </w:tc>
        <w:tc>
          <w:tcPr>
            <w:tcW w:w="740" w:type="dxa"/>
            <w:vAlign w:val="center"/>
          </w:tcPr>
          <w:p/>
        </w:tc>
        <w:tc>
          <w:tcPr>
            <w:tcW w:w="1560" w:type="dxa"/>
            <w:vAlign w:val="center"/>
          </w:tcPr>
          <w:p>
            <w:pPr>
              <w:jc w:val="center"/>
            </w:pPr>
            <w:r>
              <w:rPr>
                <w:rFonts w:ascii="宋体" w:hAnsi="宋体" w:eastAsia="宋体" w:cs="宋体"/>
                <w:b w:val="0"/>
                <w:i w:val="0"/>
                <w:color w:val="000000"/>
                <w:sz w:val="17"/>
              </w:rPr>
              <w:t>1</w:t>
            </w:r>
          </w:p>
        </w:tc>
        <w:tc>
          <w:tcPr>
            <w:tcW w:w="1460" w:type="dxa"/>
            <w:vAlign w:val="center"/>
          </w:tcPr>
          <w:p>
            <w:pPr>
              <w:jc w:val="center"/>
            </w:pPr>
            <w:r>
              <w:rPr>
                <w:rFonts w:ascii="宋体" w:hAnsi="宋体" w:eastAsia="宋体" w:cs="宋体"/>
                <w:b w:val="0"/>
                <w:i w:val="0"/>
                <w:color w:val="000000"/>
                <w:sz w:val="16"/>
              </w:rPr>
              <w:t>2</w:t>
            </w:r>
          </w:p>
        </w:tc>
        <w:tc>
          <w:tcPr>
            <w:tcW w:w="158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一、“三公”经费支出</w:t>
            </w:r>
          </w:p>
        </w:tc>
        <w:tc>
          <w:tcPr>
            <w:tcW w:w="740" w:type="dxa"/>
            <w:vAlign w:val="center"/>
          </w:tcPr>
          <w:p>
            <w:pPr>
              <w:jc w:val="center"/>
            </w:pPr>
            <w:r>
              <w:rPr>
                <w:rFonts w:ascii="宋体" w:hAnsi="宋体" w:eastAsia="宋体" w:cs="宋体"/>
                <w:b w:val="0"/>
                <w:i w:val="0"/>
                <w:color w:val="000000"/>
                <w:sz w:val="17"/>
              </w:rPr>
              <w:t>1</w:t>
            </w:r>
          </w:p>
        </w:tc>
        <w:tc>
          <w:tcPr>
            <w:tcW w:w="1560" w:type="dxa"/>
            <w:vAlign w:val="center"/>
          </w:tcPr>
          <w:p>
            <w:pPr>
              <w:jc w:val="right"/>
            </w:pPr>
            <w:r>
              <w:rPr>
                <w:rFonts w:ascii="宋体" w:hAnsi="宋体" w:eastAsia="宋体" w:cs="宋体"/>
                <w:b w:val="0"/>
                <w:i w:val="0"/>
                <w:color w:val="000000"/>
                <w:sz w:val="17"/>
              </w:rPr>
              <w:t>9.00</w:t>
            </w:r>
          </w:p>
        </w:tc>
        <w:tc>
          <w:tcPr>
            <w:tcW w:w="1460" w:type="dxa"/>
            <w:vAlign w:val="center"/>
          </w:tcPr>
          <w:p>
            <w:pPr>
              <w:jc w:val="right"/>
            </w:pPr>
            <w:r>
              <w:rPr>
                <w:rFonts w:ascii="宋体" w:hAnsi="宋体" w:eastAsia="宋体" w:cs="宋体"/>
                <w:b w:val="0"/>
                <w:i w:val="0"/>
                <w:color w:val="000000"/>
                <w:sz w:val="16"/>
              </w:rPr>
              <w:t>9.00</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1.因公出国（境）费</w:t>
            </w:r>
          </w:p>
        </w:tc>
        <w:tc>
          <w:tcPr>
            <w:tcW w:w="740" w:type="dxa"/>
            <w:vAlign w:val="center"/>
          </w:tcPr>
          <w:p>
            <w:pPr>
              <w:jc w:val="center"/>
            </w:pPr>
            <w:r>
              <w:rPr>
                <w:rFonts w:ascii="宋体" w:hAnsi="宋体" w:eastAsia="宋体" w:cs="宋体"/>
                <w:b w:val="0"/>
                <w:i w:val="0"/>
                <w:color w:val="000000"/>
                <w:sz w:val="17"/>
              </w:rPr>
              <w:t>2</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2.公务用车购置及运行维护费</w:t>
            </w:r>
          </w:p>
        </w:tc>
        <w:tc>
          <w:tcPr>
            <w:tcW w:w="740" w:type="dxa"/>
            <w:vAlign w:val="center"/>
          </w:tcPr>
          <w:p>
            <w:pPr>
              <w:jc w:val="center"/>
            </w:pPr>
            <w:r>
              <w:rPr>
                <w:rFonts w:ascii="宋体" w:hAnsi="宋体" w:eastAsia="宋体" w:cs="宋体"/>
                <w:b w:val="0"/>
                <w:i w:val="0"/>
                <w:color w:val="000000"/>
                <w:sz w:val="17"/>
              </w:rPr>
              <w:t>3</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（1）公务用车购置费</w:t>
            </w:r>
          </w:p>
        </w:tc>
        <w:tc>
          <w:tcPr>
            <w:tcW w:w="740" w:type="dxa"/>
            <w:vAlign w:val="center"/>
          </w:tcPr>
          <w:p>
            <w:pPr>
              <w:jc w:val="center"/>
            </w:pPr>
            <w:r>
              <w:rPr>
                <w:rFonts w:ascii="宋体" w:hAnsi="宋体" w:eastAsia="宋体" w:cs="宋体"/>
                <w:b w:val="0"/>
                <w:i w:val="0"/>
                <w:color w:val="000000"/>
                <w:sz w:val="17"/>
              </w:rPr>
              <w:t>4</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（2）公务用车运行维护费</w:t>
            </w:r>
          </w:p>
        </w:tc>
        <w:tc>
          <w:tcPr>
            <w:tcW w:w="740" w:type="dxa"/>
            <w:vAlign w:val="center"/>
          </w:tcPr>
          <w:p>
            <w:pPr>
              <w:jc w:val="center"/>
            </w:pPr>
            <w:r>
              <w:rPr>
                <w:rFonts w:ascii="宋体" w:hAnsi="宋体" w:eastAsia="宋体" w:cs="宋体"/>
                <w:b w:val="0"/>
                <w:i w:val="0"/>
                <w:color w:val="000000"/>
                <w:sz w:val="17"/>
              </w:rPr>
              <w:t>5</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3.公务接待费</w:t>
            </w:r>
          </w:p>
        </w:tc>
        <w:tc>
          <w:tcPr>
            <w:tcW w:w="740" w:type="dxa"/>
            <w:vAlign w:val="center"/>
          </w:tcPr>
          <w:p>
            <w:pPr>
              <w:jc w:val="center"/>
            </w:pPr>
            <w:r>
              <w:rPr>
                <w:rFonts w:ascii="宋体" w:hAnsi="宋体" w:eastAsia="宋体" w:cs="宋体"/>
                <w:b w:val="0"/>
                <w:i w:val="0"/>
                <w:color w:val="000000"/>
                <w:sz w:val="17"/>
              </w:rPr>
              <w:t>6</w:t>
            </w:r>
          </w:p>
        </w:tc>
        <w:tc>
          <w:tcPr>
            <w:tcW w:w="1560" w:type="dxa"/>
            <w:vAlign w:val="center"/>
          </w:tcPr>
          <w:p>
            <w:pPr>
              <w:jc w:val="right"/>
            </w:pPr>
            <w:r>
              <w:rPr>
                <w:rFonts w:ascii="宋体" w:hAnsi="宋体" w:eastAsia="宋体" w:cs="宋体"/>
                <w:b w:val="0"/>
                <w:i w:val="0"/>
                <w:color w:val="000000"/>
                <w:sz w:val="17"/>
              </w:rPr>
              <w:t>9.00</w:t>
            </w:r>
          </w:p>
        </w:tc>
        <w:tc>
          <w:tcPr>
            <w:tcW w:w="1460" w:type="dxa"/>
            <w:vAlign w:val="center"/>
          </w:tcPr>
          <w:p>
            <w:pPr>
              <w:jc w:val="right"/>
            </w:pPr>
            <w:r>
              <w:rPr>
                <w:rFonts w:ascii="宋体" w:hAnsi="宋体" w:eastAsia="宋体" w:cs="宋体"/>
                <w:b w:val="0"/>
                <w:i w:val="0"/>
                <w:color w:val="000000"/>
                <w:sz w:val="16"/>
              </w:rPr>
              <w:t>9.00</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（1）国内接待费</w:t>
            </w:r>
          </w:p>
        </w:tc>
        <w:tc>
          <w:tcPr>
            <w:tcW w:w="740" w:type="dxa"/>
            <w:vAlign w:val="center"/>
          </w:tcPr>
          <w:p>
            <w:pPr>
              <w:jc w:val="center"/>
            </w:pPr>
            <w:r>
              <w:rPr>
                <w:rFonts w:ascii="宋体" w:hAnsi="宋体" w:eastAsia="宋体" w:cs="宋体"/>
                <w:b w:val="0"/>
                <w:i w:val="0"/>
                <w:color w:val="000000"/>
                <w:sz w:val="17"/>
              </w:rPr>
              <w:t>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其中：外事接待费</w:t>
            </w:r>
          </w:p>
        </w:tc>
        <w:tc>
          <w:tcPr>
            <w:tcW w:w="740" w:type="dxa"/>
            <w:vAlign w:val="center"/>
          </w:tcPr>
          <w:p>
            <w:pPr>
              <w:jc w:val="center"/>
            </w:pPr>
            <w:r>
              <w:rPr>
                <w:rFonts w:ascii="宋体" w:hAnsi="宋体" w:eastAsia="宋体" w:cs="宋体"/>
                <w:b w:val="0"/>
                <w:i w:val="0"/>
                <w:color w:val="000000"/>
                <w:sz w:val="17"/>
              </w:rPr>
              <w:t>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（2）国（境）外接待费</w:t>
            </w:r>
          </w:p>
        </w:tc>
        <w:tc>
          <w:tcPr>
            <w:tcW w:w="740" w:type="dxa"/>
            <w:vAlign w:val="center"/>
          </w:tcPr>
          <w:p>
            <w:pPr>
              <w:jc w:val="center"/>
            </w:pPr>
            <w:r>
              <w:rPr>
                <w:rFonts w:ascii="宋体" w:hAnsi="宋体" w:eastAsia="宋体" w:cs="宋体"/>
                <w:b w:val="0"/>
                <w:i w:val="0"/>
                <w:color w:val="000000"/>
                <w:sz w:val="17"/>
              </w:rPr>
              <w:t>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二、相关统计数</w:t>
            </w:r>
          </w:p>
        </w:tc>
        <w:tc>
          <w:tcPr>
            <w:tcW w:w="740" w:type="dxa"/>
            <w:vAlign w:val="center"/>
          </w:tcPr>
          <w:p>
            <w:pPr>
              <w:jc w:val="center"/>
            </w:pPr>
            <w:r>
              <w:rPr>
                <w:rFonts w:ascii="宋体" w:hAnsi="宋体" w:eastAsia="宋体" w:cs="宋体"/>
                <w:b w:val="0"/>
                <w:i w:val="0"/>
                <w:color w:val="000000"/>
                <w:sz w:val="17"/>
              </w:rPr>
              <w:t>10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center"/>
            </w:pPr>
            <w:r>
              <w:rPr>
                <w:rFonts w:ascii="宋体" w:hAnsi="宋体" w:eastAsia="宋体" w:cs="宋体"/>
                <w:b w:val="0"/>
                <w:i w:val="0"/>
                <w:color w:val="0000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1.因公出国（境）团组数（个）</w:t>
            </w:r>
          </w:p>
        </w:tc>
        <w:tc>
          <w:tcPr>
            <w:tcW w:w="740" w:type="dxa"/>
            <w:vAlign w:val="center"/>
          </w:tcPr>
          <w:p>
            <w:pPr>
              <w:jc w:val="center"/>
            </w:pPr>
            <w:r>
              <w:rPr>
                <w:rFonts w:ascii="宋体" w:hAnsi="宋体" w:eastAsia="宋体" w:cs="宋体"/>
                <w:b w:val="0"/>
                <w:i w:val="0"/>
                <w:color w:val="000000"/>
                <w:sz w:val="17"/>
              </w:rPr>
              <w:t>11</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2.因公出国（境）人次数（人）</w:t>
            </w:r>
          </w:p>
        </w:tc>
        <w:tc>
          <w:tcPr>
            <w:tcW w:w="740" w:type="dxa"/>
            <w:vAlign w:val="center"/>
          </w:tcPr>
          <w:p>
            <w:pPr>
              <w:jc w:val="center"/>
            </w:pPr>
            <w:r>
              <w:rPr>
                <w:rFonts w:ascii="宋体" w:hAnsi="宋体" w:eastAsia="宋体" w:cs="宋体"/>
                <w:b w:val="0"/>
                <w:i w:val="0"/>
                <w:color w:val="000000"/>
                <w:sz w:val="17"/>
              </w:rPr>
              <w:t>12</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3.公务用车购置数（辆）</w:t>
            </w:r>
          </w:p>
        </w:tc>
        <w:tc>
          <w:tcPr>
            <w:tcW w:w="740" w:type="dxa"/>
            <w:vAlign w:val="center"/>
          </w:tcPr>
          <w:p>
            <w:pPr>
              <w:jc w:val="center"/>
            </w:pPr>
            <w:r>
              <w:rPr>
                <w:rFonts w:ascii="宋体" w:hAnsi="宋体" w:eastAsia="宋体" w:cs="宋体"/>
                <w:b w:val="0"/>
                <w:i w:val="0"/>
                <w:color w:val="000000"/>
                <w:sz w:val="17"/>
              </w:rPr>
              <w:t>13</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4.公务用车保有量（辆）</w:t>
            </w:r>
          </w:p>
        </w:tc>
        <w:tc>
          <w:tcPr>
            <w:tcW w:w="740" w:type="dxa"/>
            <w:vAlign w:val="center"/>
          </w:tcPr>
          <w:p>
            <w:pPr>
              <w:jc w:val="center"/>
            </w:pPr>
            <w:r>
              <w:rPr>
                <w:rFonts w:ascii="宋体" w:hAnsi="宋体" w:eastAsia="宋体" w:cs="宋体"/>
                <w:b w:val="0"/>
                <w:i w:val="0"/>
                <w:color w:val="000000"/>
                <w:sz w:val="17"/>
              </w:rPr>
              <w:t>14</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5.国内公务接待批次（个）</w:t>
            </w:r>
          </w:p>
        </w:tc>
        <w:tc>
          <w:tcPr>
            <w:tcW w:w="740" w:type="dxa"/>
            <w:vAlign w:val="center"/>
          </w:tcPr>
          <w:p>
            <w:pPr>
              <w:jc w:val="center"/>
            </w:pPr>
            <w:r>
              <w:rPr>
                <w:rFonts w:ascii="宋体" w:hAnsi="宋体" w:eastAsia="宋体" w:cs="宋体"/>
                <w:b w:val="0"/>
                <w:i w:val="0"/>
                <w:color w:val="000000"/>
                <w:sz w:val="17"/>
              </w:rPr>
              <w:t>15</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其中：外事接待批次（个）</w:t>
            </w:r>
          </w:p>
        </w:tc>
        <w:tc>
          <w:tcPr>
            <w:tcW w:w="740" w:type="dxa"/>
            <w:vAlign w:val="center"/>
          </w:tcPr>
          <w:p>
            <w:pPr>
              <w:jc w:val="center"/>
            </w:pPr>
            <w:r>
              <w:rPr>
                <w:rFonts w:ascii="宋体" w:hAnsi="宋体" w:eastAsia="宋体" w:cs="宋体"/>
                <w:b w:val="0"/>
                <w:i w:val="0"/>
                <w:color w:val="000000"/>
                <w:sz w:val="17"/>
              </w:rPr>
              <w:t>16</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6.国内公务接待人次（人）</w:t>
            </w:r>
          </w:p>
        </w:tc>
        <w:tc>
          <w:tcPr>
            <w:tcW w:w="740" w:type="dxa"/>
            <w:vAlign w:val="center"/>
          </w:tcPr>
          <w:p>
            <w:pPr>
              <w:jc w:val="center"/>
            </w:pPr>
            <w:r>
              <w:rPr>
                <w:rFonts w:ascii="宋体" w:hAnsi="宋体" w:eastAsia="宋体" w:cs="宋体"/>
                <w:b w:val="0"/>
                <w:i w:val="0"/>
                <w:color w:val="000000"/>
                <w:sz w:val="17"/>
              </w:rPr>
              <w:t>17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其中：外事接待人次（人）</w:t>
            </w:r>
          </w:p>
        </w:tc>
        <w:tc>
          <w:tcPr>
            <w:tcW w:w="740" w:type="dxa"/>
            <w:vAlign w:val="center"/>
          </w:tcPr>
          <w:p>
            <w:pPr>
              <w:jc w:val="center"/>
            </w:pPr>
            <w:r>
              <w:rPr>
                <w:rFonts w:ascii="宋体" w:hAnsi="宋体" w:eastAsia="宋体" w:cs="宋体"/>
                <w:b w:val="0"/>
                <w:i w:val="0"/>
                <w:color w:val="000000"/>
                <w:sz w:val="17"/>
              </w:rPr>
              <w:t>18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7.国（境）外公务接待批次（个）</w:t>
            </w:r>
          </w:p>
        </w:tc>
        <w:tc>
          <w:tcPr>
            <w:tcW w:w="740" w:type="dxa"/>
            <w:vAlign w:val="center"/>
          </w:tcPr>
          <w:p>
            <w:pPr>
              <w:jc w:val="center"/>
            </w:pPr>
            <w:r>
              <w:rPr>
                <w:rFonts w:ascii="宋体" w:hAnsi="宋体" w:eastAsia="宋体" w:cs="宋体"/>
                <w:b w:val="0"/>
                <w:i w:val="0"/>
                <w:color w:val="000000"/>
                <w:sz w:val="17"/>
              </w:rPr>
              <w:t>19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8.国（境）外公务接待人次（人）</w:t>
            </w:r>
          </w:p>
        </w:tc>
        <w:tc>
          <w:tcPr>
            <w:tcW w:w="740" w:type="dxa"/>
            <w:vAlign w:val="center"/>
          </w:tcPr>
          <w:p>
            <w:pPr>
              <w:jc w:val="center"/>
            </w:pPr>
            <w:r>
              <w:rPr>
                <w:rFonts w:ascii="宋体" w:hAnsi="宋体" w:eastAsia="宋体" w:cs="宋体"/>
                <w:b w:val="0"/>
                <w:i w:val="0"/>
                <w:color w:val="000000"/>
                <w:sz w:val="17"/>
              </w:rPr>
              <w:t>20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2.当此表数据为空，即本部门（单位）无财政拨款“三公”经费支出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7"/>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pPr>
              <w:jc w:val="right"/>
            </w:pPr>
            <w:r>
              <w:rPr>
                <w:rFonts w:hint="eastAsia" w:ascii="宋体" w:hAnsi="宋体" w:eastAsia="宋体" w:cs="宋体"/>
                <w:sz w:val="20"/>
                <w:lang w:eastAsia="zh-CN"/>
              </w:rPr>
              <w:t>公开</w:t>
            </w:r>
            <w:r>
              <w:rPr>
                <w:rFonts w:ascii="宋体" w:hAnsi="宋体" w:eastAsia="宋体" w:cs="宋体"/>
                <w:sz w:val="20"/>
              </w:rPr>
              <w:t>10表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noWrap w:val="0"/>
            <w:vAlign w:val="top"/>
          </w:tcPr>
          <w:p>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浮梁县鹅湖人民医院</w:t>
            </w:r>
          </w:p>
        </w:tc>
        <w:tc>
          <w:tcPr>
            <w:tcW w:w="2000" w:type="dxa"/>
            <w:shd w:val="clear" w:color="auto" w:fill="auto"/>
            <w:noWrap w:val="0"/>
            <w:vAlign w:val="top"/>
          </w:tcPr>
          <w:p>
            <w:pPr>
              <w:jc w:val="center"/>
            </w:pPr>
            <w:r>
              <w:rPr>
                <w:rFonts w:ascii="宋体" w:hAnsi="宋体" w:eastAsia="宋体" w:cs="宋体"/>
                <w:sz w:val="20"/>
              </w:rPr>
              <w:t>2023年度</w:t>
            </w:r>
          </w:p>
        </w:tc>
        <w:tc>
          <w:tcPr>
            <w:tcW w:w="3772" w:type="dxa"/>
            <w:gridSpan w:val="3"/>
            <w:shd w:val="clear" w:color="auto" w:fill="auto"/>
            <w:noWrap w:val="0"/>
            <w:vAlign w:val="top"/>
          </w:tcPr>
          <w:p>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pPr>
              <w:jc w:val="center"/>
            </w:pPr>
            <w:r>
              <w:rPr>
                <w:rFonts w:ascii="宋体" w:hAnsi="宋体" w:eastAsia="宋体" w:cs="宋体"/>
                <w:b w:val="0"/>
                <w:i w:val="0"/>
                <w:color w:val="000000"/>
                <w:sz w:val="20"/>
              </w:rPr>
              <w:t>项  目</w:t>
            </w:r>
          </w:p>
        </w:tc>
        <w:tc>
          <w:tcPr>
            <w:tcW w:w="880" w:type="dxa"/>
            <w:shd w:val="clear" w:color="auto" w:fill="auto"/>
            <w:noWrap w:val="0"/>
            <w:vAlign w:val="center"/>
          </w:tcPr>
          <w:p>
            <w:pPr>
              <w:jc w:val="center"/>
            </w:pPr>
            <w:r>
              <w:rPr>
                <w:rFonts w:ascii="宋体" w:hAnsi="宋体" w:eastAsia="宋体" w:cs="宋体"/>
                <w:b w:val="0"/>
                <w:i w:val="0"/>
                <w:color w:val="000000"/>
                <w:sz w:val="20"/>
              </w:rPr>
              <w:t>栏次</w:t>
            </w:r>
          </w:p>
        </w:tc>
        <w:tc>
          <w:tcPr>
            <w:tcW w:w="2265" w:type="dxa"/>
            <w:shd w:val="clear" w:color="auto" w:fill="auto"/>
            <w:noWrap w:val="0"/>
            <w:vAlign w:val="center"/>
          </w:tcPr>
          <w:p>
            <w:pPr>
              <w:jc w:val="center"/>
            </w:pPr>
            <w:r>
              <w:rPr>
                <w:rFonts w:ascii="宋体" w:hAnsi="宋体" w:eastAsia="宋体" w:cs="宋体"/>
                <w:b w:val="0"/>
                <w:i w:val="0"/>
                <w:color w:val="000000"/>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pPr>
              <w:jc w:val="center"/>
            </w:pPr>
            <w:r>
              <w:rPr>
                <w:rFonts w:ascii="宋体" w:hAnsi="宋体" w:eastAsia="宋体" w:cs="宋体"/>
                <w:b w:val="0"/>
                <w:i w:val="0"/>
                <w:color w:val="000000"/>
                <w:sz w:val="20"/>
              </w:rPr>
              <w:t>1</w:t>
            </w:r>
          </w:p>
        </w:tc>
        <w:tc>
          <w:tcPr>
            <w:tcW w:w="2265" w:type="dxa"/>
            <w:shd w:val="clear" w:color="auto" w:fill="auto"/>
            <w:noWrap w:val="0"/>
            <w:vAlign w:val="center"/>
          </w:tcPr>
          <w:p>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pPr>
              <w:jc w:val="center"/>
            </w:pPr>
            <w:r>
              <w:rPr>
                <w:rFonts w:ascii="宋体" w:hAnsi="宋体" w:eastAsia="宋体" w:cs="宋体"/>
                <w:b w:val="0"/>
                <w:i w:val="0"/>
                <w:color w:val="000000"/>
                <w:sz w:val="20"/>
              </w:rPr>
              <w:t>2</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pPr>
              <w:jc w:val="center"/>
            </w:pPr>
            <w:r>
              <w:rPr>
                <w:rFonts w:ascii="宋体" w:hAnsi="宋体" w:eastAsia="宋体" w:cs="宋体"/>
                <w:b w:val="0"/>
                <w:i w:val="0"/>
                <w:color w:val="000000"/>
                <w:sz w:val="20"/>
              </w:rPr>
              <w:t>3</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pPr>
              <w:jc w:val="center"/>
            </w:pPr>
            <w:r>
              <w:rPr>
                <w:rFonts w:ascii="宋体" w:hAnsi="宋体" w:eastAsia="宋体" w:cs="宋体"/>
                <w:b w:val="0"/>
                <w:i w:val="0"/>
                <w:color w:val="000000"/>
                <w:sz w:val="20"/>
              </w:rPr>
              <w:t>4</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pPr>
              <w:jc w:val="center"/>
            </w:pPr>
            <w:r>
              <w:rPr>
                <w:rFonts w:ascii="宋体" w:hAnsi="宋体" w:eastAsia="宋体" w:cs="宋体"/>
                <w:b w:val="0"/>
                <w:i w:val="0"/>
                <w:color w:val="000000"/>
                <w:sz w:val="20"/>
              </w:rPr>
              <w:t>5</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pPr>
              <w:jc w:val="center"/>
            </w:pPr>
            <w:r>
              <w:rPr>
                <w:rFonts w:ascii="宋体" w:hAnsi="宋体" w:eastAsia="宋体" w:cs="宋体"/>
                <w:b w:val="0"/>
                <w:i w:val="0"/>
                <w:color w:val="000000"/>
                <w:sz w:val="20"/>
              </w:rPr>
              <w:t>6</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pPr>
              <w:jc w:val="center"/>
            </w:pPr>
            <w:r>
              <w:rPr>
                <w:rFonts w:ascii="宋体" w:hAnsi="宋体" w:eastAsia="宋体" w:cs="宋体"/>
                <w:b w:val="0"/>
                <w:i w:val="0"/>
                <w:color w:val="000000"/>
                <w:sz w:val="20"/>
              </w:rPr>
              <w:t>7</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pPr>
              <w:jc w:val="center"/>
            </w:pPr>
            <w:r>
              <w:rPr>
                <w:rFonts w:ascii="宋体" w:hAnsi="宋体" w:eastAsia="宋体" w:cs="宋体"/>
                <w:b w:val="0"/>
                <w:i w:val="0"/>
                <w:color w:val="000000"/>
                <w:sz w:val="20"/>
              </w:rPr>
              <w:t>8</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pPr>
              <w:jc w:val="center"/>
            </w:pPr>
            <w:r>
              <w:rPr>
                <w:rFonts w:ascii="宋体" w:hAnsi="宋体" w:eastAsia="宋体" w:cs="宋体"/>
                <w:b w:val="0"/>
                <w:i w:val="0"/>
                <w:color w:val="000000"/>
                <w:sz w:val="20"/>
              </w:rPr>
              <w:t>9</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pPr>
              <w:jc w:val="center"/>
            </w:pPr>
            <w:r>
              <w:rPr>
                <w:rFonts w:ascii="宋体" w:hAnsi="宋体" w:eastAsia="宋体" w:cs="宋体"/>
                <w:b w:val="0"/>
                <w:i w:val="0"/>
                <w:color w:val="000000"/>
                <w:sz w:val="20"/>
              </w:rPr>
              <w:t>10</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pPr>
              <w:jc w:val="left"/>
            </w:pPr>
            <w:r>
              <w:rPr>
                <w:rFonts w:ascii="宋体" w:hAnsi="宋体" w:eastAsia="宋体" w:cs="宋体"/>
                <w:b w:val="0"/>
                <w:i w:val="0"/>
                <w:color w:val="000000"/>
                <w:sz w:val="20"/>
              </w:rPr>
              <w:t>注：1.本表反映截止2023年12月31日，部门(单位)占用的国有资产情况。</w:t>
            </w:r>
          </w:p>
          <w:p>
            <w:pPr>
              <w:jc w:val="left"/>
            </w:pPr>
            <w:r>
              <w:rPr>
                <w:rFonts w:ascii="宋体" w:hAnsi="宋体" w:eastAsia="宋体" w:cs="宋体"/>
                <w:b w:val="0"/>
                <w:i w:val="0"/>
                <w:color w:val="000000"/>
                <w:sz w:val="20"/>
              </w:rPr>
              <w:t xml:space="preserve">    2.当本表数据为空时，即本部门（单位）无相关资产。</w:t>
            </w:r>
          </w:p>
        </w:tc>
      </w:tr>
    </w:tbl>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pPr>
        <w:ind w:firstLine="630"/>
        <w:jc w:val="left"/>
        <w:rPr>
          <w:rFonts w:hint="eastAsia" w:ascii="仿宋_GB2312" w:hAnsi="仿宋_GB2312" w:eastAsia="仿宋_GB2312"/>
          <w:sz w:val="30"/>
          <w:szCs w:val="30"/>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pPr>
        <w:ind w:firstLine="640" w:firstLineChars="200"/>
        <w:jc w:val="left"/>
        <w:rPr>
          <w:rFonts w:hint="eastAsia" w:ascii="仿宋" w:hAnsi="仿宋" w:eastAsia="仿宋"/>
          <w:color w:val="000000" w:themeColor="text1"/>
          <w:sz w:val="30"/>
          <w:szCs w:val="30"/>
          <w:lang w:val="en-US" w:eastAsia="zh-CN"/>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2023年度收入总计1434.98万元，其中年初结转和结余0.00万元，与上年持平；使用非财政拨款结余和专用结余0.00万元，与上年持平；本年收入合计1434.98万元，比上年减少63.70万元，下降4.25%，</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olor w:val="000000" w:themeColor="text1"/>
          <w:sz w:val="30"/>
          <w:szCs w:val="30"/>
          <w:lang w:val="en-US" w:eastAsia="zh-CN"/>
        </w:rPr>
        <w:t>由于2022年疫情结束，医疗卫生系统疫情防控工作任务减轻，防疫支出占比减少。</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本年收入的具体构成：财政拨款收入965.14万元，占67.25%；事业收入436.32万元，占30.41%；经营收入0.00万元，占0.00%；上级补助收入0.00万元，占0.00%；附属单位上缴收入0.00万元，占0.00%；其他收入33.52万元，占2.34%。  </w:t>
      </w:r>
    </w:p>
    <w:p>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2023年度支出总计1434.98万元，其中本年支出合计1395.21万元，比上年增加53.91万元</w:t>
      </w:r>
      <w:r>
        <w:rPr>
          <w:rFonts w:hint="eastAsia" w:ascii="仿宋_GB2312" w:hAnsi="仿宋_GB2312" w:eastAsia="仿宋_GB2312" w:cs="Times New Roman"/>
          <w:sz w:val="32"/>
          <w:szCs w:val="32"/>
        </w:rPr>
        <w:t>，增长4.02%</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olor w:val="auto"/>
          <w:sz w:val="30"/>
          <w:szCs w:val="30"/>
          <w:highlight w:val="none"/>
          <w:lang w:val="en-US" w:eastAsia="zh-CN"/>
        </w:rPr>
        <w:t>用于疫情防控人员临时性补助</w:t>
      </w:r>
      <w:r>
        <w:rPr>
          <w:rFonts w:hint="eastAsia" w:ascii="仿宋_GB2312" w:hAnsi="仿宋_GB2312" w:eastAsia="仿宋_GB2312"/>
          <w:sz w:val="32"/>
          <w:szCs w:val="32"/>
        </w:rPr>
        <w:t>；结余分配39.77万元，比上年减少117.62万元，下降74.73%；年末结转和结余0.00万元，与上年持平，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疫情结束，疫情防控支出减少</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本年支出的具体构成：基本支出1129.68万元，占80.97%；项目支出265.52万元，占19.03%；经营支出0.00万元，占0.00%；上缴上级支出0.00万元，占0.00%；对附属单位补助支出0.00万元，占0.00%。</w:t>
      </w:r>
    </w:p>
    <w:p>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2023年度财政拨款本年支出年初预算数715.82万元，决算数965.14万元，完成年初预算的134.83%。其中：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（八）社会保障和就业支出（类）年初预算数91.65万元，决算数90.88万元，完成年初预算的99.16%。预决算差异主要原因：</w:t>
      </w:r>
      <w:r>
        <w:rPr>
          <w:rFonts w:hint="eastAsia" w:ascii="仿宋_GB2312" w:hAnsi="仿宋_GB2312" w:eastAsia="仿宋_GB2312"/>
          <w:sz w:val="32"/>
          <w:szCs w:val="32"/>
          <w:lang w:val="en-US" w:eastAsia="zh-CN"/>
        </w:rPr>
        <w:t>人员社保基数调整</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（九）卫生健康支出（类）年初预算数573.07万元，决算数823.16万元，完成年初预算的143.64%。预决算差异主要原因：</w:t>
      </w:r>
      <w:r>
        <w:rPr>
          <w:rFonts w:hint="eastAsia" w:ascii="仿宋_GB2312" w:hAnsi="仿宋_GB2312" w:eastAsia="仿宋_GB2312"/>
          <w:sz w:val="32"/>
          <w:szCs w:val="32"/>
          <w:lang w:val="en-US" w:eastAsia="zh-CN"/>
        </w:rPr>
        <w:t>人员增加，财政追加指标</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（十九）住房保障支出（类）年初预算数51.10万元，决算数51.10万元，完成年初预算的100.00%。</w:t>
      </w: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2023年度一般公共预算财政拨款基本支出699.62万元，其中：</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（一）工资福利支出644.69万元，比上年减少122.51万元，下降15.97%，</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疫情结束，减少疫情防控补助支出</w:t>
      </w:r>
      <w:r>
        <w:rPr>
          <w:rFonts w:hint="eastAsia" w:ascii="仿宋_GB2312" w:hAnsi="仿宋_GB2312" w:eastAsia="仿宋_GB2312"/>
          <w:sz w:val="32"/>
          <w:szCs w:val="32"/>
        </w:rPr>
        <w:t>。</w:t>
      </w:r>
    </w:p>
    <w:p>
      <w:pPr>
        <w:numPr>
          <w:ilvl w:val="0"/>
          <w:numId w:val="0"/>
        </w:numPr>
        <w:ind w:firstLine="320" w:firstLineChars="100"/>
        <w:jc w:val="left"/>
        <w:rPr>
          <w:rFonts w:hint="eastAsia" w:ascii="仿宋" w:hAnsi="仿宋" w:eastAsia="仿宋"/>
          <w:color w:val="auto"/>
          <w:sz w:val="30"/>
          <w:szCs w:val="30"/>
        </w:rPr>
      </w:pPr>
      <w:r>
        <w:rPr>
          <w:rFonts w:hint="eastAsia" w:ascii="仿宋_GB2312" w:hAnsi="仿宋_GB2312" w:eastAsia="仿宋_GB2312"/>
          <w:sz w:val="32"/>
          <w:szCs w:val="32"/>
        </w:rPr>
        <w:t>（二）商品和服务支出23.46万元，比上年减少182.00万元，下降88.58%，</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olor w:val="auto"/>
          <w:sz w:val="30"/>
          <w:szCs w:val="30"/>
          <w:lang w:eastAsia="zh-CN"/>
        </w:rPr>
        <w:t>药品支出</w:t>
      </w:r>
      <w:r>
        <w:rPr>
          <w:rFonts w:hint="eastAsia" w:ascii="仿宋" w:hAnsi="仿宋" w:eastAsia="仿宋"/>
          <w:color w:val="auto"/>
          <w:sz w:val="30"/>
          <w:szCs w:val="30"/>
          <w:lang w:val="en-US" w:eastAsia="zh-CN"/>
        </w:rPr>
        <w:t>减少</w:t>
      </w:r>
      <w:r>
        <w:rPr>
          <w:rFonts w:hint="eastAsia" w:ascii="仿宋" w:hAnsi="仿宋" w:eastAsia="仿宋"/>
          <w:color w:val="auto"/>
          <w:sz w:val="30"/>
          <w:szCs w:val="30"/>
          <w:lang w:eastAsia="zh-CN"/>
        </w:rPr>
        <w:t>及各项开支水平</w:t>
      </w:r>
      <w:r>
        <w:rPr>
          <w:rFonts w:hint="eastAsia" w:ascii="仿宋" w:hAnsi="仿宋" w:eastAsia="仿宋"/>
          <w:color w:val="auto"/>
          <w:sz w:val="30"/>
          <w:szCs w:val="30"/>
          <w:lang w:val="en-US" w:eastAsia="zh-CN"/>
        </w:rPr>
        <w:t>减少</w:t>
      </w:r>
      <w:r>
        <w:rPr>
          <w:rFonts w:hint="eastAsia" w:ascii="仿宋" w:hAnsi="仿宋" w:eastAsia="仿宋"/>
          <w:color w:val="auto"/>
          <w:sz w:val="30"/>
          <w:szCs w:val="30"/>
        </w:rPr>
        <w:t>。</w:t>
      </w:r>
    </w:p>
    <w:p>
      <w:pPr>
        <w:ind w:firstLine="320" w:firstLineChars="100"/>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（三）对个人和家庭补助支出31.47万元，比上年增加5.48万元</w:t>
      </w:r>
      <w:r>
        <w:rPr>
          <w:rFonts w:hint="eastAsia" w:ascii="仿宋_GB2312" w:hAnsi="仿宋_GB2312" w:eastAsia="仿宋_GB2312" w:cs="Times New Roman"/>
          <w:sz w:val="32"/>
          <w:szCs w:val="32"/>
        </w:rPr>
        <w:t>，增长21.10%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对个人和家庭补助增加</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无</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2023年度财政拨款“三公”经费支出全年预算数9.00万元，决算数0.00万元，完成全年预算的0.00%</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决算数比上年减少1.66万元，下降100.00%，其中：</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Times New Roman"/>
          <w:color w:val="auto"/>
          <w:sz w:val="30"/>
          <w:szCs w:val="30"/>
          <w:lang w:val="en-US" w:eastAsia="zh-CN"/>
        </w:rPr>
        <w:t>无出国</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Times New Roman"/>
          <w:color w:val="auto"/>
          <w:sz w:val="30"/>
          <w:szCs w:val="30"/>
          <w:lang w:val="en-US" w:eastAsia="zh-CN"/>
        </w:rPr>
        <w:t>无出国</w:t>
      </w:r>
      <w:r>
        <w:rPr>
          <w:rFonts w:hint="eastAsia" w:ascii="仿宋_GB2312" w:hAnsi="仿宋_GB2312" w:eastAsia="仿宋_GB2312"/>
          <w:sz w:val="32"/>
          <w:szCs w:val="32"/>
        </w:rPr>
        <w:t>。全年安排因公出国（境）团组0个，累计0人次，主要是：</w:t>
      </w:r>
      <w:r>
        <w:rPr>
          <w:rFonts w:hint="eastAsia" w:ascii="仿宋" w:hAnsi="仿宋" w:eastAsia="仿宋" w:cs="Times New Roman"/>
          <w:color w:val="auto"/>
          <w:sz w:val="30"/>
          <w:szCs w:val="30"/>
          <w:lang w:val="en-US" w:eastAsia="zh-CN"/>
        </w:rPr>
        <w:t>无出国</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Times New Roman"/>
          <w:color w:val="auto"/>
          <w:sz w:val="30"/>
          <w:szCs w:val="30"/>
          <w:lang w:val="en-US" w:eastAsia="zh-CN"/>
        </w:rPr>
        <w:t>无公务用车</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Times New Roman"/>
          <w:color w:val="auto"/>
          <w:sz w:val="30"/>
          <w:szCs w:val="30"/>
          <w:lang w:val="en-US" w:eastAsia="zh-CN"/>
        </w:rPr>
        <w:t>无公务用车</w:t>
      </w:r>
      <w:r>
        <w:rPr>
          <w:rFonts w:hint="eastAsia" w:ascii="仿宋_GB2312" w:hAnsi="仿宋_GB2312" w:eastAsia="仿宋_GB2312"/>
          <w:sz w:val="32"/>
          <w:szCs w:val="32"/>
        </w:rPr>
        <w:t>。全年使用财政拨款购置公务用车0辆。</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Times New Roman"/>
          <w:color w:val="auto"/>
          <w:sz w:val="30"/>
          <w:szCs w:val="30"/>
          <w:lang w:val="en-US" w:eastAsia="zh-CN"/>
        </w:rPr>
        <w:t>无公务用车</w:t>
      </w:r>
      <w:r>
        <w:rPr>
          <w:rFonts w:hint="eastAsia" w:ascii="仿宋_GB2312" w:hAnsi="仿宋_GB2312" w:eastAsia="仿宋_GB2312"/>
          <w:sz w:val="32"/>
          <w:szCs w:val="32"/>
        </w:rPr>
        <w:t>。决算数比上年减少1.00万元，下降100.00%,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Times New Roman"/>
          <w:color w:val="auto"/>
          <w:sz w:val="30"/>
          <w:szCs w:val="30"/>
          <w:lang w:val="en-US" w:eastAsia="zh-CN"/>
        </w:rPr>
        <w:t>无公务用车</w:t>
      </w:r>
      <w:r>
        <w:rPr>
          <w:rFonts w:hint="eastAsia" w:ascii="仿宋_GB2312" w:hAnsi="仿宋_GB2312" w:eastAsia="仿宋_GB2312"/>
          <w:sz w:val="32"/>
          <w:szCs w:val="32"/>
        </w:rPr>
        <w:t>。年末使用财政拨款负担费用的公务用车保有量0辆。</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（三）公务接待费全年预算数9.00万元，决算数0.00万元，完成全年预算的0.00%，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公务接待人次减少</w:t>
      </w:r>
      <w:r>
        <w:rPr>
          <w:rFonts w:hint="eastAsia" w:ascii="仿宋_GB2312" w:hAnsi="仿宋_GB2312" w:eastAsia="仿宋_GB2312"/>
          <w:sz w:val="32"/>
          <w:szCs w:val="32"/>
        </w:rPr>
        <w:t>。决算数比上年减少0.66万元，下降100.00%,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公务接待人次减少</w:t>
      </w:r>
      <w:r>
        <w:rPr>
          <w:rFonts w:hint="eastAsia" w:ascii="仿宋_GB2312" w:hAnsi="仿宋_GB2312" w:eastAsia="仿宋_GB2312"/>
          <w:sz w:val="32"/>
          <w:szCs w:val="32"/>
        </w:rPr>
        <w:t>。全年国内公务接待0批，累计接待0人次，主要是：</w:t>
      </w:r>
      <w:r>
        <w:rPr>
          <w:rFonts w:hint="eastAsia" w:ascii="仿宋_GB2312" w:hAnsi="仿宋_GB2312" w:eastAsia="仿宋_GB2312"/>
          <w:sz w:val="32"/>
          <w:szCs w:val="32"/>
          <w:lang w:val="en-US" w:eastAsia="zh-CN"/>
        </w:rPr>
        <w:t>无</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cs="Times New Roman"/>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2023年度机关运行经费支出0.00万元，决算数与上年持平，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本单位为基层单位</w:t>
      </w:r>
      <w:r>
        <w:rPr>
          <w:rFonts w:hint="eastAsia" w:ascii="仿宋_GB2312" w:hAnsi="仿宋_GB2312" w:eastAsia="仿宋_GB2312"/>
          <w:sz w:val="32"/>
          <w:szCs w:val="32"/>
        </w:rPr>
        <w:t>。</w:t>
      </w:r>
    </w:p>
    <w:p>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pPr>
        <w:pStyle w:val="16"/>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113.23万元，其中：政府采购货物支出27.85万元、政府采购工程支出85.38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sz w:val="32"/>
          <w:szCs w:val="32"/>
          <w:lang w:val="en-US" w:eastAsia="zh-CN"/>
        </w:rPr>
        <w:t>25</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sz w:val="32"/>
          <w:szCs w:val="32"/>
          <w:lang w:val="en-US" w:eastAsia="zh-CN"/>
        </w:rPr>
        <w:t>75</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1</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1</w:t>
      </w:r>
      <w:r>
        <w:rPr>
          <w:rFonts w:hint="eastAsia" w:ascii="仿宋_GB2312" w:hAnsi="仿宋_GB2312" w:eastAsia="仿宋_GB2312"/>
          <w:kern w:val="0"/>
          <w:sz w:val="32"/>
          <w:szCs w:val="32"/>
        </w:rPr>
        <w:t>辆</w:t>
      </w:r>
      <w:r>
        <w:rPr>
          <w:rFonts w:hint="eastAsia" w:ascii="仿宋_GB2312" w:hAnsi="仿宋_GB2312" w:eastAsia="仿宋_GB2312" w:cs="Times New Roman"/>
          <w:sz w:val="32"/>
          <w:szCs w:val="32"/>
        </w:rPr>
        <w:t>，其他用车主要是用于（此处请补充内容）</w:t>
      </w:r>
      <w:r>
        <w:rPr>
          <w:rFonts w:hint="eastAsia" w:ascii="仿宋_GB2312" w:hAnsi="仿宋_GB2312" w:eastAsia="仿宋_GB2312"/>
          <w:kern w:val="0"/>
          <w:sz w:val="32"/>
          <w:szCs w:val="32"/>
        </w:rPr>
        <w:t>。</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pPr>
        <w:autoSpaceDE w:val="0"/>
        <w:autoSpaceDN w:val="0"/>
        <w:adjustRightInd w:val="0"/>
        <w:spacing w:line="360" w:lineRule="auto"/>
        <w:ind w:firstLine="643" w:firstLineChars="200"/>
        <w:jc w:val="lef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 xml:space="preserve">组织对纳入2023年度部门预算范围的二级项目 </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 xml:space="preserve"> 个全面开展绩效自评。 </w:t>
      </w:r>
      <w:r>
        <w:rPr>
          <w:rFonts w:hint="eastAsia" w:ascii="仿宋_GB2312" w:hAnsi="仿宋_GB2312" w:eastAsia="仿宋_GB2312" w:cs="仿宋_GB2312"/>
          <w:kern w:val="0"/>
          <w:sz w:val="32"/>
          <w:szCs w:val="32"/>
          <w:lang w:eastAsia="zh-CN"/>
        </w:rPr>
        <w:t>包括</w:t>
      </w:r>
      <w:r>
        <w:rPr>
          <w:rFonts w:hint="eastAsia" w:ascii="仿宋_GB2312" w:hAnsi="仿宋_GB2312" w:eastAsia="仿宋_GB2312" w:cs="仿宋_GB2312"/>
          <w:kern w:val="0"/>
          <w:sz w:val="32"/>
          <w:szCs w:val="32"/>
          <w:lang w:val="en-US" w:eastAsia="zh-CN"/>
        </w:rPr>
        <w:t>1、2023年基本公共卫生服务项目补助资金200万元。2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2023年度基本药物制度补助资金70万元，3、2023年中医阁各建设5万元。4、基层医务人员进修培训等补助资金3万元。5、新冠疫情补助资金8万元</w:t>
      </w:r>
      <w:r>
        <w:rPr>
          <w:rFonts w:hint="eastAsia" w:ascii="仿宋_GB2312" w:hAnsi="仿宋_GB2312" w:eastAsia="仿宋_GB2312" w:cs="仿宋_GB2312"/>
          <w:kern w:val="0"/>
          <w:sz w:val="32"/>
          <w:szCs w:val="32"/>
          <w:lang w:eastAsia="zh-CN"/>
        </w:rPr>
        <w:t>。</w:t>
      </w:r>
    </w:p>
    <w:p>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rPr>
      </w:pPr>
    </w:p>
    <w:p>
      <w:pPr>
        <w:numPr>
          <w:ilvl w:val="0"/>
          <w:numId w:val="1"/>
        </w:num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bookmarkStart w:id="0" w:name="_GoBack"/>
      <w:bookmarkEnd w:id="0"/>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宋体" w:hAnsi="宋体" w:cs="宋体"/>
          <w:kern w:val="0"/>
          <w:sz w:val="32"/>
          <w:szCs w:val="32"/>
          <w:lang w:val="en-US" w:eastAsia="zh-CN"/>
        </w:rPr>
        <w:t>2023年基本公共卫生服务</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W w:w="99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71"/>
        <w:gridCol w:w="556"/>
        <w:gridCol w:w="586"/>
        <w:gridCol w:w="1549"/>
        <w:gridCol w:w="1337"/>
        <w:gridCol w:w="592"/>
        <w:gridCol w:w="860"/>
        <w:gridCol w:w="1114"/>
        <w:gridCol w:w="558"/>
        <w:gridCol w:w="766"/>
        <w:gridCol w:w="766"/>
        <w:gridCol w:w="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9960" w:type="dxa"/>
            <w:gridSpan w:val="12"/>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bdr w:val="none" w:color="auto" w:sz="0" w:space="0"/>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60" w:type="dxa"/>
            <w:gridSpan w:val="12"/>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项目名称</w:t>
            </w:r>
          </w:p>
        </w:tc>
        <w:tc>
          <w:tcPr>
            <w:tcW w:w="8700" w:type="dxa"/>
            <w:gridSpan w:val="10"/>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2023年基本公共卫生项目补助资金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主管部门</w:t>
            </w:r>
          </w:p>
        </w:tc>
        <w:tc>
          <w:tcPr>
            <w:tcW w:w="5140" w:type="dxa"/>
            <w:gridSpan w:val="5"/>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浮梁县卫生健康委员会</w:t>
            </w:r>
          </w:p>
        </w:tc>
        <w:tc>
          <w:tcPr>
            <w:tcW w:w="170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实施单位</w:t>
            </w:r>
          </w:p>
        </w:tc>
        <w:tc>
          <w:tcPr>
            <w:tcW w:w="1860" w:type="dxa"/>
            <w:gridSpan w:val="3"/>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浮梁县鹅湖人民医院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项目资金</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（万元）</w:t>
            </w:r>
          </w:p>
        </w:tc>
        <w:tc>
          <w:tcPr>
            <w:tcW w:w="226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40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年初预算数</w:t>
            </w:r>
          </w:p>
        </w:tc>
        <w:tc>
          <w:tcPr>
            <w:tcW w:w="148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全年预算数A</w:t>
            </w:r>
          </w:p>
        </w:tc>
        <w:tc>
          <w:tcPr>
            <w:tcW w:w="170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全年执行数B</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分值</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执行率</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26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 年度资金总额</w:t>
            </w:r>
          </w:p>
        </w:tc>
        <w:tc>
          <w:tcPr>
            <w:tcW w:w="140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148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191.589</w:t>
            </w:r>
          </w:p>
        </w:tc>
        <w:tc>
          <w:tcPr>
            <w:tcW w:w="170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144.04</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 </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75.18</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2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26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单位资金</w:t>
            </w:r>
          </w:p>
        </w:tc>
        <w:tc>
          <w:tcPr>
            <w:tcW w:w="140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148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70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26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政府预算资金</w:t>
            </w:r>
          </w:p>
        </w:tc>
        <w:tc>
          <w:tcPr>
            <w:tcW w:w="140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8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191.5893</w:t>
            </w:r>
          </w:p>
        </w:tc>
        <w:tc>
          <w:tcPr>
            <w:tcW w:w="170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144.040458</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75.18</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年度</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总体</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目标</w:t>
            </w:r>
          </w:p>
        </w:tc>
        <w:tc>
          <w:tcPr>
            <w:tcW w:w="5720" w:type="dxa"/>
            <w:gridSpan w:val="6"/>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预期目标</w:t>
            </w:r>
          </w:p>
        </w:tc>
        <w:tc>
          <w:tcPr>
            <w:tcW w:w="3560" w:type="dxa"/>
            <w:gridSpan w:val="5"/>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5720" w:type="dxa"/>
            <w:gridSpan w:val="6"/>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提高基本公共卫生服务项目均等化水平，规范公共卫生服务行为，推进基本公共卫生服务项目开展，全面完成2023年度基本公共卫生服务各个项目任务指标。</w:t>
            </w:r>
          </w:p>
        </w:tc>
        <w:tc>
          <w:tcPr>
            <w:tcW w:w="3560" w:type="dxa"/>
            <w:gridSpan w:val="5"/>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基本完成情况较好，有部分资金到位不及时，导致资金发放不及时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绩效指标</w:t>
            </w:r>
          </w:p>
        </w:tc>
        <w:tc>
          <w:tcPr>
            <w:tcW w:w="120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一级指标</w:t>
            </w:r>
          </w:p>
        </w:tc>
        <w:tc>
          <w:tcPr>
            <w:tcW w:w="16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二级指标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  三级指标</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年度</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指标</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实际</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完成值</w:t>
            </w:r>
          </w:p>
        </w:tc>
        <w:tc>
          <w:tcPr>
            <w:tcW w:w="560" w:type="dxa"/>
            <w:tcBorders>
              <w:top w:val="nil"/>
              <w:left w:val="nil"/>
              <w:bottom w:val="single" w:color="000000" w:sz="4" w:space="0"/>
              <w:right w:val="single" w:color="000000" w:sz="4" w:space="0"/>
            </w:tcBorders>
            <w:shd w:val="clear"/>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分值</w:t>
            </w:r>
          </w:p>
        </w:tc>
        <w:tc>
          <w:tcPr>
            <w:tcW w:w="620" w:type="dxa"/>
            <w:tcBorders>
              <w:top w:val="nil"/>
              <w:left w:val="nil"/>
              <w:bottom w:val="single" w:color="000000" w:sz="4" w:space="0"/>
              <w:right w:val="single" w:color="000000" w:sz="4" w:space="0"/>
            </w:tcBorders>
            <w:shd w:val="clear"/>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得分</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偏差原因分析</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成本指标</w:t>
            </w:r>
          </w:p>
        </w:tc>
        <w:tc>
          <w:tcPr>
            <w:tcW w:w="16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经济成本指标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基本公共卫生支出费用</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≥200万</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144.1</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6.03</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资金拨付未及时，及时完成支付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社会成本指标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生态环境成本指标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产出指标</w:t>
            </w:r>
          </w:p>
        </w:tc>
        <w:tc>
          <w:tcPr>
            <w:tcW w:w="16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数量指标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区域内基本公共卫生签约人数</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＝13102人</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13102</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精神病管理人数</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＝143人</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143</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老年人管理人数</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＝3254人</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3254</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孕产妇管理人数</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＝104人</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104</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区域内基本公共卫生服务管理人口数</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＝27716人</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27716</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2型糖尿病患者管理人数</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≥571人</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571</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高血压患者管理人数</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≥1921人</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1921</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质量指标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高血压患者规范管理率</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2型糖尿病患者管理率</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适龄儿童国家免疫规划疫苗接种率</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0-6岁儿童健康管理率</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老年人中医药健康管理率</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严重精神障碍患者规范管理率</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传染病和突发公共卫生事件报告率</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肺结核患者管理率</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居民电子健康档案建档率</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老年人健康管理率</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孕产妇系统管理率</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儿童中医药健康管理率</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时效指标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突发基本公共卫生应急事件报告时效</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年度基本公共卫生完成时间</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12月底前</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基本公共卫生工作完成情况督导考核</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每季度一次</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效益指标</w:t>
            </w:r>
          </w:p>
        </w:tc>
        <w:tc>
          <w:tcPr>
            <w:tcW w:w="16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经济效益指标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社会效益指标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城乡居民公共卫生差距</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不断缩小</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居民健康保健意识和健康知晓率</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逐步提高</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生态效益指标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满意度指标</w:t>
            </w:r>
          </w:p>
        </w:tc>
        <w:tc>
          <w:tcPr>
            <w:tcW w:w="16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服务对象满意度</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城乡居民对基本公共卫生工作满意度</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7540"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总分</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81.03</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bl>
    <w:p>
      <w:pPr>
        <w:numPr>
          <w:numId w:val="0"/>
        </w:numPr>
        <w:autoSpaceDE w:val="0"/>
        <w:autoSpaceDN w:val="0"/>
        <w:adjustRightInd w:val="0"/>
        <w:spacing w:line="360" w:lineRule="auto"/>
        <w:jc w:val="left"/>
        <w:outlineLvl w:val="2"/>
        <w:rPr>
          <w:rFonts w:hint="eastAsia" w:ascii="仿宋_GB2312" w:hAnsi="仿宋_GB2312" w:eastAsia="仿宋_GB2312" w:cs="仿宋_GB2312"/>
          <w:b/>
          <w:bCs/>
          <w:kern w:val="0"/>
          <w:sz w:val="32"/>
          <w:szCs w:val="32"/>
        </w:rPr>
      </w:pPr>
    </w:p>
    <w:p>
      <w:pPr>
        <w:numPr>
          <w:ilvl w:val="0"/>
          <w:numId w:val="2"/>
        </w:num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宋体" w:hAnsi="宋体" w:cs="宋体"/>
          <w:kern w:val="0"/>
          <w:sz w:val="32"/>
          <w:szCs w:val="32"/>
          <w:lang w:val="en-US" w:eastAsia="zh-CN"/>
        </w:rPr>
        <w:t>2023年基本药物制度</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W w:w="99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72"/>
        <w:gridCol w:w="558"/>
        <w:gridCol w:w="588"/>
        <w:gridCol w:w="1556"/>
        <w:gridCol w:w="1335"/>
        <w:gridCol w:w="587"/>
        <w:gridCol w:w="859"/>
        <w:gridCol w:w="1107"/>
        <w:gridCol w:w="558"/>
        <w:gridCol w:w="766"/>
        <w:gridCol w:w="767"/>
        <w:gridCol w:w="6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60" w:type="dxa"/>
            <w:gridSpan w:val="12"/>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bdr w:val="none" w:color="auto" w:sz="0" w:space="0"/>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60" w:type="dxa"/>
            <w:gridSpan w:val="12"/>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项目名称</w:t>
            </w:r>
          </w:p>
        </w:tc>
        <w:tc>
          <w:tcPr>
            <w:tcW w:w="8700" w:type="dxa"/>
            <w:gridSpan w:val="10"/>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2023年基本药物制度补助资金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主管部门</w:t>
            </w:r>
          </w:p>
        </w:tc>
        <w:tc>
          <w:tcPr>
            <w:tcW w:w="5140" w:type="dxa"/>
            <w:gridSpan w:val="5"/>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浮梁县卫生健康委员会</w:t>
            </w:r>
          </w:p>
        </w:tc>
        <w:tc>
          <w:tcPr>
            <w:tcW w:w="170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实施单位</w:t>
            </w:r>
          </w:p>
        </w:tc>
        <w:tc>
          <w:tcPr>
            <w:tcW w:w="1860" w:type="dxa"/>
            <w:gridSpan w:val="3"/>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浮梁县鹅湖人民医院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项目资金</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（万元）</w:t>
            </w:r>
          </w:p>
        </w:tc>
        <w:tc>
          <w:tcPr>
            <w:tcW w:w="226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40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年初预算数</w:t>
            </w:r>
          </w:p>
        </w:tc>
        <w:tc>
          <w:tcPr>
            <w:tcW w:w="148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全年预算数A</w:t>
            </w:r>
          </w:p>
        </w:tc>
        <w:tc>
          <w:tcPr>
            <w:tcW w:w="170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全年执行数B</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分值</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执行率</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26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 年度资金总额</w:t>
            </w:r>
          </w:p>
        </w:tc>
        <w:tc>
          <w:tcPr>
            <w:tcW w:w="140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148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57.412</w:t>
            </w:r>
          </w:p>
        </w:tc>
        <w:tc>
          <w:tcPr>
            <w:tcW w:w="170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54.291</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 </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94.56</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26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单位资金</w:t>
            </w:r>
          </w:p>
        </w:tc>
        <w:tc>
          <w:tcPr>
            <w:tcW w:w="140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148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70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2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26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政府预算资金</w:t>
            </w:r>
          </w:p>
        </w:tc>
        <w:tc>
          <w:tcPr>
            <w:tcW w:w="140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8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57.4119</w:t>
            </w:r>
          </w:p>
        </w:tc>
        <w:tc>
          <w:tcPr>
            <w:tcW w:w="170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54.2909</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94.56</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年度</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总体</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目标</w:t>
            </w:r>
          </w:p>
        </w:tc>
        <w:tc>
          <w:tcPr>
            <w:tcW w:w="5720" w:type="dxa"/>
            <w:gridSpan w:val="6"/>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预期目标</w:t>
            </w:r>
          </w:p>
        </w:tc>
        <w:tc>
          <w:tcPr>
            <w:tcW w:w="3560" w:type="dxa"/>
            <w:gridSpan w:val="5"/>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5720" w:type="dxa"/>
            <w:gridSpan w:val="6"/>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3560" w:type="dxa"/>
            <w:gridSpan w:val="5"/>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基本完成执行目标，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绩效指标</w:t>
            </w:r>
          </w:p>
        </w:tc>
        <w:tc>
          <w:tcPr>
            <w:tcW w:w="120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一级指标</w:t>
            </w:r>
          </w:p>
        </w:tc>
        <w:tc>
          <w:tcPr>
            <w:tcW w:w="16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二级指标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  三级指标</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年度</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指标</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实际</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完成值</w:t>
            </w:r>
          </w:p>
        </w:tc>
        <w:tc>
          <w:tcPr>
            <w:tcW w:w="560" w:type="dxa"/>
            <w:tcBorders>
              <w:top w:val="nil"/>
              <w:left w:val="nil"/>
              <w:bottom w:val="single" w:color="000000" w:sz="4" w:space="0"/>
              <w:right w:val="single" w:color="000000" w:sz="4" w:space="0"/>
            </w:tcBorders>
            <w:shd w:val="clear"/>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分值</w:t>
            </w:r>
          </w:p>
        </w:tc>
        <w:tc>
          <w:tcPr>
            <w:tcW w:w="620" w:type="dxa"/>
            <w:tcBorders>
              <w:top w:val="nil"/>
              <w:left w:val="nil"/>
              <w:bottom w:val="single" w:color="000000" w:sz="4" w:space="0"/>
              <w:right w:val="single" w:color="000000" w:sz="4" w:space="0"/>
            </w:tcBorders>
            <w:shd w:val="clear"/>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得分</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偏差原因分析</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成本指标</w:t>
            </w:r>
          </w:p>
        </w:tc>
        <w:tc>
          <w:tcPr>
            <w:tcW w:w="16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经济成本指标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本单位实施基本药物制度改革财政支出成本</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≥70万</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54.3</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8.79</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资金拨付未及时，及时使用预算资金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社会成本指标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生态环境成本指标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产出指标</w:t>
            </w:r>
          </w:p>
        </w:tc>
        <w:tc>
          <w:tcPr>
            <w:tcW w:w="16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数量指标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辖区内村卫生室实施国家基本药物制度行政村个数</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＝15个</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质量指标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卫生院实施国家基本药物制度覆盖率</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目录药品质量合格率</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村卫生室实行基本药物制度行政村覆盖率</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时效指标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资金拨付时效</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30个工作日内</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部分实现目标</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资金拨付未及时，及时使用预算资金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效益指标</w:t>
            </w:r>
          </w:p>
        </w:tc>
        <w:tc>
          <w:tcPr>
            <w:tcW w:w="16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经济效益指标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社会效益指标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城乡居民医疗服务差距</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不断缩小</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部分实现目标</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资金拨付未及时，及时使用预算资金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基本药物零差率销售率</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生态效益指标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满意度指标</w:t>
            </w:r>
          </w:p>
        </w:tc>
        <w:tc>
          <w:tcPr>
            <w:tcW w:w="16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服务对象满意度</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服务对象满意度</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7540"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总分</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80.79</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bl>
    <w:p>
      <w:pPr>
        <w:numPr>
          <w:numId w:val="0"/>
        </w:numPr>
        <w:autoSpaceDE w:val="0"/>
        <w:autoSpaceDN w:val="0"/>
        <w:adjustRightInd w:val="0"/>
        <w:spacing w:line="360" w:lineRule="auto"/>
        <w:jc w:val="left"/>
        <w:outlineLvl w:val="2"/>
        <w:rPr>
          <w:rFonts w:hint="eastAsia" w:ascii="仿宋_GB2312" w:hAnsi="仿宋_GB2312" w:eastAsia="仿宋_GB2312" w:cs="仿宋_GB2312"/>
          <w:b/>
          <w:bCs/>
          <w:kern w:val="0"/>
          <w:sz w:val="32"/>
          <w:szCs w:val="32"/>
        </w:rPr>
      </w:pPr>
    </w:p>
    <w:p>
      <w:pPr>
        <w:numPr>
          <w:ilvl w:val="0"/>
          <w:numId w:val="2"/>
        </w:num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宋体" w:hAnsi="宋体" w:cs="宋体"/>
          <w:kern w:val="0"/>
          <w:sz w:val="32"/>
          <w:szCs w:val="32"/>
          <w:lang w:val="en-US" w:eastAsia="zh-CN"/>
        </w:rPr>
        <w:t>2023年中医阁建设</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W w:w="99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80"/>
        <w:gridCol w:w="580"/>
        <w:gridCol w:w="620"/>
        <w:gridCol w:w="1640"/>
        <w:gridCol w:w="1400"/>
        <w:gridCol w:w="620"/>
        <w:gridCol w:w="860"/>
        <w:gridCol w:w="1140"/>
        <w:gridCol w:w="560"/>
        <w:gridCol w:w="620"/>
        <w:gridCol w:w="620"/>
        <w:gridCol w:w="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60" w:type="dxa"/>
            <w:gridSpan w:val="12"/>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bdr w:val="none" w:color="auto" w:sz="0" w:space="0"/>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60" w:type="dxa"/>
            <w:gridSpan w:val="12"/>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项目名称</w:t>
            </w:r>
          </w:p>
        </w:tc>
        <w:tc>
          <w:tcPr>
            <w:tcW w:w="8700" w:type="dxa"/>
            <w:gridSpan w:val="10"/>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2023年中医阁建设创建经费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主管部门</w:t>
            </w:r>
          </w:p>
        </w:tc>
        <w:tc>
          <w:tcPr>
            <w:tcW w:w="5140" w:type="dxa"/>
            <w:gridSpan w:val="5"/>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浮梁县卫生健康委员会</w:t>
            </w:r>
          </w:p>
        </w:tc>
        <w:tc>
          <w:tcPr>
            <w:tcW w:w="170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实施单位</w:t>
            </w:r>
          </w:p>
        </w:tc>
        <w:tc>
          <w:tcPr>
            <w:tcW w:w="1860" w:type="dxa"/>
            <w:gridSpan w:val="3"/>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浮梁县鹅湖人民医院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项目资金</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（万元）</w:t>
            </w:r>
          </w:p>
        </w:tc>
        <w:tc>
          <w:tcPr>
            <w:tcW w:w="226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40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年初预算数</w:t>
            </w:r>
          </w:p>
        </w:tc>
        <w:tc>
          <w:tcPr>
            <w:tcW w:w="148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全年预算数A</w:t>
            </w:r>
          </w:p>
        </w:tc>
        <w:tc>
          <w:tcPr>
            <w:tcW w:w="170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全年执行数B</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分值</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执行率</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26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 年度资金总额</w:t>
            </w:r>
          </w:p>
        </w:tc>
        <w:tc>
          <w:tcPr>
            <w:tcW w:w="140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48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70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 </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2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26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政府预算资金</w:t>
            </w:r>
          </w:p>
        </w:tc>
        <w:tc>
          <w:tcPr>
            <w:tcW w:w="140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48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70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年度</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总体</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目标</w:t>
            </w:r>
          </w:p>
        </w:tc>
        <w:tc>
          <w:tcPr>
            <w:tcW w:w="5720" w:type="dxa"/>
            <w:gridSpan w:val="6"/>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预期目标</w:t>
            </w:r>
          </w:p>
        </w:tc>
        <w:tc>
          <w:tcPr>
            <w:tcW w:w="3560" w:type="dxa"/>
            <w:gridSpan w:val="5"/>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5720" w:type="dxa"/>
            <w:gridSpan w:val="6"/>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以党的十九大和十九届历次全会精神为指导，深入学习理解中国梦，积极推动中医药文化大力发展大繁荣，紧紧抓住中医药发展的大好机遇，深入开展全国基层中医药工作示范县创建活动，充分发挥传统医学在防病治病中的作用，使中医药更好地为维护人民群众的健康服务，推动我县中医药事业全面协调发展。</w:t>
            </w:r>
          </w:p>
        </w:tc>
        <w:tc>
          <w:tcPr>
            <w:tcW w:w="3560" w:type="dxa"/>
            <w:gridSpan w:val="5"/>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已及时完成预算指标值，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绩效指标</w:t>
            </w:r>
          </w:p>
        </w:tc>
        <w:tc>
          <w:tcPr>
            <w:tcW w:w="120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一级指标</w:t>
            </w:r>
          </w:p>
        </w:tc>
        <w:tc>
          <w:tcPr>
            <w:tcW w:w="16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二级指标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  三级指标</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年度</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指标</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实际</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完成值</w:t>
            </w:r>
          </w:p>
        </w:tc>
        <w:tc>
          <w:tcPr>
            <w:tcW w:w="560" w:type="dxa"/>
            <w:tcBorders>
              <w:top w:val="nil"/>
              <w:left w:val="nil"/>
              <w:bottom w:val="single" w:color="000000" w:sz="4" w:space="0"/>
              <w:right w:val="single" w:color="000000" w:sz="4" w:space="0"/>
            </w:tcBorders>
            <w:shd w:val="clear"/>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分值</w:t>
            </w:r>
          </w:p>
        </w:tc>
        <w:tc>
          <w:tcPr>
            <w:tcW w:w="620" w:type="dxa"/>
            <w:tcBorders>
              <w:top w:val="nil"/>
              <w:left w:val="nil"/>
              <w:bottom w:val="single" w:color="000000" w:sz="4" w:space="0"/>
              <w:right w:val="single" w:color="000000" w:sz="4" w:space="0"/>
            </w:tcBorders>
            <w:shd w:val="clear"/>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得分</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偏差原因分析</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成本指标</w:t>
            </w:r>
          </w:p>
        </w:tc>
        <w:tc>
          <w:tcPr>
            <w:tcW w:w="16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经济成本指标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中医创建成本支出</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≥50000元</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50000</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社会成本指标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生态环境成本指标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产出指标</w:t>
            </w:r>
          </w:p>
        </w:tc>
        <w:tc>
          <w:tcPr>
            <w:tcW w:w="16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数量指标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中医阁建设面积</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≥400平方米</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中药柜</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＝4件</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电动牵引车</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＝2件</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煎药机</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＝2件</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质量指标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村卫生室配置“中医阁”占比</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乡镇卫生院设置中医馆达标率</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时效指标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项目建设完成时间</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12月底前</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效益指标</w:t>
            </w:r>
          </w:p>
        </w:tc>
        <w:tc>
          <w:tcPr>
            <w:tcW w:w="16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经济效益指标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社会效益指标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对我辖区域中医药事业发展基础莫定作用</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有效提升</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为居民提供中医药康复服务</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不断增强</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生态效益指标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满意度指标</w:t>
            </w:r>
          </w:p>
        </w:tc>
        <w:tc>
          <w:tcPr>
            <w:tcW w:w="16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服务对象满意度</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中医服务对象满意度</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中医药人才队伍满意度</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7540"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总分</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bl>
    <w:p>
      <w:pPr>
        <w:numPr>
          <w:ilvl w:val="0"/>
          <w:numId w:val="2"/>
        </w:num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宋体" w:hAnsi="宋体" w:cs="宋体"/>
          <w:kern w:val="0"/>
          <w:sz w:val="32"/>
          <w:szCs w:val="32"/>
          <w:lang w:val="en-US" w:eastAsia="zh-CN"/>
        </w:rPr>
        <w:t>基层医务人员进修培训等</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W w:w="99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80"/>
        <w:gridCol w:w="580"/>
        <w:gridCol w:w="620"/>
        <w:gridCol w:w="1640"/>
        <w:gridCol w:w="1400"/>
        <w:gridCol w:w="620"/>
        <w:gridCol w:w="860"/>
        <w:gridCol w:w="1140"/>
        <w:gridCol w:w="560"/>
        <w:gridCol w:w="620"/>
        <w:gridCol w:w="620"/>
        <w:gridCol w:w="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9960" w:type="dxa"/>
            <w:gridSpan w:val="12"/>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bdr w:val="none" w:color="auto" w:sz="0" w:space="0"/>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60" w:type="dxa"/>
            <w:gridSpan w:val="12"/>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项目名称</w:t>
            </w:r>
          </w:p>
        </w:tc>
        <w:tc>
          <w:tcPr>
            <w:tcW w:w="8700" w:type="dxa"/>
            <w:gridSpan w:val="10"/>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基层医务人员进修培训等补助资金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主管部门</w:t>
            </w:r>
          </w:p>
        </w:tc>
        <w:tc>
          <w:tcPr>
            <w:tcW w:w="5140" w:type="dxa"/>
            <w:gridSpan w:val="5"/>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浮梁县卫生健康委员会</w:t>
            </w:r>
          </w:p>
        </w:tc>
        <w:tc>
          <w:tcPr>
            <w:tcW w:w="170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实施单位</w:t>
            </w:r>
          </w:p>
        </w:tc>
        <w:tc>
          <w:tcPr>
            <w:tcW w:w="1860" w:type="dxa"/>
            <w:gridSpan w:val="3"/>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浮梁县鹅湖人民医院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项目资金</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（万元）</w:t>
            </w:r>
          </w:p>
        </w:tc>
        <w:tc>
          <w:tcPr>
            <w:tcW w:w="226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40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年初预算数</w:t>
            </w:r>
          </w:p>
        </w:tc>
        <w:tc>
          <w:tcPr>
            <w:tcW w:w="148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全年预算数A</w:t>
            </w:r>
          </w:p>
        </w:tc>
        <w:tc>
          <w:tcPr>
            <w:tcW w:w="170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全年执行数B</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分值</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执行率</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2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26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 年度资金总额</w:t>
            </w:r>
          </w:p>
        </w:tc>
        <w:tc>
          <w:tcPr>
            <w:tcW w:w="140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8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70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 </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2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26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政府预算资金</w:t>
            </w:r>
          </w:p>
        </w:tc>
        <w:tc>
          <w:tcPr>
            <w:tcW w:w="140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8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70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年度</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总体</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目标</w:t>
            </w:r>
          </w:p>
        </w:tc>
        <w:tc>
          <w:tcPr>
            <w:tcW w:w="5720" w:type="dxa"/>
            <w:gridSpan w:val="6"/>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预期目标</w:t>
            </w:r>
          </w:p>
        </w:tc>
        <w:tc>
          <w:tcPr>
            <w:tcW w:w="3560" w:type="dxa"/>
            <w:gridSpan w:val="5"/>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5720" w:type="dxa"/>
            <w:gridSpan w:val="6"/>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为进一步加强我县基层卫生人才队伍建设，提升县城医疗质量管理和公立医疗机构服务能力，对选派外出培训骨干医生培训所产生的费用及相关医疗服务能力建设给与补助。</w:t>
            </w:r>
          </w:p>
        </w:tc>
        <w:tc>
          <w:tcPr>
            <w:tcW w:w="3560" w:type="dxa"/>
            <w:gridSpan w:val="5"/>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已完成全年预算指标，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绩效指标</w:t>
            </w:r>
          </w:p>
        </w:tc>
        <w:tc>
          <w:tcPr>
            <w:tcW w:w="120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一级指标</w:t>
            </w:r>
          </w:p>
        </w:tc>
        <w:tc>
          <w:tcPr>
            <w:tcW w:w="16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二级指标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  三级指标</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年度</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指标</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实际</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完成值</w:t>
            </w:r>
          </w:p>
        </w:tc>
        <w:tc>
          <w:tcPr>
            <w:tcW w:w="560" w:type="dxa"/>
            <w:tcBorders>
              <w:top w:val="nil"/>
              <w:left w:val="nil"/>
              <w:bottom w:val="single" w:color="000000" w:sz="4" w:space="0"/>
              <w:right w:val="single" w:color="000000" w:sz="4" w:space="0"/>
            </w:tcBorders>
            <w:shd w:val="clear"/>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分值</w:t>
            </w:r>
          </w:p>
        </w:tc>
        <w:tc>
          <w:tcPr>
            <w:tcW w:w="620" w:type="dxa"/>
            <w:tcBorders>
              <w:top w:val="nil"/>
              <w:left w:val="nil"/>
              <w:bottom w:val="single" w:color="000000" w:sz="4" w:space="0"/>
              <w:right w:val="single" w:color="000000" w:sz="4" w:space="0"/>
            </w:tcBorders>
            <w:shd w:val="clear"/>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得分</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偏差原因分析</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成本指标</w:t>
            </w:r>
          </w:p>
        </w:tc>
        <w:tc>
          <w:tcPr>
            <w:tcW w:w="16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经济成本指标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电动牵引床设备费用</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＝20000元</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骨干参训费用</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＝10000元</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社会成本指标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生态环境成本指标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产出指标</w:t>
            </w:r>
          </w:p>
        </w:tc>
        <w:tc>
          <w:tcPr>
            <w:tcW w:w="16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数量指标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电动牵引床</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＝1台</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骨干医生参训人数</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＝5人</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质量指标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骨干医生参训合格率</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设备验收合格率</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时效指标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费用支出时间</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12月底前</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效益指标</w:t>
            </w:r>
          </w:p>
        </w:tc>
        <w:tc>
          <w:tcPr>
            <w:tcW w:w="16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经济效益指标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社会效益指标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区域内医疗服务水平</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不断提升</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生态效益指标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满意度指标</w:t>
            </w:r>
          </w:p>
        </w:tc>
        <w:tc>
          <w:tcPr>
            <w:tcW w:w="16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服务对象满意度</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就医患者满意度</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参训对象满意度</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7540"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总分</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bl>
    <w:p>
      <w:pPr>
        <w:numPr>
          <w:numId w:val="0"/>
        </w:numPr>
        <w:autoSpaceDE w:val="0"/>
        <w:autoSpaceDN w:val="0"/>
        <w:adjustRightInd w:val="0"/>
        <w:spacing w:line="360" w:lineRule="auto"/>
        <w:jc w:val="left"/>
        <w:outlineLvl w:val="2"/>
        <w:rPr>
          <w:rFonts w:hint="eastAsia" w:ascii="仿宋_GB2312" w:hAnsi="仿宋_GB2312" w:eastAsia="仿宋_GB2312" w:cs="仿宋_GB2312"/>
          <w:b/>
          <w:bCs/>
          <w:kern w:val="0"/>
          <w:sz w:val="32"/>
          <w:szCs w:val="32"/>
        </w:rPr>
      </w:pPr>
    </w:p>
    <w:p>
      <w:pPr>
        <w:numPr>
          <w:ilvl w:val="0"/>
          <w:numId w:val="2"/>
        </w:num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宋体" w:hAnsi="宋体" w:cs="宋体"/>
          <w:kern w:val="0"/>
          <w:sz w:val="32"/>
          <w:szCs w:val="32"/>
          <w:lang w:val="en-US" w:eastAsia="zh-CN"/>
        </w:rPr>
        <w:t>新冠疫情补助</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W w:w="99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76"/>
        <w:gridCol w:w="569"/>
        <w:gridCol w:w="605"/>
        <w:gridCol w:w="1601"/>
        <w:gridCol w:w="1373"/>
        <w:gridCol w:w="601"/>
        <w:gridCol w:w="854"/>
        <w:gridCol w:w="1125"/>
        <w:gridCol w:w="559"/>
        <w:gridCol w:w="617"/>
        <w:gridCol w:w="766"/>
        <w:gridCol w:w="6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60" w:type="dxa"/>
            <w:gridSpan w:val="12"/>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bdr w:val="none" w:color="auto" w:sz="0" w:space="0"/>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9960" w:type="dxa"/>
            <w:gridSpan w:val="12"/>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项目名称</w:t>
            </w:r>
          </w:p>
        </w:tc>
        <w:tc>
          <w:tcPr>
            <w:tcW w:w="8700" w:type="dxa"/>
            <w:gridSpan w:val="10"/>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疫情防控补助资金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2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主管部门</w:t>
            </w:r>
          </w:p>
        </w:tc>
        <w:tc>
          <w:tcPr>
            <w:tcW w:w="5140" w:type="dxa"/>
            <w:gridSpan w:val="5"/>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浮梁县卫生健康委员会</w:t>
            </w:r>
          </w:p>
        </w:tc>
        <w:tc>
          <w:tcPr>
            <w:tcW w:w="170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实施单位</w:t>
            </w:r>
          </w:p>
        </w:tc>
        <w:tc>
          <w:tcPr>
            <w:tcW w:w="1860" w:type="dxa"/>
            <w:gridSpan w:val="3"/>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浮梁县鹅湖人民医院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26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项目资金</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（万元）</w:t>
            </w:r>
          </w:p>
        </w:tc>
        <w:tc>
          <w:tcPr>
            <w:tcW w:w="226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40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年初预算数</w:t>
            </w:r>
          </w:p>
        </w:tc>
        <w:tc>
          <w:tcPr>
            <w:tcW w:w="148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全年预算数A</w:t>
            </w:r>
          </w:p>
        </w:tc>
        <w:tc>
          <w:tcPr>
            <w:tcW w:w="170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全年执行数B</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分值</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执行率</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26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 年度资金总额</w:t>
            </w:r>
          </w:p>
        </w:tc>
        <w:tc>
          <w:tcPr>
            <w:tcW w:w="140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8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70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6.238</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 </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77.98</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26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政府预算资金</w:t>
            </w:r>
          </w:p>
        </w:tc>
        <w:tc>
          <w:tcPr>
            <w:tcW w:w="140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8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70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6.238</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77.98</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年度</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总体</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目标</w:t>
            </w:r>
          </w:p>
        </w:tc>
        <w:tc>
          <w:tcPr>
            <w:tcW w:w="5720" w:type="dxa"/>
            <w:gridSpan w:val="6"/>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预期目标</w:t>
            </w:r>
          </w:p>
        </w:tc>
        <w:tc>
          <w:tcPr>
            <w:tcW w:w="3560" w:type="dxa"/>
            <w:gridSpan w:val="5"/>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5720" w:type="dxa"/>
            <w:gridSpan w:val="6"/>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认真贯彻落实国家、省、市、县关于新冠肺炎疫情防控工作的决策部署，全力做好我县春节期间防控工作。</w:t>
            </w:r>
          </w:p>
        </w:tc>
        <w:tc>
          <w:tcPr>
            <w:tcW w:w="3560" w:type="dxa"/>
            <w:gridSpan w:val="5"/>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基本完成预算执行指标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绩效指标</w:t>
            </w:r>
          </w:p>
        </w:tc>
        <w:tc>
          <w:tcPr>
            <w:tcW w:w="120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一级指标</w:t>
            </w:r>
          </w:p>
        </w:tc>
        <w:tc>
          <w:tcPr>
            <w:tcW w:w="16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二级指标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  三级指标</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年度</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指标</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实际</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完成值</w:t>
            </w:r>
          </w:p>
        </w:tc>
        <w:tc>
          <w:tcPr>
            <w:tcW w:w="560" w:type="dxa"/>
            <w:tcBorders>
              <w:top w:val="nil"/>
              <w:left w:val="nil"/>
              <w:bottom w:val="single" w:color="000000" w:sz="4" w:space="0"/>
              <w:right w:val="single" w:color="000000" w:sz="4" w:space="0"/>
            </w:tcBorders>
            <w:shd w:val="clear"/>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分值</w:t>
            </w:r>
          </w:p>
        </w:tc>
        <w:tc>
          <w:tcPr>
            <w:tcW w:w="620" w:type="dxa"/>
            <w:tcBorders>
              <w:top w:val="nil"/>
              <w:left w:val="nil"/>
              <w:bottom w:val="single" w:color="000000" w:sz="4" w:space="0"/>
              <w:right w:val="single" w:color="000000" w:sz="4" w:space="0"/>
            </w:tcBorders>
            <w:shd w:val="clear"/>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得分</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偏差原因分析</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成本指标</w:t>
            </w:r>
          </w:p>
        </w:tc>
        <w:tc>
          <w:tcPr>
            <w:tcW w:w="16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经济成本指标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社会成本指标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疫情防控采样、送检等成本支出</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≥8万</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6.24</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资金未及时拨付，及时拨付、及时发放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生态环境成本指标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产出指标</w:t>
            </w:r>
          </w:p>
        </w:tc>
        <w:tc>
          <w:tcPr>
            <w:tcW w:w="16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数量指标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疫情防控送检次数</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≥2000次</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疫情防控宣传覆盖村组个数</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＝15个</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质量指标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疫情防控措施</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有效落实（督察通报、检查情况为依据）</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部分实现目标</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资金未及时拨付，及时拨付、及时发放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疫情防控知识及政策知晓率</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时效指标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各项防控措施或任务完成时间、信息上报</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及时</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部分实现目标</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资金未及时拨付，及时拨付、及时发放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效益指标</w:t>
            </w:r>
          </w:p>
        </w:tc>
        <w:tc>
          <w:tcPr>
            <w:tcW w:w="16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经济效益指标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社会效益指标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群众疫情防控能力</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有效提升</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部分实现目标</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资金未及时拨付，及时拨付、及时发放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降低疫情对群众生产生活不利影响，保持社会稳定</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成效显著</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部分实现目标</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资金未及时拨付，及时拨付、及时发放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18"/>
                <w:szCs w:val="18"/>
                <w:u w:val="none"/>
              </w:rPr>
            </w:pPr>
          </w:p>
        </w:tc>
        <w:tc>
          <w:tcPr>
            <w:tcW w:w="16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生态效益指标</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auto"/>
                <w:sz w:val="18"/>
                <w:szCs w:val="18"/>
                <w:u w:val="none"/>
              </w:rPr>
            </w:pPr>
          </w:p>
        </w:tc>
        <w:tc>
          <w:tcPr>
            <w:tcW w:w="120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满意度指标</w:t>
            </w:r>
          </w:p>
        </w:tc>
        <w:tc>
          <w:tcPr>
            <w:tcW w:w="16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服务对象满意度</w:t>
            </w:r>
          </w:p>
        </w:tc>
        <w:tc>
          <w:tcPr>
            <w:tcW w:w="202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群众对应于防控工作满意度</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14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7540"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总分</w:t>
            </w:r>
          </w:p>
        </w:tc>
        <w:tc>
          <w:tcPr>
            <w:tcW w:w="56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2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w:t>
            </w:r>
          </w:p>
        </w:tc>
        <w:tc>
          <w:tcPr>
            <w:tcW w:w="1240"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w:t>
            </w:r>
          </w:p>
        </w:tc>
      </w:tr>
    </w:tbl>
    <w:p>
      <w:pPr>
        <w:numPr>
          <w:numId w:val="0"/>
        </w:numPr>
        <w:autoSpaceDE w:val="0"/>
        <w:autoSpaceDN w:val="0"/>
        <w:adjustRightInd w:val="0"/>
        <w:spacing w:line="360" w:lineRule="auto"/>
        <w:jc w:val="left"/>
        <w:outlineLvl w:val="2"/>
        <w:rPr>
          <w:rFonts w:hint="eastAsia" w:ascii="仿宋_GB2312" w:hAnsi="仿宋_GB2312" w:eastAsia="仿宋_GB2312" w:cs="仿宋_GB2312"/>
          <w:b/>
          <w:bCs/>
          <w:kern w:val="0"/>
          <w:sz w:val="32"/>
          <w:szCs w:val="32"/>
        </w:rPr>
      </w:pP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pPr>
        <w:pStyle w:val="16"/>
        <w:spacing w:line="600" w:lineRule="atLeast"/>
        <w:ind w:firstLine="600"/>
        <w:rPr>
          <w:rFonts w:hint="eastAsia" w:ascii="仿宋_GB2312" w:hAnsi="仿宋_GB2312" w:eastAsia="仿宋_GB2312"/>
          <w:sz w:val="30"/>
          <w:szCs w:val="30"/>
        </w:rPr>
      </w:pPr>
    </w:p>
    <w:p>
      <w:pPr>
        <w:rPr>
          <w:rFonts w:hint="eastAsia" w:ascii="仿宋" w:hAnsi="仿宋" w:eastAsia="仿宋"/>
          <w:kern w:val="0"/>
          <w:sz w:val="30"/>
          <w:szCs w:val="30"/>
        </w:rPr>
      </w:pPr>
      <w:r>
        <w:rPr>
          <w:rFonts w:hint="eastAsia" w:ascii="仿宋" w:hAnsi="仿宋" w:eastAsia="仿宋"/>
          <w:kern w:val="0"/>
          <w:sz w:val="30"/>
          <w:szCs w:val="30"/>
        </w:rPr>
        <w:t>对</w:t>
      </w:r>
      <w:r>
        <w:rPr>
          <w:rFonts w:hint="eastAsia" w:ascii="仿宋" w:hAnsi="仿宋" w:eastAsia="仿宋"/>
          <w:kern w:val="0"/>
          <w:sz w:val="30"/>
          <w:szCs w:val="30"/>
          <w:lang w:val="en-US" w:eastAsia="zh-CN"/>
        </w:rPr>
        <w:t>单位</w:t>
      </w:r>
      <w:r>
        <w:rPr>
          <w:rFonts w:hint="eastAsia" w:ascii="仿宋" w:hAnsi="仿宋" w:eastAsia="仿宋"/>
          <w:kern w:val="0"/>
          <w:sz w:val="30"/>
          <w:szCs w:val="30"/>
        </w:rPr>
        <w:t>决算中涉及的收入科目、支出功能分类科目（明细到项级），结合部门实际，参照《</w:t>
      </w:r>
      <w:r>
        <w:rPr>
          <w:rFonts w:hint="eastAsia" w:ascii="仿宋" w:hAnsi="仿宋" w:eastAsia="仿宋"/>
          <w:kern w:val="0"/>
          <w:sz w:val="30"/>
          <w:szCs w:val="30"/>
          <w:lang w:eastAsia="zh-CN"/>
        </w:rPr>
        <w:t>202</w:t>
      </w:r>
      <w:r>
        <w:rPr>
          <w:rFonts w:hint="eastAsia" w:ascii="仿宋" w:hAnsi="仿宋" w:eastAsia="仿宋"/>
          <w:kern w:val="0"/>
          <w:sz w:val="30"/>
          <w:szCs w:val="30"/>
          <w:lang w:val="en-US" w:eastAsia="zh-CN"/>
        </w:rPr>
        <w:t>3</w:t>
      </w:r>
      <w:r>
        <w:rPr>
          <w:rFonts w:hint="eastAsia" w:ascii="仿宋" w:hAnsi="仿宋" w:eastAsia="仿宋"/>
          <w:kern w:val="0"/>
          <w:sz w:val="30"/>
          <w:szCs w:val="30"/>
        </w:rPr>
        <w:t>年政府收支分类科目》的规范说明进行解释。</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pPr>
        <w:ind w:firstLine="600" w:firstLineChars="200"/>
        <w:rPr>
          <w:rFonts w:hint="eastAsia" w:ascii="仿宋" w:hAnsi="仿宋" w:eastAsia="仿宋"/>
          <w:kern w:val="0"/>
          <w:sz w:val="30"/>
          <w:szCs w:val="30"/>
        </w:rPr>
      </w:pPr>
      <w:r>
        <w:rPr>
          <w:rFonts w:hint="eastAsia" w:ascii="仿宋" w:hAnsi="仿宋" w:eastAsia="仿宋"/>
          <w:kern w:val="0"/>
          <w:sz w:val="30"/>
          <w:szCs w:val="30"/>
        </w:rPr>
        <w:t>（一）财政拨款：指市级财政当年拨付的资金。</w:t>
      </w:r>
    </w:p>
    <w:p>
      <w:pPr>
        <w:ind w:firstLine="600" w:firstLineChars="200"/>
        <w:rPr>
          <w:rFonts w:hint="eastAsia" w:ascii="仿宋_GB2312" w:hAnsi="仿宋_GB2312" w:eastAsia="仿宋_GB2312"/>
          <w:color w:val="FF0000"/>
          <w:kern w:val="0"/>
          <w:sz w:val="32"/>
          <w:szCs w:val="32"/>
        </w:rPr>
      </w:pPr>
      <w:r>
        <w:rPr>
          <w:rFonts w:hint="eastAsia" w:ascii="仿宋" w:hAnsi="仿宋" w:eastAsia="仿宋"/>
          <w:kern w:val="0"/>
          <w:sz w:val="30"/>
          <w:szCs w:val="30"/>
        </w:rPr>
        <w:t>（二）事业收入：指事业单位开展专业业务活动及辅助活动取得的收入。</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pPr>
        <w:ind w:firstLine="640" w:firstLineChars="200"/>
        <w:rPr>
          <w:rFonts w:hint="eastAsia" w:ascii="仿宋_GB2312" w:hAnsi="仿宋_GB2312" w:eastAsia="仿宋_GB2312"/>
          <w:color w:val="000000" w:themeColor="text1"/>
          <w:kern w:val="0"/>
          <w:sz w:val="32"/>
          <w:szCs w:val="32"/>
          <w:lang w:val="en-US" w:eastAsia="zh-CN"/>
        </w:rPr>
      </w:pPr>
      <w:r>
        <w:rPr>
          <w:rFonts w:hint="eastAsia" w:ascii="仿宋_GB2312" w:hAnsi="仿宋_GB2312" w:eastAsia="仿宋_GB2312"/>
          <w:color w:val="000000" w:themeColor="text1"/>
          <w:kern w:val="0"/>
          <w:sz w:val="32"/>
          <w:szCs w:val="32"/>
          <w:lang w:val="en-US" w:eastAsia="zh-CN"/>
        </w:rPr>
        <w:t>（一）.人员费用：指单位在运营过程中支付给员工的各种费用,包括工资、福利、保险等。</w:t>
      </w:r>
    </w:p>
    <w:p>
      <w:pPr>
        <w:ind w:firstLine="640" w:firstLineChars="200"/>
        <w:rPr>
          <w:rFonts w:hint="eastAsia" w:ascii="仿宋_GB2312" w:hAnsi="仿宋_GB2312" w:eastAsia="仿宋_GB2312"/>
          <w:color w:val="000000" w:themeColor="text1"/>
          <w:kern w:val="0"/>
          <w:sz w:val="32"/>
          <w:szCs w:val="32"/>
          <w:lang w:val="en-US" w:eastAsia="zh-CN"/>
        </w:rPr>
      </w:pPr>
      <w:r>
        <w:rPr>
          <w:rFonts w:hint="eastAsia" w:ascii="仿宋_GB2312" w:hAnsi="仿宋_GB2312" w:eastAsia="仿宋_GB2312"/>
          <w:color w:val="000000" w:themeColor="text1"/>
          <w:kern w:val="0"/>
          <w:sz w:val="32"/>
          <w:szCs w:val="32"/>
          <w:lang w:val="en-US" w:eastAsia="zh-CN"/>
        </w:rPr>
        <w:t>（二）公共卫生支出：指用于疾病预防、健康教育、疫苗接种、流行病监测等公共卫生服务的支出。</w:t>
      </w:r>
    </w:p>
    <w:p>
      <w:pPr>
        <w:ind w:firstLine="640" w:firstLineChars="200"/>
        <w:rPr>
          <w:rFonts w:hint="default" w:ascii="仿宋_GB2312" w:hAnsi="仿宋_GB2312" w:eastAsia="仿宋_GB2312"/>
          <w:color w:val="000000" w:themeColor="text1"/>
          <w:kern w:val="0"/>
          <w:sz w:val="32"/>
          <w:szCs w:val="32"/>
          <w:lang w:val="en-US" w:eastAsia="zh-CN"/>
        </w:rPr>
      </w:pPr>
      <w:r>
        <w:rPr>
          <w:rFonts w:hint="eastAsia" w:ascii="仿宋_GB2312" w:hAnsi="仿宋_GB2312" w:eastAsia="仿宋_GB2312"/>
          <w:color w:val="000000" w:themeColor="text1"/>
          <w:kern w:val="0"/>
          <w:sz w:val="32"/>
          <w:szCs w:val="32"/>
          <w:lang w:val="en-US" w:eastAsia="zh-CN"/>
        </w:rPr>
        <w:t>（三）行政支出：指用于行政单位管理费用，如办公设备、培训费等。</w:t>
      </w:r>
    </w:p>
    <w:p>
      <w:pPr>
        <w:ind w:firstLine="640" w:firstLineChars="200"/>
        <w:rPr>
          <w:rFonts w:hint="eastAsia" w:ascii="仿宋_GB2312" w:hAnsi="仿宋_GB2312" w:eastAsia="仿宋_GB2312"/>
          <w:color w:val="FF0000"/>
          <w:kern w:val="0"/>
          <w:sz w:val="32"/>
          <w:szCs w:val="32"/>
        </w:rPr>
      </w:pP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DF908C"/>
    <w:multiLevelType w:val="singleLevel"/>
    <w:tmpl w:val="D2DF908C"/>
    <w:lvl w:ilvl="0" w:tentative="0">
      <w:start w:val="2"/>
      <w:numFmt w:val="chineseCounting"/>
      <w:suff w:val="nothing"/>
      <w:lvlText w:val="（%1）"/>
      <w:lvlJc w:val="left"/>
      <w:rPr>
        <w:rFonts w:hint="eastAsia"/>
      </w:rPr>
    </w:lvl>
  </w:abstractNum>
  <w:abstractNum w:abstractNumId="1">
    <w:nsid w:val="35772FB2"/>
    <w:multiLevelType w:val="singleLevel"/>
    <w:tmpl w:val="35772FB2"/>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xYmQzZmNlMzc5YjkxYzJlMTA1ZDljMWRmYWJjMTUifQ=="/>
  </w:docVars>
  <w:rsids>
    <w:rsidRoot w:val="00000000"/>
    <w:rsid w:val="10CD679F"/>
    <w:rsid w:val="31927F00"/>
    <w:rsid w:val="3E0954C1"/>
    <w:rsid w:val="3ED1566D"/>
    <w:rsid w:val="414B1B41"/>
    <w:rsid w:val="42FE7183"/>
    <w:rsid w:val="48A4410E"/>
    <w:rsid w:val="721A6198"/>
    <w:rsid w:val="7C1A0210"/>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center"/>
    </w:pPr>
    <w:rPr>
      <w:rFonts w:ascii="宋体" w:hAnsi="华文中宋" w:eastAsia="宋体"/>
      <w:b/>
      <w:bCs/>
      <w:spacing w:val="-6"/>
      <w:sz w:val="44"/>
    </w:rPr>
  </w:style>
  <w:style w:type="table" w:styleId="4">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
    <w:name w:val="默认段落字体1"/>
    <w:uiPriority w:val="0"/>
  </w:style>
  <w:style w:type="table" w:customStyle="1" w:styleId="7">
    <w:name w:val="普通表格1"/>
    <w:semiHidden/>
    <w:uiPriority w:val="0"/>
    <w:tblPr>
      <w:tblCellMar>
        <w:top w:w="0" w:type="dxa"/>
        <w:left w:w="108" w:type="dxa"/>
        <w:bottom w:w="0" w:type="dxa"/>
        <w:right w:w="108" w:type="dxa"/>
      </w:tblCellMar>
    </w:tblPr>
  </w:style>
  <w:style w:type="paragraph" w:customStyle="1" w:styleId="8">
    <w:name w:val="批注文字1"/>
    <w:basedOn w:val="1"/>
    <w:uiPriority w:val="0"/>
    <w:pPr>
      <w:jc w:val="left"/>
    </w:pPr>
  </w:style>
  <w:style w:type="paragraph" w:customStyle="1" w:styleId="9">
    <w:name w:val="批注框文本1"/>
    <w:basedOn w:val="1"/>
    <w:link w:val="10"/>
    <w:uiPriority w:val="0"/>
    <w:rPr>
      <w:sz w:val="18"/>
      <w:szCs w:val="18"/>
    </w:rPr>
  </w:style>
  <w:style w:type="character" w:customStyle="1" w:styleId="10">
    <w:name w:val="批注框文本 Char"/>
    <w:link w:val="9"/>
    <w:qFormat/>
    <w:uiPriority w:val="0"/>
    <w:rPr>
      <w:sz w:val="18"/>
      <w:szCs w:val="18"/>
    </w:rPr>
  </w:style>
  <w:style w:type="paragraph" w:customStyle="1" w:styleId="11">
    <w:name w:val="页脚1"/>
    <w:basedOn w:val="1"/>
    <w:link w:val="12"/>
    <w:qFormat/>
    <w:uiPriority w:val="0"/>
    <w:pPr>
      <w:tabs>
        <w:tab w:val="center" w:pos="4153"/>
        <w:tab w:val="right" w:pos="8306"/>
      </w:tabs>
      <w:snapToGrid w:val="0"/>
      <w:jc w:val="left"/>
    </w:pPr>
    <w:rPr>
      <w:sz w:val="18"/>
      <w:szCs w:val="18"/>
    </w:rPr>
  </w:style>
  <w:style w:type="character" w:customStyle="1" w:styleId="12">
    <w:name w:val="页脚 Char"/>
    <w:link w:val="11"/>
    <w:uiPriority w:val="0"/>
    <w:rPr>
      <w:sz w:val="18"/>
      <w:szCs w:val="18"/>
    </w:rPr>
  </w:style>
  <w:style w:type="paragraph" w:customStyle="1" w:styleId="13">
    <w:name w:val="页眉1"/>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14">
    <w:name w:val="页眉 Char"/>
    <w:link w:val="13"/>
    <w:qFormat/>
    <w:uiPriority w:val="0"/>
    <w:rPr>
      <w:sz w:val="18"/>
      <w:szCs w:val="18"/>
    </w:rPr>
  </w:style>
  <w:style w:type="table" w:customStyle="1" w:styleId="15">
    <w:name w:val="网格型1"/>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p0"/>
    <w:basedOn w:val="1"/>
    <w:qFormat/>
    <w:uiPriority w:val="0"/>
    <w:pPr>
      <w:widowControl/>
    </w:pPr>
    <w:rPr>
      <w:kern w:val="0"/>
      <w:szCs w:val="21"/>
    </w:rPr>
  </w:style>
  <w:style w:type="character" w:customStyle="1" w:styleId="17">
    <w:name w:val="NormalCharacter"/>
    <w:semiHidden/>
    <w:qFormat/>
    <w:uiPriority w:val="0"/>
    <w:rPr>
      <w:rFonts w:ascii="Calibri" w:hAnsi="Calibri" w:eastAsia="宋体"/>
      <w:kern w:val="2"/>
      <w:sz w:val="21"/>
      <w:szCs w:val="2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23</Pages>
  <Words>7070</Words>
  <Characters>9171</Characters>
  <Lines>119</Lines>
  <Paragraphs>33</Paragraphs>
  <TotalTime>12</TotalTime>
  <ScaleCrop>false</ScaleCrop>
  <LinksUpToDate>false</LinksUpToDate>
  <CharactersWithSpaces>9603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15464</dc:creator>
  <cp:lastModifiedBy>Administrator</cp:lastModifiedBy>
  <cp:lastPrinted>2024-05-22T07:51:00Z</cp:lastPrinted>
  <dcterms:modified xsi:type="dcterms:W3CDTF">2024-10-15T02:45:51Z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2FE446FF300F4D11BA5712F4C29B351E_13</vt:lpwstr>
  </property>
</Properties>
</file>