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0C35">
      <w:pPr>
        <w:spacing w:line="349" w:lineRule="auto"/>
        <w:rPr>
          <w:rFonts w:ascii="Arial"/>
          <w:sz w:val="21"/>
        </w:rPr>
      </w:pPr>
    </w:p>
    <w:p w14:paraId="1DA418BC">
      <w:pPr>
        <w:spacing w:before="46" w:line="224" w:lineRule="auto"/>
        <w:ind w:left="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2"/>
          <w:sz w:val="23"/>
          <w:szCs w:val="23"/>
        </w:rPr>
        <w:t>附件1</w:t>
      </w:r>
    </w:p>
    <w:p w14:paraId="2D90BEF4">
      <w:pPr>
        <w:spacing w:before="1" w:line="218" w:lineRule="auto"/>
        <w:ind w:left="4399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浮梁县2025年县级重点村衔接资金项目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批复表</w:t>
      </w:r>
    </w:p>
    <w:bookmarkEnd w:id="0"/>
    <w:p w14:paraId="1AE29C0C">
      <w:pPr>
        <w:spacing w:line="48" w:lineRule="exact"/>
      </w:pPr>
    </w:p>
    <w:tbl>
      <w:tblPr>
        <w:tblStyle w:val="6"/>
        <w:tblW w:w="15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90"/>
        <w:gridCol w:w="600"/>
        <w:gridCol w:w="1089"/>
        <w:gridCol w:w="620"/>
        <w:gridCol w:w="629"/>
        <w:gridCol w:w="819"/>
        <w:gridCol w:w="939"/>
        <w:gridCol w:w="649"/>
        <w:gridCol w:w="1679"/>
        <w:gridCol w:w="1309"/>
        <w:gridCol w:w="2079"/>
        <w:gridCol w:w="709"/>
        <w:gridCol w:w="800"/>
        <w:gridCol w:w="620"/>
        <w:gridCol w:w="839"/>
        <w:gridCol w:w="625"/>
      </w:tblGrid>
      <w:tr w14:paraId="78529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2ECCFDD1">
            <w:pPr>
              <w:spacing w:line="281" w:lineRule="auto"/>
              <w:rPr>
                <w:rFonts w:ascii="Arial"/>
                <w:sz w:val="21"/>
              </w:rPr>
            </w:pPr>
          </w:p>
          <w:p w14:paraId="2C417327">
            <w:pPr>
              <w:spacing w:line="282" w:lineRule="auto"/>
              <w:rPr>
                <w:rFonts w:ascii="Arial"/>
                <w:sz w:val="21"/>
              </w:rPr>
            </w:pPr>
          </w:p>
          <w:p w14:paraId="206F721F">
            <w:pPr>
              <w:pStyle w:val="7"/>
              <w:spacing w:before="65" w:line="221" w:lineRule="auto"/>
              <w:ind w:left="7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BF10C8C">
            <w:pPr>
              <w:spacing w:line="281" w:lineRule="auto"/>
              <w:rPr>
                <w:rFonts w:ascii="Arial"/>
                <w:sz w:val="21"/>
              </w:rPr>
            </w:pPr>
          </w:p>
          <w:p w14:paraId="129D0FA6">
            <w:pPr>
              <w:spacing w:line="281" w:lineRule="auto"/>
              <w:rPr>
                <w:rFonts w:ascii="Arial"/>
                <w:sz w:val="21"/>
              </w:rPr>
            </w:pPr>
          </w:p>
          <w:p w14:paraId="3C77B960">
            <w:pPr>
              <w:pStyle w:val="7"/>
              <w:spacing w:before="65" w:line="219" w:lineRule="auto"/>
              <w:ind w:left="82"/>
            </w:pPr>
            <w:r>
              <w:rPr>
                <w:b/>
                <w:bCs/>
                <w:spacing w:val="-7"/>
              </w:rPr>
              <w:t>乡镇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 w14:paraId="19CC3A5C">
            <w:pPr>
              <w:spacing w:line="403" w:lineRule="auto"/>
              <w:rPr>
                <w:rFonts w:ascii="Arial"/>
                <w:sz w:val="21"/>
              </w:rPr>
            </w:pPr>
          </w:p>
          <w:p w14:paraId="19BEF9BB">
            <w:pPr>
              <w:pStyle w:val="7"/>
              <w:spacing w:before="65" w:line="229" w:lineRule="auto"/>
              <w:ind w:left="93" w:right="84"/>
            </w:pPr>
            <w:r>
              <w:rPr>
                <w:b/>
                <w:bCs/>
                <w:spacing w:val="-8"/>
              </w:rPr>
              <w:t>建设</w:t>
            </w:r>
            <w:r>
              <w:rPr>
                <w:b/>
                <w:bCs/>
                <w:spacing w:val="4"/>
              </w:rPr>
              <w:t>地点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4E906C3">
            <w:pPr>
              <w:spacing w:line="281" w:lineRule="auto"/>
              <w:rPr>
                <w:rFonts w:ascii="Arial"/>
                <w:sz w:val="21"/>
              </w:rPr>
            </w:pPr>
          </w:p>
          <w:p w14:paraId="5DB9989A">
            <w:pPr>
              <w:spacing w:line="281" w:lineRule="auto"/>
              <w:rPr>
                <w:rFonts w:ascii="Arial"/>
                <w:sz w:val="21"/>
              </w:rPr>
            </w:pPr>
          </w:p>
          <w:p w14:paraId="6C7DAC55">
            <w:pPr>
              <w:pStyle w:val="7"/>
              <w:spacing w:before="65" w:line="220" w:lineRule="auto"/>
              <w:ind w:left="133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07D664A3">
            <w:pPr>
              <w:spacing w:line="423" w:lineRule="auto"/>
              <w:rPr>
                <w:rFonts w:ascii="Arial"/>
                <w:sz w:val="21"/>
              </w:rPr>
            </w:pPr>
          </w:p>
          <w:p w14:paraId="25DF7079">
            <w:pPr>
              <w:pStyle w:val="7"/>
              <w:spacing w:before="65" w:line="223" w:lineRule="auto"/>
              <w:ind w:left="104" w:right="73"/>
            </w:pPr>
            <w:r>
              <w:rPr>
                <w:b/>
                <w:bCs/>
                <w:spacing w:val="14"/>
              </w:rPr>
              <w:t>项目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371B67D0">
            <w:pPr>
              <w:spacing w:line="434" w:lineRule="auto"/>
              <w:rPr>
                <w:rFonts w:ascii="Arial"/>
                <w:sz w:val="21"/>
              </w:rPr>
            </w:pPr>
          </w:p>
          <w:p w14:paraId="0A51BDB3">
            <w:pPr>
              <w:pStyle w:val="7"/>
              <w:spacing w:before="65" w:line="223" w:lineRule="auto"/>
              <w:ind w:left="103" w:right="98"/>
            </w:pPr>
            <w:r>
              <w:rPr>
                <w:b/>
                <w:bCs/>
                <w:spacing w:val="-8"/>
              </w:rPr>
              <w:t>建设</w:t>
            </w:r>
            <w:r>
              <w:rPr>
                <w:b/>
                <w:bCs/>
                <w:spacing w:val="6"/>
              </w:rPr>
              <w:t>性质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6340937">
            <w:pPr>
              <w:spacing w:line="433" w:lineRule="auto"/>
              <w:rPr>
                <w:rFonts w:ascii="Arial"/>
                <w:sz w:val="21"/>
              </w:rPr>
            </w:pPr>
          </w:p>
          <w:p w14:paraId="14B4E0F8">
            <w:pPr>
              <w:pStyle w:val="7"/>
              <w:spacing w:before="65" w:line="234" w:lineRule="auto"/>
              <w:ind w:left="104" w:right="90"/>
            </w:pPr>
            <w:r>
              <w:rPr>
                <w:b/>
                <w:bCs/>
                <w:spacing w:val="-5"/>
              </w:rPr>
              <w:t>计划开</w:t>
            </w:r>
            <w:r>
              <w:rPr>
                <w:b/>
                <w:bCs/>
                <w:spacing w:val="2"/>
              </w:rPr>
              <w:t>始时间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6CC4257F">
            <w:pPr>
              <w:spacing w:line="432" w:lineRule="auto"/>
              <w:rPr>
                <w:rFonts w:ascii="Arial"/>
                <w:sz w:val="21"/>
              </w:rPr>
            </w:pPr>
          </w:p>
          <w:p w14:paraId="47871BA6">
            <w:pPr>
              <w:pStyle w:val="7"/>
              <w:spacing w:before="65" w:line="236" w:lineRule="auto"/>
              <w:ind w:left="265" w:right="70" w:hanging="199"/>
            </w:pPr>
            <w:r>
              <w:rPr>
                <w:b/>
                <w:bCs/>
                <w:spacing w:val="-5"/>
              </w:rPr>
              <w:t>计划结束</w:t>
            </w:r>
            <w:r>
              <w:rPr>
                <w:b/>
                <w:bCs/>
                <w:spacing w:val="4"/>
              </w:rPr>
              <w:t>时间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297257C">
            <w:pPr>
              <w:spacing w:line="303" w:lineRule="auto"/>
              <w:rPr>
                <w:rFonts w:ascii="Arial"/>
                <w:sz w:val="21"/>
              </w:rPr>
            </w:pPr>
          </w:p>
          <w:p w14:paraId="21D1BB0A">
            <w:pPr>
              <w:pStyle w:val="7"/>
              <w:spacing w:before="65" w:line="219" w:lineRule="auto"/>
              <w:ind w:left="116"/>
            </w:pPr>
            <w:r>
              <w:rPr>
                <w:b/>
                <w:bCs/>
                <w:spacing w:val="-5"/>
              </w:rPr>
              <w:t>群众</w:t>
            </w:r>
          </w:p>
          <w:p w14:paraId="19E71355">
            <w:pPr>
              <w:pStyle w:val="7"/>
              <w:spacing w:before="13" w:line="220" w:lineRule="auto"/>
              <w:ind w:left="116"/>
            </w:pPr>
            <w:r>
              <w:rPr>
                <w:b/>
                <w:bCs/>
                <w:spacing w:val="2"/>
              </w:rPr>
              <w:t>是否</w:t>
            </w:r>
          </w:p>
          <w:p w14:paraId="015FD15E">
            <w:pPr>
              <w:pStyle w:val="7"/>
              <w:spacing w:before="3" w:line="221" w:lineRule="auto"/>
              <w:ind w:left="116"/>
            </w:pPr>
            <w:r>
              <w:rPr>
                <w:b/>
                <w:bCs/>
                <w:spacing w:val="3"/>
              </w:rPr>
              <w:t>参与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5271B4C7">
            <w:pPr>
              <w:spacing w:line="422" w:lineRule="auto"/>
              <w:rPr>
                <w:rFonts w:ascii="Arial"/>
                <w:sz w:val="21"/>
              </w:rPr>
            </w:pPr>
          </w:p>
          <w:p w14:paraId="49EDA737">
            <w:pPr>
              <w:pStyle w:val="7"/>
              <w:spacing w:before="65" w:line="233" w:lineRule="auto"/>
              <w:ind w:left="537" w:right="441" w:hanging="100"/>
            </w:pPr>
            <w:r>
              <w:rPr>
                <w:b/>
                <w:bCs/>
                <w:spacing w:val="-5"/>
              </w:rPr>
              <w:t>建设内容</w:t>
            </w:r>
            <w:r>
              <w:rPr>
                <w:b/>
                <w:bCs/>
                <w:spacing w:val="-4"/>
              </w:rPr>
              <w:t>及规模</w:t>
            </w:r>
          </w:p>
        </w:tc>
        <w:tc>
          <w:tcPr>
            <w:tcW w:w="4097" w:type="dxa"/>
            <w:gridSpan w:val="3"/>
            <w:vAlign w:val="top"/>
          </w:tcPr>
          <w:p w14:paraId="2412C23A">
            <w:pPr>
              <w:pStyle w:val="7"/>
              <w:spacing w:before="211" w:line="220" w:lineRule="auto"/>
              <w:ind w:left="1648"/>
            </w:pPr>
            <w:r>
              <w:rPr>
                <w:b/>
                <w:bCs/>
                <w:spacing w:val="-5"/>
              </w:rPr>
              <w:t>绩效目标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376D38F1">
            <w:pPr>
              <w:pStyle w:val="7"/>
              <w:spacing w:before="260" w:line="212" w:lineRule="auto"/>
              <w:ind w:left="101"/>
            </w:pPr>
            <w:r>
              <w:rPr>
                <w:b/>
                <w:bCs/>
                <w:spacing w:val="-5"/>
              </w:rPr>
              <w:t>项目投</w:t>
            </w:r>
          </w:p>
          <w:p w14:paraId="0D1BE2EF">
            <w:pPr>
              <w:pStyle w:val="7"/>
              <w:spacing w:line="219" w:lineRule="auto"/>
              <w:ind w:left="101"/>
            </w:pPr>
            <w:r>
              <w:rPr>
                <w:b/>
                <w:bCs/>
                <w:spacing w:val="-1"/>
              </w:rPr>
              <w:t>资预算</w:t>
            </w:r>
          </w:p>
          <w:p w14:paraId="3C938473">
            <w:pPr>
              <w:pStyle w:val="7"/>
              <w:spacing w:before="12" w:line="234" w:lineRule="auto"/>
              <w:ind w:left="251" w:right="61" w:hanging="170"/>
            </w:pPr>
            <w:r>
              <w:rPr>
                <w:b/>
                <w:bCs/>
                <w:spacing w:val="-20"/>
              </w:rPr>
              <w:t>额(万</w:t>
            </w:r>
            <w:r>
              <w:rPr>
                <w:b/>
                <w:bCs/>
                <w:spacing w:val="-7"/>
              </w:rPr>
              <w:t>元)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3B52BC90">
            <w:pPr>
              <w:spacing w:line="433" w:lineRule="auto"/>
              <w:rPr>
                <w:rFonts w:ascii="Arial"/>
                <w:sz w:val="21"/>
              </w:rPr>
            </w:pPr>
          </w:p>
          <w:p w14:paraId="59E52136">
            <w:pPr>
              <w:pStyle w:val="7"/>
              <w:spacing w:before="65" w:line="211" w:lineRule="auto"/>
              <w:ind w:left="111"/>
            </w:pPr>
            <w:r>
              <w:rPr>
                <w:b/>
                <w:bCs/>
                <w:spacing w:val="-7"/>
              </w:rPr>
              <w:t>资金</w:t>
            </w:r>
          </w:p>
          <w:p w14:paraId="593F480A">
            <w:pPr>
              <w:pStyle w:val="7"/>
              <w:spacing w:line="219" w:lineRule="auto"/>
              <w:ind w:left="111"/>
            </w:pPr>
            <w:r>
              <w:rPr>
                <w:b/>
                <w:bCs/>
                <w:spacing w:val="-5"/>
              </w:rPr>
              <w:t>来源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B9C2C2B">
            <w:pPr>
              <w:spacing w:line="423" w:lineRule="auto"/>
              <w:rPr>
                <w:rFonts w:ascii="Arial"/>
                <w:sz w:val="21"/>
              </w:rPr>
            </w:pPr>
          </w:p>
          <w:p w14:paraId="4EFFEA07">
            <w:pPr>
              <w:pStyle w:val="7"/>
              <w:spacing w:before="65" w:line="232" w:lineRule="auto"/>
              <w:ind w:left="121" w:right="90"/>
            </w:pPr>
            <w:r>
              <w:rPr>
                <w:b/>
                <w:bCs/>
                <w:spacing w:val="-6"/>
              </w:rPr>
              <w:t>行业主</w:t>
            </w:r>
            <w:r>
              <w:rPr>
                <w:b/>
                <w:bCs/>
                <w:spacing w:val="3"/>
              </w:rPr>
              <w:t>管部门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 w14:paraId="63FC4D81">
            <w:pPr>
              <w:pStyle w:val="7"/>
              <w:spacing w:before="251" w:line="220" w:lineRule="auto"/>
              <w:ind w:left="112"/>
            </w:pPr>
            <w:r>
              <w:rPr>
                <w:b/>
                <w:bCs/>
                <w:spacing w:val="-5"/>
              </w:rPr>
              <w:t>后续</w:t>
            </w:r>
          </w:p>
          <w:p w14:paraId="7F87546A">
            <w:pPr>
              <w:pStyle w:val="7"/>
              <w:spacing w:line="194" w:lineRule="auto"/>
              <w:ind w:left="113"/>
            </w:pPr>
            <w:r>
              <w:rPr>
                <w:b/>
                <w:bCs/>
                <w:spacing w:val="-6"/>
              </w:rPr>
              <w:t>管理</w:t>
            </w:r>
          </w:p>
          <w:p w14:paraId="3A42A9EB">
            <w:pPr>
              <w:pStyle w:val="7"/>
              <w:spacing w:line="219" w:lineRule="auto"/>
              <w:ind w:left="113"/>
            </w:pPr>
            <w:r>
              <w:rPr>
                <w:b/>
                <w:bCs/>
                <w:spacing w:val="-6"/>
              </w:rPr>
              <w:t>责任</w:t>
            </w:r>
          </w:p>
          <w:p w14:paraId="76707800">
            <w:pPr>
              <w:pStyle w:val="7"/>
              <w:spacing w:before="23" w:line="220" w:lineRule="auto"/>
              <w:ind w:left="112"/>
            </w:pPr>
            <w:r>
              <w:rPr>
                <w:b/>
                <w:bCs/>
                <w:spacing w:val="-5"/>
              </w:rPr>
              <w:t>单位</w:t>
            </w:r>
          </w:p>
        </w:tc>
      </w:tr>
      <w:tr w14:paraId="4C764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7E4BE12B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33FE425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 w14:paraId="6457F19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571342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1029661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6046FC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121CC7E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A440CE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4FC7531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6BF4602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3255C360">
            <w:pPr>
              <w:spacing w:line="252" w:lineRule="auto"/>
              <w:rPr>
                <w:rFonts w:ascii="Arial"/>
                <w:sz w:val="21"/>
              </w:rPr>
            </w:pPr>
          </w:p>
          <w:p w14:paraId="2AE9A124">
            <w:pPr>
              <w:pStyle w:val="7"/>
              <w:spacing w:before="65" w:line="219" w:lineRule="auto"/>
              <w:ind w:left="246"/>
            </w:pPr>
            <w:r>
              <w:rPr>
                <w:spacing w:val="-2"/>
              </w:rPr>
              <w:t>产出指标</w:t>
            </w:r>
          </w:p>
        </w:tc>
        <w:tc>
          <w:tcPr>
            <w:tcW w:w="2079" w:type="dxa"/>
            <w:vAlign w:val="top"/>
          </w:tcPr>
          <w:p w14:paraId="598D087A">
            <w:pPr>
              <w:pStyle w:val="7"/>
              <w:spacing w:before="186" w:line="219" w:lineRule="auto"/>
              <w:ind w:left="89"/>
            </w:pPr>
            <w:r>
              <w:rPr>
                <w:b/>
                <w:bCs/>
                <w:spacing w:val="-2"/>
              </w:rPr>
              <w:t>效益指标(群众参与和</w:t>
            </w:r>
          </w:p>
          <w:p w14:paraId="205AE70D">
            <w:pPr>
              <w:pStyle w:val="7"/>
              <w:spacing w:before="2" w:line="219" w:lineRule="auto"/>
              <w:ind w:left="590"/>
            </w:pPr>
            <w:r>
              <w:rPr>
                <w:b/>
                <w:bCs/>
                <w:spacing w:val="5"/>
              </w:rPr>
              <w:t>联农带农)</w:t>
            </w:r>
          </w:p>
        </w:tc>
        <w:tc>
          <w:tcPr>
            <w:tcW w:w="709" w:type="dxa"/>
            <w:vAlign w:val="top"/>
          </w:tcPr>
          <w:p w14:paraId="4E916732">
            <w:pPr>
              <w:pStyle w:val="7"/>
              <w:spacing w:before="59" w:line="219" w:lineRule="auto"/>
              <w:ind w:left="148"/>
            </w:pPr>
            <w:r>
              <w:rPr>
                <w:spacing w:val="6"/>
              </w:rPr>
              <w:t>满意</w:t>
            </w:r>
          </w:p>
          <w:p w14:paraId="4109CD3D">
            <w:pPr>
              <w:pStyle w:val="7"/>
              <w:spacing w:before="10" w:line="220" w:lineRule="auto"/>
              <w:ind w:left="150"/>
            </w:pPr>
            <w:r>
              <w:rPr>
                <w:b/>
                <w:bCs/>
                <w:spacing w:val="-4"/>
              </w:rPr>
              <w:t>度指</w:t>
            </w:r>
          </w:p>
          <w:p w14:paraId="3189395F">
            <w:pPr>
              <w:pStyle w:val="7"/>
              <w:spacing w:before="24" w:line="220" w:lineRule="auto"/>
              <w:ind w:left="248"/>
            </w:pPr>
            <w:r>
              <w:t>标</w:t>
            </w: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4BC7B12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746E644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10671DB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 w14:paraId="66B89D75">
            <w:pPr>
              <w:rPr>
                <w:rFonts w:ascii="Arial"/>
                <w:sz w:val="21"/>
              </w:rPr>
            </w:pPr>
          </w:p>
        </w:tc>
      </w:tr>
      <w:tr w14:paraId="17D2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575" w:type="dxa"/>
            <w:vAlign w:val="top"/>
          </w:tcPr>
          <w:p w14:paraId="73677B97">
            <w:pPr>
              <w:spacing w:line="246" w:lineRule="auto"/>
              <w:rPr>
                <w:rFonts w:ascii="Arial"/>
                <w:sz w:val="21"/>
              </w:rPr>
            </w:pPr>
          </w:p>
          <w:p w14:paraId="1B822CC9">
            <w:pPr>
              <w:spacing w:line="247" w:lineRule="auto"/>
              <w:rPr>
                <w:rFonts w:ascii="Arial"/>
                <w:sz w:val="21"/>
              </w:rPr>
            </w:pPr>
          </w:p>
          <w:p w14:paraId="1069DA20">
            <w:pPr>
              <w:spacing w:line="247" w:lineRule="auto"/>
              <w:rPr>
                <w:rFonts w:ascii="Arial"/>
                <w:sz w:val="21"/>
              </w:rPr>
            </w:pPr>
          </w:p>
          <w:p w14:paraId="51929416">
            <w:pPr>
              <w:pStyle w:val="7"/>
              <w:spacing w:before="65" w:line="241" w:lineRule="auto"/>
              <w:ind w:left="225"/>
            </w:pPr>
            <w:r>
              <w:t>1</w:t>
            </w:r>
          </w:p>
        </w:tc>
        <w:tc>
          <w:tcPr>
            <w:tcW w:w="590" w:type="dxa"/>
            <w:vAlign w:val="top"/>
          </w:tcPr>
          <w:p w14:paraId="27D56651">
            <w:pPr>
              <w:spacing w:line="311" w:lineRule="auto"/>
              <w:rPr>
                <w:rFonts w:ascii="Arial"/>
                <w:sz w:val="21"/>
              </w:rPr>
            </w:pPr>
          </w:p>
          <w:p w14:paraId="3C0DA498">
            <w:pPr>
              <w:spacing w:line="312" w:lineRule="auto"/>
              <w:rPr>
                <w:rFonts w:ascii="Arial"/>
                <w:sz w:val="21"/>
              </w:rPr>
            </w:pPr>
          </w:p>
          <w:p w14:paraId="53C49208">
            <w:pPr>
              <w:pStyle w:val="7"/>
              <w:spacing w:before="65" w:line="217" w:lineRule="auto"/>
              <w:ind w:left="210" w:right="74" w:hanging="130"/>
            </w:pPr>
            <w:r>
              <w:rPr>
                <w:spacing w:val="12"/>
              </w:rPr>
              <w:t>兴田</w:t>
            </w:r>
            <w:r>
              <w:t>乡</w:t>
            </w:r>
          </w:p>
        </w:tc>
        <w:tc>
          <w:tcPr>
            <w:tcW w:w="600" w:type="dxa"/>
            <w:vAlign w:val="top"/>
          </w:tcPr>
          <w:p w14:paraId="29EFEF57">
            <w:pPr>
              <w:spacing w:line="310" w:lineRule="auto"/>
              <w:rPr>
                <w:rFonts w:ascii="Arial"/>
                <w:sz w:val="21"/>
              </w:rPr>
            </w:pPr>
          </w:p>
          <w:p w14:paraId="7171D2E4">
            <w:pPr>
              <w:spacing w:line="311" w:lineRule="auto"/>
              <w:rPr>
                <w:rFonts w:ascii="Arial"/>
                <w:sz w:val="21"/>
              </w:rPr>
            </w:pPr>
          </w:p>
          <w:p w14:paraId="0E152069">
            <w:pPr>
              <w:pStyle w:val="7"/>
              <w:spacing w:before="65" w:line="206" w:lineRule="auto"/>
              <w:ind w:left="189" w:right="88" w:hanging="99"/>
            </w:pPr>
            <w:r>
              <w:rPr>
                <w:spacing w:val="5"/>
              </w:rPr>
              <w:t>朱家</w:t>
            </w:r>
            <w:r>
              <w:t>村</w:t>
            </w:r>
          </w:p>
        </w:tc>
        <w:tc>
          <w:tcPr>
            <w:tcW w:w="1089" w:type="dxa"/>
            <w:vAlign w:val="top"/>
          </w:tcPr>
          <w:p w14:paraId="5E7618CD">
            <w:pPr>
              <w:spacing w:line="283" w:lineRule="auto"/>
              <w:rPr>
                <w:rFonts w:ascii="Arial"/>
                <w:sz w:val="21"/>
              </w:rPr>
            </w:pPr>
          </w:p>
          <w:p w14:paraId="79749FB1">
            <w:pPr>
              <w:pStyle w:val="7"/>
              <w:spacing w:before="65" w:line="194" w:lineRule="auto"/>
              <w:ind w:left="130"/>
            </w:pPr>
            <w:r>
              <w:rPr>
                <w:spacing w:val="-2"/>
              </w:rPr>
              <w:t>浮梁县兴</w:t>
            </w:r>
          </w:p>
          <w:p w14:paraId="6AB5320F">
            <w:pPr>
              <w:pStyle w:val="7"/>
              <w:spacing w:line="202" w:lineRule="auto"/>
              <w:ind w:left="140"/>
            </w:pPr>
            <w:r>
              <w:rPr>
                <w:spacing w:val="2"/>
              </w:rPr>
              <w:t>田乡朱家</w:t>
            </w:r>
          </w:p>
          <w:p w14:paraId="263863C9">
            <w:pPr>
              <w:pStyle w:val="7"/>
              <w:spacing w:line="194" w:lineRule="auto"/>
              <w:ind w:left="120"/>
            </w:pPr>
            <w:r>
              <w:rPr>
                <w:spacing w:val="-2"/>
              </w:rPr>
              <w:t>村有机蔬</w:t>
            </w:r>
          </w:p>
          <w:p w14:paraId="644549F8">
            <w:pPr>
              <w:pStyle w:val="7"/>
              <w:spacing w:line="213" w:lineRule="auto"/>
              <w:ind w:left="130"/>
            </w:pPr>
            <w:r>
              <w:rPr>
                <w:spacing w:val="-2"/>
              </w:rPr>
              <w:t>菜基地建</w:t>
            </w:r>
          </w:p>
          <w:p w14:paraId="3EF0A91C">
            <w:pPr>
              <w:pStyle w:val="7"/>
              <w:spacing w:line="220" w:lineRule="auto"/>
              <w:ind w:left="430"/>
            </w:pPr>
            <w:r>
              <w:t>设</w:t>
            </w:r>
          </w:p>
        </w:tc>
        <w:tc>
          <w:tcPr>
            <w:tcW w:w="620" w:type="dxa"/>
            <w:vAlign w:val="top"/>
          </w:tcPr>
          <w:p w14:paraId="3D9F65BA">
            <w:pPr>
              <w:spacing w:line="300" w:lineRule="auto"/>
              <w:rPr>
                <w:rFonts w:ascii="Arial"/>
                <w:sz w:val="21"/>
              </w:rPr>
            </w:pPr>
          </w:p>
          <w:p w14:paraId="727ACFC3">
            <w:pPr>
              <w:spacing w:line="300" w:lineRule="auto"/>
              <w:rPr>
                <w:rFonts w:ascii="Arial"/>
                <w:sz w:val="21"/>
              </w:rPr>
            </w:pPr>
          </w:p>
          <w:p w14:paraId="40AF4427">
            <w:pPr>
              <w:pStyle w:val="7"/>
              <w:spacing w:before="65" w:line="195" w:lineRule="auto"/>
              <w:ind w:left="101"/>
            </w:pPr>
            <w:r>
              <w:rPr>
                <w:spacing w:val="-2"/>
              </w:rPr>
              <w:t>产业</w:t>
            </w:r>
          </w:p>
          <w:p w14:paraId="13BC55D2">
            <w:pPr>
              <w:pStyle w:val="7"/>
              <w:spacing w:line="220" w:lineRule="auto"/>
              <w:ind w:left="101"/>
            </w:pPr>
            <w:r>
              <w:rPr>
                <w:spacing w:val="5"/>
              </w:rPr>
              <w:t>发展</w:t>
            </w:r>
          </w:p>
        </w:tc>
        <w:tc>
          <w:tcPr>
            <w:tcW w:w="629" w:type="dxa"/>
            <w:vAlign w:val="top"/>
          </w:tcPr>
          <w:p w14:paraId="6CEA0091">
            <w:pPr>
              <w:rPr>
                <w:rFonts w:ascii="Arial"/>
                <w:sz w:val="21"/>
              </w:rPr>
            </w:pPr>
          </w:p>
          <w:p w14:paraId="3FEFD2FB">
            <w:pPr>
              <w:rPr>
                <w:rFonts w:ascii="Arial"/>
                <w:sz w:val="21"/>
              </w:rPr>
            </w:pPr>
          </w:p>
          <w:p w14:paraId="0B4F213E">
            <w:pPr>
              <w:spacing w:line="241" w:lineRule="auto"/>
              <w:rPr>
                <w:rFonts w:ascii="Arial"/>
                <w:sz w:val="21"/>
              </w:rPr>
            </w:pPr>
          </w:p>
          <w:p w14:paraId="20AC4FED">
            <w:pPr>
              <w:pStyle w:val="7"/>
              <w:spacing w:before="65" w:line="220" w:lineRule="auto"/>
              <w:ind w:left="101"/>
            </w:pPr>
            <w:r>
              <w:rPr>
                <w:spacing w:val="-3"/>
              </w:rPr>
              <w:t>新建</w:t>
            </w:r>
          </w:p>
        </w:tc>
        <w:tc>
          <w:tcPr>
            <w:tcW w:w="819" w:type="dxa"/>
            <w:vAlign w:val="top"/>
          </w:tcPr>
          <w:p w14:paraId="316025CC">
            <w:pPr>
              <w:spacing w:line="246" w:lineRule="auto"/>
              <w:rPr>
                <w:rFonts w:ascii="Arial"/>
                <w:sz w:val="21"/>
              </w:rPr>
            </w:pPr>
          </w:p>
          <w:p w14:paraId="2ADCD211">
            <w:pPr>
              <w:spacing w:line="247" w:lineRule="auto"/>
              <w:rPr>
                <w:rFonts w:ascii="Arial"/>
                <w:sz w:val="21"/>
              </w:rPr>
            </w:pPr>
          </w:p>
          <w:p w14:paraId="612036BD">
            <w:pPr>
              <w:spacing w:line="247" w:lineRule="auto"/>
              <w:rPr>
                <w:rFonts w:ascii="Arial"/>
                <w:sz w:val="21"/>
              </w:rPr>
            </w:pPr>
          </w:p>
          <w:p w14:paraId="6517D3D2">
            <w:pPr>
              <w:pStyle w:val="7"/>
              <w:spacing w:before="65" w:line="239" w:lineRule="auto"/>
              <w:ind w:left="102"/>
            </w:pPr>
            <w:r>
              <w:rPr>
                <w:spacing w:val="-2"/>
              </w:rPr>
              <w:t>2025.8</w:t>
            </w:r>
          </w:p>
        </w:tc>
        <w:tc>
          <w:tcPr>
            <w:tcW w:w="939" w:type="dxa"/>
            <w:vAlign w:val="top"/>
          </w:tcPr>
          <w:p w14:paraId="497D6A12">
            <w:pPr>
              <w:spacing w:line="246" w:lineRule="auto"/>
              <w:rPr>
                <w:rFonts w:ascii="Arial"/>
                <w:sz w:val="21"/>
              </w:rPr>
            </w:pPr>
          </w:p>
          <w:p w14:paraId="4FD1BD4B">
            <w:pPr>
              <w:spacing w:line="247" w:lineRule="auto"/>
              <w:rPr>
                <w:rFonts w:ascii="Arial"/>
                <w:sz w:val="21"/>
              </w:rPr>
            </w:pPr>
          </w:p>
          <w:p w14:paraId="4147F39F">
            <w:pPr>
              <w:spacing w:line="247" w:lineRule="auto"/>
              <w:rPr>
                <w:rFonts w:ascii="Arial"/>
                <w:sz w:val="21"/>
              </w:rPr>
            </w:pPr>
          </w:p>
          <w:p w14:paraId="7C36D201">
            <w:pPr>
              <w:pStyle w:val="7"/>
              <w:spacing w:before="65" w:line="239" w:lineRule="auto"/>
              <w:ind w:left="113"/>
            </w:pPr>
            <w:r>
              <w:rPr>
                <w:spacing w:val="-2"/>
              </w:rPr>
              <w:t>2025.12</w:t>
            </w:r>
          </w:p>
        </w:tc>
        <w:tc>
          <w:tcPr>
            <w:tcW w:w="649" w:type="dxa"/>
            <w:vAlign w:val="top"/>
          </w:tcPr>
          <w:p w14:paraId="15836003">
            <w:pPr>
              <w:spacing w:line="241" w:lineRule="auto"/>
              <w:rPr>
                <w:rFonts w:ascii="Arial"/>
                <w:sz w:val="21"/>
              </w:rPr>
            </w:pPr>
          </w:p>
          <w:p w14:paraId="529A9DE9">
            <w:pPr>
              <w:spacing w:line="241" w:lineRule="auto"/>
              <w:rPr>
                <w:rFonts w:ascii="Arial"/>
                <w:sz w:val="21"/>
              </w:rPr>
            </w:pPr>
          </w:p>
          <w:p w14:paraId="014B2855">
            <w:pPr>
              <w:spacing w:line="242" w:lineRule="auto"/>
              <w:rPr>
                <w:rFonts w:ascii="Arial"/>
                <w:sz w:val="21"/>
              </w:rPr>
            </w:pPr>
          </w:p>
          <w:p w14:paraId="06B3BC27">
            <w:pPr>
              <w:pStyle w:val="7"/>
              <w:spacing w:before="65" w:line="223" w:lineRule="auto"/>
              <w:ind w:left="214"/>
            </w:pPr>
            <w:r>
              <w:t>是</w:t>
            </w:r>
          </w:p>
        </w:tc>
        <w:tc>
          <w:tcPr>
            <w:tcW w:w="1679" w:type="dxa"/>
            <w:vAlign w:val="top"/>
          </w:tcPr>
          <w:p w14:paraId="4D24FAD2">
            <w:pPr>
              <w:spacing w:line="283" w:lineRule="auto"/>
              <w:rPr>
                <w:rFonts w:ascii="Arial"/>
                <w:sz w:val="21"/>
              </w:rPr>
            </w:pPr>
          </w:p>
          <w:p w14:paraId="32FB6CF2">
            <w:pPr>
              <w:pStyle w:val="7"/>
              <w:spacing w:before="65" w:line="204" w:lineRule="auto"/>
              <w:ind w:left="135"/>
            </w:pPr>
            <w:r>
              <w:rPr>
                <w:spacing w:val="-2"/>
              </w:rPr>
              <w:t>建设有机蔬菜基</w:t>
            </w:r>
          </w:p>
          <w:p w14:paraId="4FD13F05">
            <w:pPr>
              <w:pStyle w:val="7"/>
              <w:spacing w:line="194" w:lineRule="auto"/>
              <w:ind w:left="75"/>
            </w:pPr>
            <w:r>
              <w:rPr>
                <w:spacing w:val="-1"/>
              </w:rPr>
              <w:t>地55亩，大棚600</w:t>
            </w:r>
          </w:p>
          <w:p w14:paraId="2ECB1BD1">
            <w:pPr>
              <w:pStyle w:val="7"/>
              <w:spacing w:before="1" w:line="219" w:lineRule="auto"/>
              <w:ind w:left="35"/>
            </w:pPr>
            <w:r>
              <w:rPr>
                <w:spacing w:val="-1"/>
              </w:rPr>
              <w:t>平方，土地平整55</w:t>
            </w:r>
          </w:p>
          <w:p w14:paraId="6E2CF47E">
            <w:pPr>
              <w:pStyle w:val="7"/>
              <w:spacing w:line="203" w:lineRule="auto"/>
              <w:ind w:left="135"/>
            </w:pPr>
            <w:r>
              <w:rPr>
                <w:spacing w:val="-1"/>
              </w:rPr>
              <w:t>亩，种植茭白20</w:t>
            </w:r>
          </w:p>
          <w:p w14:paraId="2A1224BD">
            <w:pPr>
              <w:pStyle w:val="7"/>
              <w:spacing w:line="219" w:lineRule="auto"/>
              <w:ind w:left="135"/>
            </w:pPr>
            <w:r>
              <w:rPr>
                <w:spacing w:val="-1"/>
              </w:rPr>
              <w:t>亩，土辣椒35亩</w:t>
            </w:r>
          </w:p>
        </w:tc>
        <w:tc>
          <w:tcPr>
            <w:tcW w:w="1309" w:type="dxa"/>
            <w:vAlign w:val="top"/>
          </w:tcPr>
          <w:p w14:paraId="0079A0DE">
            <w:pPr>
              <w:pStyle w:val="7"/>
              <w:spacing w:before="110" w:line="208" w:lineRule="auto"/>
              <w:ind w:left="96" w:right="2" w:firstLine="49"/>
            </w:pPr>
            <w:r>
              <w:rPr>
                <w:spacing w:val="-3"/>
              </w:rPr>
              <w:t>建设有机蔬</w:t>
            </w:r>
            <w:r>
              <w:t>菜基地55亩，</w:t>
            </w:r>
          </w:p>
          <w:p w14:paraId="30916EB2">
            <w:pPr>
              <w:pStyle w:val="7"/>
              <w:spacing w:line="213" w:lineRule="auto"/>
              <w:ind w:left="146"/>
            </w:pPr>
            <w:r>
              <w:rPr>
                <w:spacing w:val="-2"/>
              </w:rPr>
              <w:t>大棚600平</w:t>
            </w:r>
          </w:p>
          <w:p w14:paraId="0228451A">
            <w:pPr>
              <w:pStyle w:val="7"/>
              <w:spacing w:before="1" w:line="202" w:lineRule="auto"/>
              <w:ind w:left="46" w:right="40" w:firstLine="20"/>
            </w:pPr>
            <w:r>
              <w:rPr>
                <w:spacing w:val="-2"/>
              </w:rPr>
              <w:t>方，土地平整</w:t>
            </w:r>
            <w:r>
              <w:rPr>
                <w:spacing w:val="1"/>
              </w:rPr>
              <w:t>55亩，种植茭</w:t>
            </w:r>
            <w:r>
              <w:rPr>
                <w:spacing w:val="11"/>
              </w:rPr>
              <w:t>白20亩，土</w:t>
            </w:r>
          </w:p>
          <w:p w14:paraId="69F10DF8">
            <w:pPr>
              <w:pStyle w:val="7"/>
              <w:spacing w:line="219" w:lineRule="auto"/>
              <w:ind w:left="206"/>
            </w:pPr>
            <w:r>
              <w:rPr>
                <w:spacing w:val="-2"/>
              </w:rPr>
              <w:t>辣椒35亩</w:t>
            </w:r>
          </w:p>
        </w:tc>
        <w:tc>
          <w:tcPr>
            <w:tcW w:w="2079" w:type="dxa"/>
            <w:vAlign w:val="top"/>
          </w:tcPr>
          <w:p w14:paraId="461DDAF1">
            <w:pPr>
              <w:pStyle w:val="7"/>
              <w:spacing w:before="9" w:line="219" w:lineRule="auto"/>
              <w:ind w:left="137"/>
            </w:pPr>
            <w:r>
              <w:rPr>
                <w:spacing w:val="-1"/>
              </w:rPr>
              <w:t>预计增收村集体收入</w:t>
            </w:r>
          </w:p>
          <w:p w14:paraId="5F7EA32C">
            <w:pPr>
              <w:pStyle w:val="7"/>
              <w:spacing w:before="3" w:line="203" w:lineRule="auto"/>
              <w:ind w:left="87"/>
            </w:pPr>
            <w:r>
              <w:rPr>
                <w:spacing w:val="1"/>
              </w:rPr>
              <w:t>约1.8万元，同时带动</w:t>
            </w:r>
          </w:p>
          <w:p w14:paraId="0D228309">
            <w:pPr>
              <w:pStyle w:val="7"/>
              <w:spacing w:line="193" w:lineRule="auto"/>
              <w:ind w:left="137"/>
            </w:pPr>
            <w:r>
              <w:rPr>
                <w:spacing w:val="2"/>
              </w:rPr>
              <w:t>就业务工10人，其中</w:t>
            </w:r>
          </w:p>
          <w:p w14:paraId="31A7CD3D">
            <w:pPr>
              <w:pStyle w:val="7"/>
              <w:spacing w:line="219" w:lineRule="auto"/>
              <w:ind w:left="137"/>
            </w:pPr>
            <w:r>
              <w:rPr>
                <w:spacing w:val="-1"/>
              </w:rPr>
              <w:t>脱贫户和监测帮扶对</w:t>
            </w:r>
          </w:p>
          <w:p w14:paraId="3E8BC7FB">
            <w:pPr>
              <w:pStyle w:val="7"/>
              <w:spacing w:before="2" w:line="203" w:lineRule="auto"/>
              <w:ind w:left="137"/>
            </w:pPr>
            <w:r>
              <w:rPr>
                <w:spacing w:val="1"/>
              </w:rPr>
              <w:t>象4人，人均增收1万</w:t>
            </w:r>
          </w:p>
          <w:p w14:paraId="44641D2F">
            <w:pPr>
              <w:pStyle w:val="7"/>
              <w:spacing w:before="1" w:line="193" w:lineRule="auto"/>
              <w:ind w:left="37"/>
            </w:pPr>
            <w:r>
              <w:rPr>
                <w:spacing w:val="1"/>
              </w:rPr>
              <w:t>元，通过产业分红带动</w:t>
            </w:r>
          </w:p>
          <w:p w14:paraId="7F1A461A">
            <w:pPr>
              <w:pStyle w:val="7"/>
              <w:spacing w:line="194" w:lineRule="auto"/>
              <w:jc w:val="right"/>
            </w:pPr>
            <w:r>
              <w:rPr>
                <w:spacing w:val="-1"/>
              </w:rPr>
              <w:t>本村31户脱贫户增收，</w:t>
            </w:r>
          </w:p>
          <w:p w14:paraId="3D724862">
            <w:pPr>
              <w:pStyle w:val="7"/>
              <w:spacing w:before="1" w:line="191" w:lineRule="auto"/>
              <w:ind w:left="247"/>
            </w:pPr>
            <w:r>
              <w:rPr>
                <w:spacing w:val="-1"/>
              </w:rPr>
              <w:t>户均增收约300元</w:t>
            </w:r>
          </w:p>
        </w:tc>
        <w:tc>
          <w:tcPr>
            <w:tcW w:w="709" w:type="dxa"/>
            <w:vAlign w:val="top"/>
          </w:tcPr>
          <w:p w14:paraId="2E5BE28C">
            <w:pPr>
              <w:spacing w:line="246" w:lineRule="auto"/>
              <w:rPr>
                <w:rFonts w:ascii="Arial"/>
                <w:sz w:val="21"/>
              </w:rPr>
            </w:pPr>
          </w:p>
          <w:p w14:paraId="258412CC">
            <w:pPr>
              <w:spacing w:line="247" w:lineRule="auto"/>
              <w:rPr>
                <w:rFonts w:ascii="Arial"/>
                <w:sz w:val="21"/>
              </w:rPr>
            </w:pPr>
          </w:p>
          <w:p w14:paraId="50EC2949">
            <w:pPr>
              <w:spacing w:line="247" w:lineRule="auto"/>
              <w:rPr>
                <w:rFonts w:ascii="Arial"/>
                <w:sz w:val="21"/>
              </w:rPr>
            </w:pPr>
          </w:p>
          <w:p w14:paraId="6F0AAE18">
            <w:pPr>
              <w:pStyle w:val="7"/>
              <w:spacing w:before="65"/>
              <w:ind w:left="198"/>
            </w:pPr>
            <w:r>
              <w:rPr>
                <w:spacing w:val="-2"/>
              </w:rPr>
              <w:t>95%</w:t>
            </w:r>
          </w:p>
        </w:tc>
        <w:tc>
          <w:tcPr>
            <w:tcW w:w="800" w:type="dxa"/>
            <w:vAlign w:val="top"/>
          </w:tcPr>
          <w:p w14:paraId="4D4A44D5">
            <w:pPr>
              <w:spacing w:line="246" w:lineRule="auto"/>
              <w:rPr>
                <w:rFonts w:ascii="Arial"/>
                <w:sz w:val="21"/>
              </w:rPr>
            </w:pPr>
          </w:p>
          <w:p w14:paraId="5DD58E44">
            <w:pPr>
              <w:spacing w:line="247" w:lineRule="auto"/>
              <w:rPr>
                <w:rFonts w:ascii="Arial"/>
                <w:sz w:val="21"/>
              </w:rPr>
            </w:pPr>
          </w:p>
          <w:p w14:paraId="639014F8">
            <w:pPr>
              <w:spacing w:line="247" w:lineRule="auto"/>
              <w:rPr>
                <w:rFonts w:ascii="Arial"/>
                <w:sz w:val="21"/>
              </w:rPr>
            </w:pPr>
          </w:p>
          <w:p w14:paraId="5B38568E">
            <w:pPr>
              <w:pStyle w:val="7"/>
              <w:spacing w:before="65"/>
              <w:ind w:left="299"/>
            </w:pPr>
            <w:r>
              <w:rPr>
                <w:spacing w:val="-3"/>
              </w:rPr>
              <w:t>30</w:t>
            </w:r>
          </w:p>
        </w:tc>
        <w:tc>
          <w:tcPr>
            <w:tcW w:w="620" w:type="dxa"/>
            <w:vAlign w:val="top"/>
          </w:tcPr>
          <w:p w14:paraId="0880B5F8">
            <w:pPr>
              <w:spacing w:line="310" w:lineRule="auto"/>
              <w:rPr>
                <w:rFonts w:ascii="Arial"/>
                <w:sz w:val="21"/>
              </w:rPr>
            </w:pPr>
          </w:p>
          <w:p w14:paraId="6CA08B31">
            <w:pPr>
              <w:spacing w:line="311" w:lineRule="auto"/>
              <w:rPr>
                <w:rFonts w:ascii="Arial"/>
                <w:sz w:val="21"/>
              </w:rPr>
            </w:pPr>
          </w:p>
          <w:p w14:paraId="5AF00391">
            <w:pPr>
              <w:pStyle w:val="7"/>
              <w:spacing w:before="65" w:line="208" w:lineRule="auto"/>
              <w:ind w:left="128" w:right="72" w:hanging="20"/>
            </w:pPr>
            <w:r>
              <w:rPr>
                <w:spacing w:val="-5"/>
              </w:rPr>
              <w:t>衔接</w:t>
            </w:r>
            <w:r>
              <w:rPr>
                <w:spacing w:val="4"/>
              </w:rPr>
              <w:t>资金</w:t>
            </w:r>
          </w:p>
        </w:tc>
        <w:tc>
          <w:tcPr>
            <w:tcW w:w="839" w:type="dxa"/>
            <w:vAlign w:val="top"/>
          </w:tcPr>
          <w:p w14:paraId="3BD3E845">
            <w:pPr>
              <w:spacing w:line="306" w:lineRule="auto"/>
              <w:rPr>
                <w:rFonts w:ascii="Arial"/>
                <w:sz w:val="21"/>
              </w:rPr>
            </w:pPr>
          </w:p>
          <w:p w14:paraId="3AEE14A0">
            <w:pPr>
              <w:spacing w:line="307" w:lineRule="auto"/>
              <w:rPr>
                <w:rFonts w:ascii="Arial"/>
                <w:sz w:val="21"/>
              </w:rPr>
            </w:pPr>
          </w:p>
          <w:p w14:paraId="3F3D9E3F">
            <w:pPr>
              <w:pStyle w:val="7"/>
              <w:spacing w:before="65" w:line="214" w:lineRule="auto"/>
              <w:ind w:left="128" w:right="81" w:hanging="9"/>
            </w:pPr>
            <w:r>
              <w:rPr>
                <w:spacing w:val="-3"/>
              </w:rPr>
              <w:t>县农业</w:t>
            </w:r>
            <w:r>
              <w:rPr>
                <w:spacing w:val="6"/>
              </w:rPr>
              <w:t>农村局</w:t>
            </w:r>
          </w:p>
        </w:tc>
        <w:tc>
          <w:tcPr>
            <w:tcW w:w="625" w:type="dxa"/>
            <w:vAlign w:val="top"/>
          </w:tcPr>
          <w:p w14:paraId="6141AE7B">
            <w:pPr>
              <w:spacing w:line="251" w:lineRule="auto"/>
              <w:rPr>
                <w:rFonts w:ascii="Arial"/>
                <w:sz w:val="21"/>
              </w:rPr>
            </w:pPr>
          </w:p>
          <w:p w14:paraId="02F18B25">
            <w:pPr>
              <w:spacing w:line="251" w:lineRule="auto"/>
              <w:rPr>
                <w:rFonts w:ascii="Arial"/>
                <w:sz w:val="21"/>
              </w:rPr>
            </w:pPr>
          </w:p>
          <w:p w14:paraId="10BEDB93">
            <w:pPr>
              <w:pStyle w:val="7"/>
              <w:spacing w:before="65" w:line="193" w:lineRule="auto"/>
              <w:ind w:left="110"/>
            </w:pPr>
            <w:r>
              <w:rPr>
                <w:spacing w:val="5"/>
              </w:rPr>
              <w:t>朱家</w:t>
            </w:r>
          </w:p>
          <w:p w14:paraId="15D89E38">
            <w:pPr>
              <w:pStyle w:val="7"/>
              <w:spacing w:line="218" w:lineRule="auto"/>
              <w:ind w:left="110"/>
            </w:pPr>
            <w:r>
              <w:rPr>
                <w:spacing w:val="-3"/>
              </w:rPr>
              <w:t>村委</w:t>
            </w:r>
          </w:p>
          <w:p w14:paraId="19BA34B0">
            <w:pPr>
              <w:pStyle w:val="7"/>
              <w:spacing w:before="2" w:line="219" w:lineRule="auto"/>
              <w:ind w:left="210"/>
            </w:pPr>
            <w:r>
              <w:t>会</w:t>
            </w:r>
          </w:p>
        </w:tc>
      </w:tr>
      <w:tr w14:paraId="64323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575" w:type="dxa"/>
            <w:vAlign w:val="top"/>
          </w:tcPr>
          <w:p w14:paraId="71B9E941">
            <w:pPr>
              <w:spacing w:line="250" w:lineRule="auto"/>
              <w:rPr>
                <w:rFonts w:ascii="Arial"/>
                <w:sz w:val="21"/>
              </w:rPr>
            </w:pPr>
          </w:p>
          <w:p w14:paraId="17B37A31">
            <w:pPr>
              <w:spacing w:line="251" w:lineRule="auto"/>
              <w:rPr>
                <w:rFonts w:ascii="Arial"/>
                <w:sz w:val="21"/>
              </w:rPr>
            </w:pPr>
          </w:p>
          <w:p w14:paraId="098DFFB6">
            <w:pPr>
              <w:spacing w:line="251" w:lineRule="auto"/>
              <w:rPr>
                <w:rFonts w:ascii="Arial"/>
                <w:sz w:val="21"/>
              </w:rPr>
            </w:pPr>
          </w:p>
          <w:p w14:paraId="23835331">
            <w:pPr>
              <w:pStyle w:val="7"/>
              <w:spacing w:before="65" w:line="241" w:lineRule="auto"/>
              <w:ind w:left="225"/>
            </w:pPr>
            <w:r>
              <w:t>2</w:t>
            </w:r>
          </w:p>
        </w:tc>
        <w:tc>
          <w:tcPr>
            <w:tcW w:w="590" w:type="dxa"/>
            <w:vAlign w:val="top"/>
          </w:tcPr>
          <w:p w14:paraId="4DFFD8BA">
            <w:pPr>
              <w:spacing w:line="307" w:lineRule="auto"/>
              <w:rPr>
                <w:rFonts w:ascii="Arial"/>
                <w:sz w:val="21"/>
              </w:rPr>
            </w:pPr>
          </w:p>
          <w:p w14:paraId="4C94DCD0">
            <w:pPr>
              <w:spacing w:line="307" w:lineRule="auto"/>
              <w:rPr>
                <w:rFonts w:ascii="Arial"/>
                <w:sz w:val="21"/>
              </w:rPr>
            </w:pPr>
          </w:p>
          <w:p w14:paraId="32E5F766">
            <w:pPr>
              <w:pStyle w:val="7"/>
              <w:spacing w:before="65" w:line="208" w:lineRule="auto"/>
              <w:ind w:left="180" w:right="74" w:hanging="100"/>
            </w:pPr>
            <w:r>
              <w:rPr>
                <w:spacing w:val="12"/>
              </w:rPr>
              <w:t>兴田</w:t>
            </w:r>
            <w:r>
              <w:t>乡</w:t>
            </w:r>
          </w:p>
        </w:tc>
        <w:tc>
          <w:tcPr>
            <w:tcW w:w="600" w:type="dxa"/>
            <w:vAlign w:val="top"/>
          </w:tcPr>
          <w:p w14:paraId="2B3EA282">
            <w:pPr>
              <w:spacing w:line="302" w:lineRule="auto"/>
              <w:rPr>
                <w:rFonts w:ascii="Arial"/>
                <w:sz w:val="21"/>
              </w:rPr>
            </w:pPr>
          </w:p>
          <w:p w14:paraId="72B893CE">
            <w:pPr>
              <w:spacing w:line="302" w:lineRule="auto"/>
              <w:rPr>
                <w:rFonts w:ascii="Arial"/>
                <w:sz w:val="21"/>
              </w:rPr>
            </w:pPr>
          </w:p>
          <w:p w14:paraId="21DA7B1F">
            <w:pPr>
              <w:pStyle w:val="7"/>
              <w:spacing w:before="65" w:line="222" w:lineRule="auto"/>
              <w:ind w:left="90" w:right="88"/>
            </w:pPr>
            <w:r>
              <w:rPr>
                <w:spacing w:val="5"/>
              </w:rPr>
              <w:t>方家</w:t>
            </w:r>
            <w:r>
              <w:rPr>
                <w:spacing w:val="-3"/>
              </w:rPr>
              <w:t>坞村</w:t>
            </w:r>
          </w:p>
        </w:tc>
        <w:tc>
          <w:tcPr>
            <w:tcW w:w="1089" w:type="dxa"/>
            <w:vAlign w:val="top"/>
          </w:tcPr>
          <w:p w14:paraId="6C6FC7B4">
            <w:pPr>
              <w:pStyle w:val="7"/>
              <w:spacing w:before="221" w:line="203" w:lineRule="auto"/>
              <w:ind w:left="149" w:right="117" w:hanging="19"/>
            </w:pPr>
            <w:r>
              <w:rPr>
                <w:spacing w:val="-3"/>
              </w:rPr>
              <w:t>浮梁县兴</w:t>
            </w:r>
            <w:r>
              <w:rPr>
                <w:spacing w:val="2"/>
              </w:rPr>
              <w:t>田乡方家</w:t>
            </w:r>
          </w:p>
          <w:p w14:paraId="7A4296FF">
            <w:pPr>
              <w:pStyle w:val="7"/>
              <w:spacing w:line="218" w:lineRule="auto"/>
              <w:ind w:left="130"/>
            </w:pPr>
            <w:r>
              <w:rPr>
                <w:spacing w:val="3"/>
              </w:rPr>
              <w:t>坞村潭下</w:t>
            </w:r>
          </w:p>
          <w:p w14:paraId="06D09C34">
            <w:pPr>
              <w:pStyle w:val="7"/>
              <w:spacing w:before="5" w:line="192" w:lineRule="auto"/>
              <w:ind w:left="130"/>
            </w:pPr>
            <w:r>
              <w:rPr>
                <w:spacing w:val="2"/>
              </w:rPr>
              <w:t>组洗衣码</w:t>
            </w:r>
          </w:p>
          <w:p w14:paraId="5C51DE0D">
            <w:pPr>
              <w:pStyle w:val="7"/>
              <w:spacing w:line="213" w:lineRule="auto"/>
              <w:ind w:left="150"/>
            </w:pPr>
            <w:r>
              <w:rPr>
                <w:spacing w:val="2"/>
              </w:rPr>
              <w:t>头新建工</w:t>
            </w:r>
          </w:p>
          <w:p w14:paraId="34C97722">
            <w:pPr>
              <w:pStyle w:val="7"/>
              <w:spacing w:line="220" w:lineRule="auto"/>
              <w:ind w:left="430"/>
            </w:pPr>
            <w:r>
              <w:t>程</w:t>
            </w:r>
          </w:p>
        </w:tc>
        <w:tc>
          <w:tcPr>
            <w:tcW w:w="620" w:type="dxa"/>
            <w:vAlign w:val="top"/>
          </w:tcPr>
          <w:p w14:paraId="19BEC3CC">
            <w:pPr>
              <w:spacing w:line="314" w:lineRule="auto"/>
              <w:rPr>
                <w:rFonts w:ascii="Arial"/>
                <w:sz w:val="21"/>
              </w:rPr>
            </w:pPr>
          </w:p>
          <w:p w14:paraId="7FDBCF67">
            <w:pPr>
              <w:spacing w:line="315" w:lineRule="auto"/>
              <w:rPr>
                <w:rFonts w:ascii="Arial"/>
                <w:sz w:val="21"/>
              </w:rPr>
            </w:pPr>
          </w:p>
          <w:p w14:paraId="53D0441E">
            <w:pPr>
              <w:pStyle w:val="7"/>
              <w:spacing w:before="65" w:line="199" w:lineRule="auto"/>
              <w:ind w:left="101"/>
            </w:pPr>
            <w:r>
              <w:rPr>
                <w:spacing w:val="-2"/>
              </w:rPr>
              <w:t>基础</w:t>
            </w:r>
          </w:p>
          <w:p w14:paraId="1188EC82">
            <w:pPr>
              <w:pStyle w:val="7"/>
              <w:spacing w:line="220" w:lineRule="auto"/>
              <w:ind w:left="101"/>
            </w:pPr>
            <w:r>
              <w:rPr>
                <w:spacing w:val="4"/>
              </w:rPr>
              <w:t>设施</w:t>
            </w:r>
          </w:p>
        </w:tc>
        <w:tc>
          <w:tcPr>
            <w:tcW w:w="629" w:type="dxa"/>
            <w:vAlign w:val="top"/>
          </w:tcPr>
          <w:p w14:paraId="147F8F39">
            <w:pPr>
              <w:spacing w:line="244" w:lineRule="auto"/>
              <w:rPr>
                <w:rFonts w:ascii="Arial"/>
                <w:sz w:val="21"/>
              </w:rPr>
            </w:pPr>
          </w:p>
          <w:p w14:paraId="4D1CF656">
            <w:pPr>
              <w:spacing w:line="244" w:lineRule="auto"/>
              <w:rPr>
                <w:rFonts w:ascii="Arial"/>
                <w:sz w:val="21"/>
              </w:rPr>
            </w:pPr>
          </w:p>
          <w:p w14:paraId="7B3E6CEE">
            <w:pPr>
              <w:spacing w:line="245" w:lineRule="auto"/>
              <w:rPr>
                <w:rFonts w:ascii="Arial"/>
                <w:sz w:val="21"/>
              </w:rPr>
            </w:pPr>
          </w:p>
          <w:p w14:paraId="4B836BBA">
            <w:pPr>
              <w:pStyle w:val="7"/>
              <w:spacing w:before="65" w:line="220" w:lineRule="auto"/>
              <w:ind w:left="101"/>
            </w:pPr>
            <w:r>
              <w:rPr>
                <w:spacing w:val="-3"/>
              </w:rPr>
              <w:t>新建</w:t>
            </w:r>
          </w:p>
        </w:tc>
        <w:tc>
          <w:tcPr>
            <w:tcW w:w="819" w:type="dxa"/>
            <w:vAlign w:val="top"/>
          </w:tcPr>
          <w:p w14:paraId="54B79B11">
            <w:pPr>
              <w:spacing w:line="250" w:lineRule="auto"/>
              <w:rPr>
                <w:rFonts w:ascii="Arial"/>
                <w:sz w:val="21"/>
              </w:rPr>
            </w:pPr>
          </w:p>
          <w:p w14:paraId="727F0244">
            <w:pPr>
              <w:spacing w:line="251" w:lineRule="auto"/>
              <w:rPr>
                <w:rFonts w:ascii="Arial"/>
                <w:sz w:val="21"/>
              </w:rPr>
            </w:pPr>
          </w:p>
          <w:p w14:paraId="31FE385B">
            <w:pPr>
              <w:spacing w:line="251" w:lineRule="auto"/>
              <w:rPr>
                <w:rFonts w:ascii="Arial"/>
                <w:sz w:val="21"/>
              </w:rPr>
            </w:pPr>
          </w:p>
          <w:p w14:paraId="70F70074">
            <w:pPr>
              <w:pStyle w:val="7"/>
              <w:spacing w:before="65" w:line="239" w:lineRule="auto"/>
              <w:ind w:left="102"/>
            </w:pPr>
            <w:r>
              <w:rPr>
                <w:spacing w:val="-2"/>
              </w:rPr>
              <w:t>2025.8</w:t>
            </w:r>
          </w:p>
        </w:tc>
        <w:tc>
          <w:tcPr>
            <w:tcW w:w="939" w:type="dxa"/>
            <w:vAlign w:val="top"/>
          </w:tcPr>
          <w:p w14:paraId="3EFCF181">
            <w:pPr>
              <w:spacing w:line="250" w:lineRule="auto"/>
              <w:rPr>
                <w:rFonts w:ascii="Arial"/>
                <w:sz w:val="21"/>
              </w:rPr>
            </w:pPr>
          </w:p>
          <w:p w14:paraId="6DDBC2B5">
            <w:pPr>
              <w:spacing w:line="251" w:lineRule="auto"/>
              <w:rPr>
                <w:rFonts w:ascii="Arial"/>
                <w:sz w:val="21"/>
              </w:rPr>
            </w:pPr>
          </w:p>
          <w:p w14:paraId="544C5370">
            <w:pPr>
              <w:spacing w:line="251" w:lineRule="auto"/>
              <w:rPr>
                <w:rFonts w:ascii="Arial"/>
                <w:sz w:val="21"/>
              </w:rPr>
            </w:pPr>
          </w:p>
          <w:p w14:paraId="469EAFB0">
            <w:pPr>
              <w:pStyle w:val="7"/>
              <w:spacing w:before="65" w:line="239" w:lineRule="auto"/>
              <w:ind w:left="113"/>
            </w:pPr>
            <w:r>
              <w:rPr>
                <w:spacing w:val="-2"/>
              </w:rPr>
              <w:t>2025.12</w:t>
            </w:r>
          </w:p>
        </w:tc>
        <w:tc>
          <w:tcPr>
            <w:tcW w:w="649" w:type="dxa"/>
            <w:vAlign w:val="top"/>
          </w:tcPr>
          <w:p w14:paraId="746E464A">
            <w:pPr>
              <w:spacing w:line="245" w:lineRule="auto"/>
              <w:rPr>
                <w:rFonts w:ascii="Arial"/>
                <w:sz w:val="21"/>
              </w:rPr>
            </w:pPr>
          </w:p>
          <w:p w14:paraId="5DD20CEA">
            <w:pPr>
              <w:spacing w:line="245" w:lineRule="auto"/>
              <w:rPr>
                <w:rFonts w:ascii="Arial"/>
                <w:sz w:val="21"/>
              </w:rPr>
            </w:pPr>
          </w:p>
          <w:p w14:paraId="02A00773">
            <w:pPr>
              <w:spacing w:line="246" w:lineRule="auto"/>
              <w:rPr>
                <w:rFonts w:ascii="Arial"/>
                <w:sz w:val="21"/>
              </w:rPr>
            </w:pPr>
          </w:p>
          <w:p w14:paraId="37FAEFC6">
            <w:pPr>
              <w:pStyle w:val="7"/>
              <w:spacing w:before="65" w:line="223" w:lineRule="auto"/>
              <w:ind w:left="214"/>
            </w:pPr>
            <w:r>
              <w:t>是</w:t>
            </w:r>
          </w:p>
        </w:tc>
        <w:tc>
          <w:tcPr>
            <w:tcW w:w="1679" w:type="dxa"/>
            <w:vAlign w:val="top"/>
          </w:tcPr>
          <w:p w14:paraId="5FD13F9F">
            <w:pPr>
              <w:pStyle w:val="7"/>
              <w:spacing w:before="222" w:line="219" w:lineRule="auto"/>
              <w:ind w:left="135"/>
            </w:pPr>
            <w:r>
              <w:rPr>
                <w:spacing w:val="1"/>
              </w:rPr>
              <w:t>下河道路硬化长</w:t>
            </w:r>
          </w:p>
          <w:p w14:paraId="56A62A0F">
            <w:pPr>
              <w:pStyle w:val="7"/>
              <w:spacing w:before="2" w:line="194" w:lineRule="auto"/>
              <w:ind w:left="84"/>
            </w:pPr>
            <w:r>
              <w:rPr>
                <w:spacing w:val="-1"/>
              </w:rPr>
              <w:t>45米、宽3米、厚</w:t>
            </w:r>
          </w:p>
          <w:p w14:paraId="2682FDBE">
            <w:pPr>
              <w:pStyle w:val="7"/>
              <w:spacing w:line="219" w:lineRule="auto"/>
              <w:ind w:left="115"/>
            </w:pPr>
            <w:r>
              <w:rPr>
                <w:spacing w:val="-1"/>
              </w:rPr>
              <w:t>0.15米，新建长</w:t>
            </w:r>
          </w:p>
          <w:p w14:paraId="115E00F4">
            <w:pPr>
              <w:pStyle w:val="7"/>
              <w:spacing w:before="2" w:line="204" w:lineRule="auto"/>
              <w:ind w:left="135"/>
            </w:pPr>
            <w:r>
              <w:rPr>
                <w:spacing w:val="1"/>
              </w:rPr>
              <w:t>12米洗衣码头五</w:t>
            </w:r>
          </w:p>
          <w:p w14:paraId="5D0F750E">
            <w:pPr>
              <w:pStyle w:val="7"/>
              <w:spacing w:line="202" w:lineRule="auto"/>
              <w:ind w:left="35"/>
            </w:pPr>
            <w:r>
              <w:rPr>
                <w:spacing w:val="-2"/>
              </w:rPr>
              <w:t>级台阶，清理场所</w:t>
            </w:r>
          </w:p>
          <w:p w14:paraId="51DBC943">
            <w:pPr>
              <w:pStyle w:val="7"/>
              <w:spacing w:line="219" w:lineRule="auto"/>
              <w:ind w:left="435"/>
            </w:pPr>
            <w:r>
              <w:rPr>
                <w:spacing w:val="-2"/>
              </w:rPr>
              <w:t>80平方米</w:t>
            </w:r>
          </w:p>
        </w:tc>
        <w:tc>
          <w:tcPr>
            <w:tcW w:w="1309" w:type="dxa"/>
            <w:vAlign w:val="top"/>
          </w:tcPr>
          <w:p w14:paraId="74110FD5">
            <w:pPr>
              <w:pStyle w:val="7"/>
              <w:spacing w:before="12" w:line="203" w:lineRule="auto"/>
              <w:ind w:left="146"/>
            </w:pPr>
            <w:r>
              <w:rPr>
                <w:spacing w:val="1"/>
              </w:rPr>
              <w:t>下河道路硬</w:t>
            </w:r>
          </w:p>
          <w:p w14:paraId="7E553085">
            <w:pPr>
              <w:pStyle w:val="7"/>
              <w:spacing w:line="193" w:lineRule="auto"/>
              <w:ind w:left="126"/>
            </w:pPr>
            <w:r>
              <w:rPr>
                <w:spacing w:val="16"/>
              </w:rPr>
              <w:t>化长45米、</w:t>
            </w:r>
          </w:p>
          <w:p w14:paraId="77EFD197">
            <w:pPr>
              <w:pStyle w:val="7"/>
              <w:spacing w:line="219" w:lineRule="auto"/>
              <w:ind w:left="166"/>
            </w:pPr>
            <w:r>
              <w:rPr>
                <w:spacing w:val="2"/>
              </w:rPr>
              <w:t>宽3米、厚</w:t>
            </w:r>
          </w:p>
          <w:p w14:paraId="3D955A07">
            <w:pPr>
              <w:pStyle w:val="7"/>
              <w:spacing w:before="2" w:line="203" w:lineRule="auto"/>
              <w:ind w:left="46"/>
            </w:pPr>
            <w:r>
              <w:rPr>
                <w:spacing w:val="-1"/>
              </w:rPr>
              <w:t>0.15米，新建</w:t>
            </w:r>
          </w:p>
          <w:p w14:paraId="6CA3E923">
            <w:pPr>
              <w:pStyle w:val="7"/>
              <w:spacing w:line="193" w:lineRule="auto"/>
              <w:ind w:left="146"/>
            </w:pPr>
            <w:r>
              <w:rPr>
                <w:spacing w:val="-2"/>
              </w:rPr>
              <w:t>长12米洗衣</w:t>
            </w:r>
          </w:p>
          <w:p w14:paraId="465DE5A2">
            <w:pPr>
              <w:pStyle w:val="7"/>
              <w:spacing w:line="213" w:lineRule="auto"/>
              <w:ind w:left="136"/>
            </w:pPr>
            <w:r>
              <w:rPr>
                <w:spacing w:val="4"/>
              </w:rPr>
              <w:t>码头五级台</w:t>
            </w:r>
          </w:p>
          <w:p w14:paraId="3F07CF99">
            <w:pPr>
              <w:pStyle w:val="7"/>
              <w:spacing w:before="1" w:line="211" w:lineRule="auto"/>
              <w:ind w:left="56"/>
            </w:pPr>
            <w:r>
              <w:rPr>
                <w:spacing w:val="1"/>
              </w:rPr>
              <w:t>阶，清理场所</w:t>
            </w:r>
          </w:p>
          <w:p w14:paraId="753706CE">
            <w:pPr>
              <w:pStyle w:val="7"/>
              <w:spacing w:line="189" w:lineRule="auto"/>
              <w:ind w:left="215"/>
            </w:pPr>
            <w:r>
              <w:rPr>
                <w:spacing w:val="-2"/>
              </w:rPr>
              <w:t>80平方米</w:t>
            </w:r>
          </w:p>
        </w:tc>
        <w:tc>
          <w:tcPr>
            <w:tcW w:w="2079" w:type="dxa"/>
            <w:vAlign w:val="top"/>
          </w:tcPr>
          <w:p w14:paraId="6B2D746A">
            <w:pPr>
              <w:spacing w:line="246" w:lineRule="auto"/>
              <w:rPr>
                <w:rFonts w:ascii="Arial"/>
                <w:sz w:val="21"/>
              </w:rPr>
            </w:pPr>
          </w:p>
          <w:p w14:paraId="397B3A43">
            <w:pPr>
              <w:spacing w:line="246" w:lineRule="auto"/>
              <w:rPr>
                <w:rFonts w:ascii="Arial"/>
                <w:sz w:val="21"/>
              </w:rPr>
            </w:pPr>
          </w:p>
          <w:p w14:paraId="3E41CE2B">
            <w:pPr>
              <w:pStyle w:val="7"/>
              <w:spacing w:before="65" w:line="212" w:lineRule="auto"/>
              <w:ind w:left="76" w:right="65" w:firstLine="110"/>
            </w:pPr>
            <w:r>
              <w:t>改善60户260人用水</w:t>
            </w:r>
            <w:r>
              <w:rPr>
                <w:spacing w:val="2"/>
              </w:rPr>
              <w:t>困难(其中：脱贫户和</w:t>
            </w:r>
            <w:r>
              <w:rPr>
                <w:spacing w:val="4"/>
              </w:rPr>
              <w:t>监测对象11户39人)</w:t>
            </w:r>
          </w:p>
        </w:tc>
        <w:tc>
          <w:tcPr>
            <w:tcW w:w="709" w:type="dxa"/>
            <w:vAlign w:val="top"/>
          </w:tcPr>
          <w:p w14:paraId="40FB0F3A">
            <w:pPr>
              <w:spacing w:line="250" w:lineRule="auto"/>
              <w:rPr>
                <w:rFonts w:ascii="Arial"/>
                <w:sz w:val="21"/>
              </w:rPr>
            </w:pPr>
          </w:p>
          <w:p w14:paraId="2C9AA74D">
            <w:pPr>
              <w:spacing w:line="251" w:lineRule="auto"/>
              <w:rPr>
                <w:rFonts w:ascii="Arial"/>
                <w:sz w:val="21"/>
              </w:rPr>
            </w:pPr>
          </w:p>
          <w:p w14:paraId="21B7D7B0">
            <w:pPr>
              <w:spacing w:line="251" w:lineRule="auto"/>
              <w:rPr>
                <w:rFonts w:ascii="Arial"/>
                <w:sz w:val="21"/>
              </w:rPr>
            </w:pPr>
          </w:p>
          <w:p w14:paraId="4DF38C5B">
            <w:pPr>
              <w:pStyle w:val="7"/>
              <w:spacing w:before="65"/>
              <w:ind w:left="198"/>
            </w:pPr>
            <w:r>
              <w:rPr>
                <w:spacing w:val="-2"/>
              </w:rPr>
              <w:t>95%</w:t>
            </w:r>
          </w:p>
        </w:tc>
        <w:tc>
          <w:tcPr>
            <w:tcW w:w="800" w:type="dxa"/>
            <w:vAlign w:val="top"/>
          </w:tcPr>
          <w:p w14:paraId="19635CBA">
            <w:pPr>
              <w:spacing w:line="250" w:lineRule="auto"/>
              <w:rPr>
                <w:rFonts w:ascii="Arial"/>
                <w:sz w:val="21"/>
              </w:rPr>
            </w:pPr>
          </w:p>
          <w:p w14:paraId="00FBC43A">
            <w:pPr>
              <w:spacing w:line="251" w:lineRule="auto"/>
              <w:rPr>
                <w:rFonts w:ascii="Arial"/>
                <w:sz w:val="21"/>
              </w:rPr>
            </w:pPr>
          </w:p>
          <w:p w14:paraId="75598EB8">
            <w:pPr>
              <w:spacing w:line="251" w:lineRule="auto"/>
              <w:rPr>
                <w:rFonts w:ascii="Arial"/>
                <w:sz w:val="21"/>
              </w:rPr>
            </w:pPr>
          </w:p>
          <w:p w14:paraId="3AB12813">
            <w:pPr>
              <w:pStyle w:val="7"/>
              <w:spacing w:before="65"/>
              <w:ind w:left="299"/>
            </w:pPr>
            <w:r>
              <w:rPr>
                <w:spacing w:val="-3"/>
              </w:rPr>
              <w:t>20</w:t>
            </w:r>
          </w:p>
        </w:tc>
        <w:tc>
          <w:tcPr>
            <w:tcW w:w="620" w:type="dxa"/>
            <w:vAlign w:val="top"/>
          </w:tcPr>
          <w:p w14:paraId="1E5C0A86">
            <w:pPr>
              <w:spacing w:line="297" w:lineRule="auto"/>
              <w:rPr>
                <w:rFonts w:ascii="Arial"/>
                <w:sz w:val="21"/>
              </w:rPr>
            </w:pPr>
          </w:p>
          <w:p w14:paraId="57F6DBA7">
            <w:pPr>
              <w:spacing w:line="297" w:lineRule="auto"/>
              <w:rPr>
                <w:rFonts w:ascii="Arial"/>
                <w:sz w:val="21"/>
              </w:rPr>
            </w:pPr>
          </w:p>
          <w:p w14:paraId="3FFA289C">
            <w:pPr>
              <w:pStyle w:val="7"/>
              <w:spacing w:before="65" w:line="220" w:lineRule="auto"/>
              <w:ind w:left="108"/>
            </w:pPr>
            <w:r>
              <w:rPr>
                <w:spacing w:val="-3"/>
              </w:rPr>
              <w:t>衔接</w:t>
            </w:r>
          </w:p>
          <w:p w14:paraId="505D033C">
            <w:pPr>
              <w:pStyle w:val="7"/>
              <w:spacing w:before="12" w:line="221" w:lineRule="auto"/>
              <w:ind w:left="108"/>
            </w:pPr>
            <w:r>
              <w:rPr>
                <w:spacing w:val="4"/>
              </w:rPr>
              <w:t>资金</w:t>
            </w:r>
          </w:p>
        </w:tc>
        <w:tc>
          <w:tcPr>
            <w:tcW w:w="839" w:type="dxa"/>
            <w:vAlign w:val="top"/>
          </w:tcPr>
          <w:p w14:paraId="5D8E9D87">
            <w:pPr>
              <w:spacing w:line="296" w:lineRule="auto"/>
              <w:rPr>
                <w:rFonts w:ascii="Arial"/>
                <w:sz w:val="21"/>
              </w:rPr>
            </w:pPr>
          </w:p>
          <w:p w14:paraId="58E63B43">
            <w:pPr>
              <w:spacing w:line="297" w:lineRule="auto"/>
              <w:rPr>
                <w:rFonts w:ascii="Arial"/>
                <w:sz w:val="21"/>
              </w:rPr>
            </w:pPr>
          </w:p>
          <w:p w14:paraId="76A37955">
            <w:pPr>
              <w:pStyle w:val="7"/>
              <w:spacing w:before="65" w:line="226" w:lineRule="auto"/>
              <w:ind w:left="318" w:right="95" w:hanging="199"/>
            </w:pPr>
            <w:r>
              <w:rPr>
                <w:spacing w:val="4"/>
              </w:rPr>
              <w:t>县水利</w:t>
            </w:r>
            <w:r>
              <w:t>局</w:t>
            </w:r>
          </w:p>
        </w:tc>
        <w:tc>
          <w:tcPr>
            <w:tcW w:w="625" w:type="dxa"/>
            <w:vAlign w:val="top"/>
          </w:tcPr>
          <w:p w14:paraId="4111D519">
            <w:pPr>
              <w:spacing w:line="251" w:lineRule="auto"/>
              <w:rPr>
                <w:rFonts w:ascii="Arial"/>
                <w:sz w:val="21"/>
              </w:rPr>
            </w:pPr>
          </w:p>
          <w:p w14:paraId="493AECE2">
            <w:pPr>
              <w:spacing w:line="252" w:lineRule="auto"/>
              <w:rPr>
                <w:rFonts w:ascii="Arial"/>
                <w:sz w:val="21"/>
              </w:rPr>
            </w:pPr>
          </w:p>
          <w:p w14:paraId="7F22F2BC">
            <w:pPr>
              <w:pStyle w:val="7"/>
              <w:spacing w:before="65" w:line="205" w:lineRule="auto"/>
              <w:ind w:left="110" w:right="93"/>
              <w:jc w:val="both"/>
            </w:pPr>
            <w:r>
              <w:rPr>
                <w:spacing w:val="5"/>
              </w:rPr>
              <w:t>方家</w:t>
            </w:r>
            <w:r>
              <w:rPr>
                <w:spacing w:val="-5"/>
              </w:rPr>
              <w:t>坞村</w:t>
            </w:r>
            <w:r>
              <w:rPr>
                <w:spacing w:val="-2"/>
              </w:rPr>
              <w:t>委会</w:t>
            </w:r>
          </w:p>
        </w:tc>
      </w:tr>
      <w:tr w14:paraId="403A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75" w:type="dxa"/>
            <w:vAlign w:val="top"/>
          </w:tcPr>
          <w:p w14:paraId="1CE9A4C3">
            <w:pPr>
              <w:spacing w:line="322" w:lineRule="auto"/>
              <w:rPr>
                <w:rFonts w:ascii="Arial"/>
                <w:sz w:val="21"/>
              </w:rPr>
            </w:pPr>
          </w:p>
          <w:p w14:paraId="4071CCA5">
            <w:pPr>
              <w:spacing w:line="323" w:lineRule="auto"/>
              <w:rPr>
                <w:rFonts w:ascii="Arial"/>
                <w:sz w:val="21"/>
              </w:rPr>
            </w:pPr>
          </w:p>
          <w:p w14:paraId="04D38280">
            <w:pPr>
              <w:pStyle w:val="7"/>
              <w:spacing w:before="65"/>
              <w:ind w:left="225"/>
            </w:pPr>
            <w:r>
              <w:t>3</w:t>
            </w:r>
          </w:p>
        </w:tc>
        <w:tc>
          <w:tcPr>
            <w:tcW w:w="590" w:type="dxa"/>
            <w:vAlign w:val="top"/>
          </w:tcPr>
          <w:p w14:paraId="36CFCCC0">
            <w:pPr>
              <w:spacing w:line="259" w:lineRule="auto"/>
              <w:rPr>
                <w:rFonts w:ascii="Arial"/>
                <w:sz w:val="21"/>
              </w:rPr>
            </w:pPr>
          </w:p>
          <w:p w14:paraId="48E1F0EE">
            <w:pPr>
              <w:spacing w:line="259" w:lineRule="auto"/>
              <w:rPr>
                <w:rFonts w:ascii="Arial"/>
                <w:sz w:val="21"/>
              </w:rPr>
            </w:pPr>
          </w:p>
          <w:p w14:paraId="69B37A21">
            <w:pPr>
              <w:pStyle w:val="7"/>
              <w:spacing w:before="65" w:line="208" w:lineRule="auto"/>
              <w:ind w:left="180" w:right="74" w:hanging="100"/>
            </w:pPr>
            <w:r>
              <w:rPr>
                <w:spacing w:val="12"/>
              </w:rPr>
              <w:t>兴田</w:t>
            </w:r>
            <w:r>
              <w:t>乡</w:t>
            </w:r>
          </w:p>
        </w:tc>
        <w:tc>
          <w:tcPr>
            <w:tcW w:w="600" w:type="dxa"/>
            <w:vAlign w:val="top"/>
          </w:tcPr>
          <w:p w14:paraId="42FC2F81">
            <w:pPr>
              <w:spacing w:line="253" w:lineRule="auto"/>
              <w:rPr>
                <w:rFonts w:ascii="Arial"/>
                <w:sz w:val="21"/>
              </w:rPr>
            </w:pPr>
          </w:p>
          <w:p w14:paraId="7F7729A4">
            <w:pPr>
              <w:spacing w:line="253" w:lineRule="auto"/>
              <w:rPr>
                <w:rFonts w:ascii="Arial"/>
                <w:sz w:val="21"/>
              </w:rPr>
            </w:pPr>
          </w:p>
          <w:p w14:paraId="3CA19DF6">
            <w:pPr>
              <w:pStyle w:val="7"/>
              <w:spacing w:before="65" w:line="206" w:lineRule="auto"/>
              <w:ind w:left="90" w:right="88"/>
            </w:pPr>
            <w:r>
              <w:rPr>
                <w:spacing w:val="5"/>
              </w:rPr>
              <w:t>方家</w:t>
            </w:r>
            <w:r>
              <w:rPr>
                <w:spacing w:val="-3"/>
              </w:rPr>
              <w:t>坞村</w:t>
            </w:r>
          </w:p>
        </w:tc>
        <w:tc>
          <w:tcPr>
            <w:tcW w:w="1089" w:type="dxa"/>
            <w:vAlign w:val="top"/>
          </w:tcPr>
          <w:p w14:paraId="4CE95962">
            <w:pPr>
              <w:pStyle w:val="7"/>
              <w:spacing w:before="126" w:line="203" w:lineRule="auto"/>
              <w:ind w:left="130" w:right="117"/>
              <w:jc w:val="both"/>
            </w:pPr>
            <w:r>
              <w:rPr>
                <w:spacing w:val="-3"/>
              </w:rPr>
              <w:t>浮梁县兴</w:t>
            </w:r>
            <w:r>
              <w:rPr>
                <w:spacing w:val="7"/>
              </w:rPr>
              <w:t>田乡方家</w:t>
            </w:r>
            <w:r>
              <w:rPr>
                <w:spacing w:val="2"/>
              </w:rPr>
              <w:t>坞村胡家</w:t>
            </w:r>
          </w:p>
          <w:p w14:paraId="4F518196">
            <w:pPr>
              <w:pStyle w:val="7"/>
              <w:spacing w:before="1" w:line="211" w:lineRule="auto"/>
              <w:ind w:left="130" w:right="137"/>
              <w:jc w:val="both"/>
            </w:pPr>
            <w:r>
              <w:rPr>
                <w:spacing w:val="2"/>
              </w:rPr>
              <w:t>组和余家</w:t>
            </w:r>
            <w:r>
              <w:rPr>
                <w:spacing w:val="-3"/>
              </w:rPr>
              <w:t>组自来水</w:t>
            </w:r>
            <w:r>
              <w:rPr>
                <w:spacing w:val="-1"/>
              </w:rPr>
              <w:t>维修工程</w:t>
            </w:r>
          </w:p>
        </w:tc>
        <w:tc>
          <w:tcPr>
            <w:tcW w:w="620" w:type="dxa"/>
            <w:vAlign w:val="top"/>
          </w:tcPr>
          <w:p w14:paraId="5DEBD961">
            <w:pPr>
              <w:spacing w:line="266" w:lineRule="auto"/>
              <w:rPr>
                <w:rFonts w:ascii="Arial"/>
                <w:sz w:val="21"/>
              </w:rPr>
            </w:pPr>
          </w:p>
          <w:p w14:paraId="250331E2">
            <w:pPr>
              <w:spacing w:line="267" w:lineRule="auto"/>
              <w:rPr>
                <w:rFonts w:ascii="Arial"/>
                <w:sz w:val="21"/>
              </w:rPr>
            </w:pPr>
          </w:p>
          <w:p w14:paraId="6A8CD582">
            <w:pPr>
              <w:pStyle w:val="7"/>
              <w:spacing w:before="65" w:line="189" w:lineRule="auto"/>
              <w:ind w:left="101"/>
            </w:pPr>
            <w:r>
              <w:rPr>
                <w:spacing w:val="-2"/>
              </w:rPr>
              <w:t>基础</w:t>
            </w:r>
          </w:p>
          <w:p w14:paraId="50828EEE">
            <w:pPr>
              <w:pStyle w:val="7"/>
              <w:spacing w:line="220" w:lineRule="auto"/>
              <w:ind w:left="101"/>
            </w:pPr>
            <w:r>
              <w:rPr>
                <w:spacing w:val="4"/>
              </w:rPr>
              <w:t>设施</w:t>
            </w:r>
          </w:p>
        </w:tc>
        <w:tc>
          <w:tcPr>
            <w:tcW w:w="629" w:type="dxa"/>
            <w:vAlign w:val="top"/>
          </w:tcPr>
          <w:p w14:paraId="3134B899">
            <w:pPr>
              <w:spacing w:line="313" w:lineRule="auto"/>
              <w:rPr>
                <w:rFonts w:ascii="Arial"/>
                <w:sz w:val="21"/>
              </w:rPr>
            </w:pPr>
          </w:p>
          <w:p w14:paraId="3D0E187F">
            <w:pPr>
              <w:spacing w:line="313" w:lineRule="auto"/>
              <w:rPr>
                <w:rFonts w:ascii="Arial"/>
                <w:sz w:val="21"/>
              </w:rPr>
            </w:pPr>
          </w:p>
          <w:p w14:paraId="5957005C">
            <w:pPr>
              <w:pStyle w:val="7"/>
              <w:spacing w:before="66" w:line="220" w:lineRule="auto"/>
              <w:ind w:left="101"/>
            </w:pPr>
            <w:r>
              <w:rPr>
                <w:spacing w:val="-3"/>
              </w:rPr>
              <w:t>新建</w:t>
            </w:r>
          </w:p>
        </w:tc>
        <w:tc>
          <w:tcPr>
            <w:tcW w:w="819" w:type="dxa"/>
            <w:vAlign w:val="top"/>
          </w:tcPr>
          <w:p w14:paraId="78474184">
            <w:pPr>
              <w:spacing w:line="323" w:lineRule="auto"/>
              <w:rPr>
                <w:rFonts w:ascii="Arial"/>
                <w:sz w:val="21"/>
              </w:rPr>
            </w:pPr>
          </w:p>
          <w:p w14:paraId="01B0978D">
            <w:pPr>
              <w:spacing w:line="323" w:lineRule="auto"/>
              <w:rPr>
                <w:rFonts w:ascii="Arial"/>
                <w:sz w:val="21"/>
              </w:rPr>
            </w:pPr>
          </w:p>
          <w:p w14:paraId="64140ACE">
            <w:pPr>
              <w:pStyle w:val="7"/>
              <w:spacing w:before="65" w:line="239" w:lineRule="auto"/>
              <w:ind w:left="102"/>
            </w:pPr>
            <w:r>
              <w:rPr>
                <w:spacing w:val="-2"/>
              </w:rPr>
              <w:t>2025.8</w:t>
            </w:r>
          </w:p>
        </w:tc>
        <w:tc>
          <w:tcPr>
            <w:tcW w:w="939" w:type="dxa"/>
            <w:vAlign w:val="top"/>
          </w:tcPr>
          <w:p w14:paraId="6CA1D764">
            <w:pPr>
              <w:spacing w:line="323" w:lineRule="auto"/>
              <w:rPr>
                <w:rFonts w:ascii="Arial"/>
                <w:sz w:val="21"/>
              </w:rPr>
            </w:pPr>
          </w:p>
          <w:p w14:paraId="1217D6DB">
            <w:pPr>
              <w:spacing w:line="323" w:lineRule="auto"/>
              <w:rPr>
                <w:rFonts w:ascii="Arial"/>
                <w:sz w:val="21"/>
              </w:rPr>
            </w:pPr>
          </w:p>
          <w:p w14:paraId="42239493">
            <w:pPr>
              <w:pStyle w:val="7"/>
              <w:spacing w:before="65" w:line="239" w:lineRule="auto"/>
              <w:ind w:left="113"/>
            </w:pPr>
            <w:r>
              <w:rPr>
                <w:spacing w:val="-2"/>
              </w:rPr>
              <w:t>2025.12</w:t>
            </w:r>
          </w:p>
        </w:tc>
        <w:tc>
          <w:tcPr>
            <w:tcW w:w="649" w:type="dxa"/>
            <w:vAlign w:val="top"/>
          </w:tcPr>
          <w:p w14:paraId="29ACCE1F">
            <w:pPr>
              <w:spacing w:line="315" w:lineRule="auto"/>
              <w:rPr>
                <w:rFonts w:ascii="Arial"/>
                <w:sz w:val="21"/>
              </w:rPr>
            </w:pPr>
          </w:p>
          <w:p w14:paraId="1A191096">
            <w:pPr>
              <w:spacing w:line="315" w:lineRule="auto"/>
              <w:rPr>
                <w:rFonts w:ascii="Arial"/>
                <w:sz w:val="21"/>
              </w:rPr>
            </w:pPr>
          </w:p>
          <w:p w14:paraId="45DC82D3">
            <w:pPr>
              <w:pStyle w:val="7"/>
              <w:spacing w:before="65" w:line="223" w:lineRule="auto"/>
              <w:ind w:left="214"/>
            </w:pPr>
            <w:r>
              <w:t>是</w:t>
            </w:r>
          </w:p>
        </w:tc>
        <w:tc>
          <w:tcPr>
            <w:tcW w:w="1679" w:type="dxa"/>
            <w:vAlign w:val="top"/>
          </w:tcPr>
          <w:p w14:paraId="5D689789">
            <w:pPr>
              <w:spacing w:line="268" w:lineRule="auto"/>
              <w:rPr>
                <w:rFonts w:ascii="Arial"/>
                <w:sz w:val="21"/>
              </w:rPr>
            </w:pPr>
          </w:p>
          <w:p w14:paraId="67908750">
            <w:pPr>
              <w:pStyle w:val="7"/>
              <w:spacing w:before="65" w:line="219" w:lineRule="auto"/>
              <w:ind w:left="84"/>
            </w:pPr>
            <w:r>
              <w:rPr>
                <w:spacing w:val="1"/>
              </w:rPr>
              <w:t>打一口深160米的</w:t>
            </w:r>
          </w:p>
          <w:p w14:paraId="1A8AE2D5">
            <w:pPr>
              <w:pStyle w:val="7"/>
              <w:spacing w:before="2" w:line="203" w:lineRule="auto"/>
              <w:ind w:left="135"/>
            </w:pPr>
            <w:r>
              <w:rPr>
                <w:spacing w:val="-2"/>
              </w:rPr>
              <w:t>水井，买一个水</w:t>
            </w:r>
          </w:p>
          <w:p w14:paraId="3C1B83BD">
            <w:pPr>
              <w:pStyle w:val="7"/>
              <w:spacing w:before="1" w:line="202" w:lineRule="auto"/>
              <w:jc w:val="right"/>
            </w:pPr>
            <w:r>
              <w:rPr>
                <w:spacing w:val="-7"/>
              </w:rPr>
              <w:t>泵、180米的钢绳，</w:t>
            </w:r>
          </w:p>
          <w:p w14:paraId="0922337E">
            <w:pPr>
              <w:pStyle w:val="7"/>
              <w:spacing w:line="219" w:lineRule="auto"/>
              <w:ind w:left="185"/>
            </w:pPr>
            <w:r>
              <w:rPr>
                <w:spacing w:val="-1"/>
              </w:rPr>
              <w:t>铺设水管800米</w:t>
            </w:r>
          </w:p>
        </w:tc>
        <w:tc>
          <w:tcPr>
            <w:tcW w:w="1309" w:type="dxa"/>
            <w:vAlign w:val="top"/>
          </w:tcPr>
          <w:p w14:paraId="622C90A2">
            <w:pPr>
              <w:pStyle w:val="7"/>
              <w:spacing w:before="126" w:line="205" w:lineRule="auto"/>
              <w:ind w:left="46" w:right="60" w:firstLine="49"/>
            </w:pPr>
            <w:r>
              <w:rPr>
                <w:spacing w:val="1"/>
              </w:rPr>
              <w:t>打一口深160</w:t>
            </w:r>
            <w:r>
              <w:rPr>
                <w:spacing w:val="-2"/>
              </w:rPr>
              <w:t>米的水井，买</w:t>
            </w:r>
            <w:r>
              <w:rPr>
                <w:spacing w:val="27"/>
              </w:rPr>
              <w:t>一个水泵、</w:t>
            </w:r>
            <w:r>
              <w:rPr>
                <w:spacing w:val="8"/>
              </w:rPr>
              <w:t>180米的钢</w:t>
            </w:r>
          </w:p>
          <w:p w14:paraId="188B6B8E">
            <w:pPr>
              <w:pStyle w:val="7"/>
              <w:spacing w:line="203" w:lineRule="auto"/>
              <w:ind w:left="46"/>
            </w:pPr>
            <w:r>
              <w:rPr>
                <w:spacing w:val="-2"/>
              </w:rPr>
              <w:t>绳，铺设水管</w:t>
            </w:r>
          </w:p>
          <w:p w14:paraId="7753EA42">
            <w:pPr>
              <w:pStyle w:val="7"/>
              <w:spacing w:line="219" w:lineRule="auto"/>
              <w:ind w:left="396"/>
            </w:pPr>
            <w:r>
              <w:rPr>
                <w:spacing w:val="-2"/>
              </w:rPr>
              <w:t>800米</w:t>
            </w:r>
          </w:p>
        </w:tc>
        <w:tc>
          <w:tcPr>
            <w:tcW w:w="2079" w:type="dxa"/>
            <w:vAlign w:val="top"/>
          </w:tcPr>
          <w:p w14:paraId="36A86B78">
            <w:pPr>
              <w:spacing w:line="268" w:lineRule="auto"/>
              <w:rPr>
                <w:rFonts w:ascii="Arial"/>
                <w:sz w:val="21"/>
              </w:rPr>
            </w:pPr>
          </w:p>
          <w:p w14:paraId="60037DEA">
            <w:pPr>
              <w:pStyle w:val="7"/>
              <w:spacing w:before="65" w:line="219" w:lineRule="auto"/>
              <w:ind w:left="187"/>
            </w:pPr>
            <w:r>
              <w:rPr>
                <w:spacing w:val="1"/>
              </w:rPr>
              <w:t>改善57户268人生产</w:t>
            </w:r>
          </w:p>
          <w:p w14:paraId="0A7496D3">
            <w:pPr>
              <w:pStyle w:val="7"/>
              <w:spacing w:before="2" w:line="203" w:lineRule="auto"/>
              <w:ind w:left="87"/>
            </w:pPr>
            <w:r>
              <w:rPr>
                <w:spacing w:val="-1"/>
              </w:rPr>
              <w:t>生活条件(其中：脱贫</w:t>
            </w:r>
          </w:p>
          <w:p w14:paraId="220FCBD3">
            <w:pPr>
              <w:pStyle w:val="7"/>
              <w:spacing w:line="215" w:lineRule="auto"/>
              <w:ind w:left="187"/>
            </w:pPr>
            <w:r>
              <w:rPr>
                <w:spacing w:val="1"/>
              </w:rPr>
              <w:t>户和监测对象5户15</w:t>
            </w:r>
          </w:p>
          <w:p w14:paraId="3824B110">
            <w:pPr>
              <w:pStyle w:val="7"/>
              <w:spacing w:line="222" w:lineRule="auto"/>
              <w:ind w:left="837"/>
            </w:pPr>
            <w:r>
              <w:rPr>
                <w:spacing w:val="-5"/>
              </w:rPr>
              <w:t>人)</w:t>
            </w:r>
          </w:p>
        </w:tc>
        <w:tc>
          <w:tcPr>
            <w:tcW w:w="709" w:type="dxa"/>
            <w:vAlign w:val="top"/>
          </w:tcPr>
          <w:p w14:paraId="2FE08275">
            <w:pPr>
              <w:spacing w:line="322" w:lineRule="auto"/>
              <w:rPr>
                <w:rFonts w:ascii="Arial"/>
                <w:sz w:val="21"/>
              </w:rPr>
            </w:pPr>
          </w:p>
          <w:p w14:paraId="67B1B6FB">
            <w:pPr>
              <w:spacing w:line="323" w:lineRule="auto"/>
              <w:rPr>
                <w:rFonts w:ascii="Arial"/>
                <w:sz w:val="21"/>
              </w:rPr>
            </w:pPr>
          </w:p>
          <w:p w14:paraId="0D796F87">
            <w:pPr>
              <w:pStyle w:val="7"/>
              <w:spacing w:before="65"/>
              <w:ind w:left="198"/>
            </w:pPr>
            <w:r>
              <w:rPr>
                <w:spacing w:val="-2"/>
              </w:rPr>
              <w:t>95%</w:t>
            </w:r>
          </w:p>
        </w:tc>
        <w:tc>
          <w:tcPr>
            <w:tcW w:w="800" w:type="dxa"/>
            <w:vAlign w:val="top"/>
          </w:tcPr>
          <w:p w14:paraId="3DCABFF6">
            <w:pPr>
              <w:spacing w:line="322" w:lineRule="auto"/>
              <w:rPr>
                <w:rFonts w:ascii="Arial"/>
                <w:sz w:val="21"/>
              </w:rPr>
            </w:pPr>
          </w:p>
          <w:p w14:paraId="26635C53">
            <w:pPr>
              <w:spacing w:line="323" w:lineRule="auto"/>
              <w:rPr>
                <w:rFonts w:ascii="Arial"/>
                <w:sz w:val="21"/>
              </w:rPr>
            </w:pPr>
          </w:p>
          <w:p w14:paraId="6E834814">
            <w:pPr>
              <w:pStyle w:val="7"/>
              <w:spacing w:before="65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620" w:type="dxa"/>
            <w:vAlign w:val="top"/>
          </w:tcPr>
          <w:p w14:paraId="68244CA3">
            <w:pPr>
              <w:spacing w:line="253" w:lineRule="auto"/>
              <w:rPr>
                <w:rFonts w:ascii="Arial"/>
                <w:sz w:val="21"/>
              </w:rPr>
            </w:pPr>
          </w:p>
          <w:p w14:paraId="4CCBA6D6">
            <w:pPr>
              <w:spacing w:line="254" w:lineRule="auto"/>
              <w:rPr>
                <w:rFonts w:ascii="Arial"/>
                <w:sz w:val="21"/>
              </w:rPr>
            </w:pPr>
          </w:p>
          <w:p w14:paraId="3FC35D09">
            <w:pPr>
              <w:pStyle w:val="7"/>
              <w:spacing w:before="65" w:line="220" w:lineRule="auto"/>
              <w:ind w:left="108"/>
            </w:pPr>
            <w:r>
              <w:rPr>
                <w:spacing w:val="-3"/>
              </w:rPr>
              <w:t>衔接</w:t>
            </w:r>
          </w:p>
          <w:p w14:paraId="56EA9F76">
            <w:pPr>
              <w:pStyle w:val="7"/>
              <w:spacing w:before="12" w:line="221" w:lineRule="auto"/>
              <w:ind w:left="108"/>
            </w:pPr>
            <w:r>
              <w:rPr>
                <w:spacing w:val="4"/>
              </w:rPr>
              <w:t>资金</w:t>
            </w:r>
          </w:p>
        </w:tc>
        <w:tc>
          <w:tcPr>
            <w:tcW w:w="839" w:type="dxa"/>
            <w:vAlign w:val="top"/>
          </w:tcPr>
          <w:p w14:paraId="7A16D89E">
            <w:pPr>
              <w:spacing w:line="253" w:lineRule="auto"/>
              <w:rPr>
                <w:rFonts w:ascii="Arial"/>
                <w:sz w:val="21"/>
              </w:rPr>
            </w:pPr>
          </w:p>
          <w:p w14:paraId="00FDD367">
            <w:pPr>
              <w:spacing w:line="254" w:lineRule="auto"/>
              <w:rPr>
                <w:rFonts w:ascii="Arial"/>
                <w:sz w:val="21"/>
              </w:rPr>
            </w:pPr>
          </w:p>
          <w:p w14:paraId="24FA1AF1">
            <w:pPr>
              <w:pStyle w:val="7"/>
              <w:spacing w:before="65" w:line="235" w:lineRule="auto"/>
              <w:ind w:left="318" w:right="95" w:hanging="199"/>
            </w:pPr>
            <w:r>
              <w:rPr>
                <w:spacing w:val="4"/>
              </w:rPr>
              <w:t>县水利</w:t>
            </w:r>
            <w:r>
              <w:t>局</w:t>
            </w:r>
          </w:p>
        </w:tc>
        <w:tc>
          <w:tcPr>
            <w:tcW w:w="625" w:type="dxa"/>
            <w:vAlign w:val="top"/>
          </w:tcPr>
          <w:p w14:paraId="345BFF87">
            <w:pPr>
              <w:spacing w:line="398" w:lineRule="auto"/>
              <w:rPr>
                <w:rFonts w:ascii="Arial"/>
                <w:sz w:val="21"/>
              </w:rPr>
            </w:pPr>
          </w:p>
          <w:p w14:paraId="2F1E8EA7">
            <w:pPr>
              <w:pStyle w:val="7"/>
              <w:spacing w:before="65" w:line="214" w:lineRule="auto"/>
              <w:ind w:left="110" w:right="93"/>
              <w:jc w:val="both"/>
            </w:pPr>
            <w:r>
              <w:rPr>
                <w:spacing w:val="5"/>
              </w:rPr>
              <w:t>方家</w:t>
            </w:r>
            <w:r>
              <w:rPr>
                <w:spacing w:val="-5"/>
              </w:rPr>
              <w:t>坞村</w:t>
            </w:r>
            <w:r>
              <w:rPr>
                <w:spacing w:val="-2"/>
              </w:rPr>
              <w:t>委会</w:t>
            </w:r>
          </w:p>
        </w:tc>
      </w:tr>
      <w:tr w14:paraId="3565E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75" w:type="dxa"/>
            <w:vAlign w:val="top"/>
          </w:tcPr>
          <w:p w14:paraId="1447E8A8">
            <w:pPr>
              <w:spacing w:line="251" w:lineRule="auto"/>
              <w:rPr>
                <w:rFonts w:ascii="Arial"/>
                <w:sz w:val="21"/>
              </w:rPr>
            </w:pPr>
          </w:p>
          <w:p w14:paraId="05CC6248">
            <w:pPr>
              <w:pStyle w:val="7"/>
              <w:spacing w:before="65" w:line="221" w:lineRule="auto"/>
              <w:ind w:left="75"/>
            </w:pPr>
            <w:r>
              <w:rPr>
                <w:spacing w:val="-3"/>
              </w:rPr>
              <w:t>合计</w:t>
            </w:r>
          </w:p>
        </w:tc>
        <w:tc>
          <w:tcPr>
            <w:tcW w:w="590" w:type="dxa"/>
            <w:vAlign w:val="top"/>
          </w:tcPr>
          <w:p w14:paraId="3F7E3A2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F7C9BA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7E1439A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0E1AC3BC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DA3736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62C30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21602A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1BE893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E5BEECF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633F9BC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1706513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FCD442A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61262F07">
            <w:pPr>
              <w:spacing w:line="270" w:lineRule="auto"/>
              <w:rPr>
                <w:rFonts w:ascii="Arial"/>
                <w:sz w:val="21"/>
              </w:rPr>
            </w:pPr>
          </w:p>
          <w:p w14:paraId="0AE772FA">
            <w:pPr>
              <w:pStyle w:val="7"/>
              <w:spacing w:before="65"/>
              <w:ind w:left="299"/>
            </w:pPr>
            <w:r>
              <w:rPr>
                <w:spacing w:val="-3"/>
              </w:rPr>
              <w:t>60</w:t>
            </w:r>
          </w:p>
        </w:tc>
        <w:tc>
          <w:tcPr>
            <w:tcW w:w="620" w:type="dxa"/>
            <w:vAlign w:val="top"/>
          </w:tcPr>
          <w:p w14:paraId="3872F36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75FACF8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Align w:val="top"/>
          </w:tcPr>
          <w:p w14:paraId="07AB5D3C">
            <w:pPr>
              <w:rPr>
                <w:rFonts w:ascii="Arial"/>
                <w:sz w:val="21"/>
              </w:rPr>
            </w:pPr>
          </w:p>
        </w:tc>
      </w:tr>
    </w:tbl>
    <w:p w14:paraId="3A784085">
      <w:pPr>
        <w:rPr>
          <w:rFonts w:ascii="Arial" w:hAnsi="Arial" w:eastAsia="Arial" w:cs="Arial"/>
          <w:sz w:val="21"/>
          <w:szCs w:val="21"/>
        </w:rPr>
      </w:pPr>
    </w:p>
    <w:p w14:paraId="56CF805D">
      <w:pPr>
        <w:tabs>
          <w:tab w:val="center" w:pos="7591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6820" w:h="11900"/>
          <w:pgMar w:top="862" w:right="684" w:bottom="1057" w:left="954" w:header="0" w:footer="759" w:gutter="0"/>
          <w:cols w:space="720" w:num="1"/>
        </w:sectPr>
      </w:pPr>
    </w:p>
    <w:p w14:paraId="7682FB14">
      <w:pPr>
        <w:rPr>
          <w:rFonts w:ascii="Arial"/>
          <w:sz w:val="21"/>
        </w:rPr>
      </w:pPr>
    </w:p>
    <w:sectPr>
      <w:footerReference r:id="rId6" w:type="default"/>
      <w:pgSz w:w="11900" w:h="16820"/>
      <w:pgMar w:top="1429" w:right="862" w:bottom="1866" w:left="1785" w:header="0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5BDEE">
    <w:pPr>
      <w:spacing w:line="231" w:lineRule="auto"/>
      <w:ind w:left="724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0658">
    <w:pPr>
      <w:spacing w:line="235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94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1671</Words>
  <Characters>1864</Characters>
  <TotalTime>7</TotalTime>
  <ScaleCrop>false</ScaleCrop>
  <LinksUpToDate>false</LinksUpToDate>
  <CharactersWithSpaces>1972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2025-09-05T15:47:00Z</dcterms:created>
  <dc:creator>Administrator</dc:creator>
  <cp:lastModifiedBy>向左向右</cp:lastModifiedBy>
  <dcterms:modified xsi:type="dcterms:W3CDTF">2025-09-05T07:57:42Z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2025-09-05T15:47:58Z</vt:filetime>
  </property>
  <property fmtid="{D5CDD505-2E9C-101B-9397-08002B2CF9AE}" pid="4" name="UsrData">
    <vt:lpwstr>68ba95ab85dbfc001f9c1c5ewl</vt:lpwstr>
  </property>
  <property fmtid="{D5CDD505-2E9C-101B-9397-08002B2CF9AE}" pid="5" name="KSOTemplateDocerSaveRecord">
    <vt:lpwstr>eyJoZGlkIjoiMGQzN2FhNThiYjBiNjVlYjIwZmJhOWQxM2Q0NTU2NzYiLCJ1c2VySWQiOiIyNDQxMzA4NzcifQ==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4415BCCE54544889B246481AEABF1F5C_12</vt:lpwstr>
  </property>
</Properties>
</file>