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12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附件二：</w:t>
      </w:r>
    </w:p>
    <w:p w14:paraId="0AE33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兴田</w:t>
      </w:r>
      <w:r>
        <w:rPr>
          <w:rFonts w:hint="eastAsia"/>
          <w:b/>
          <w:sz w:val="44"/>
          <w:szCs w:val="44"/>
        </w:rPr>
        <w:t>乡农民建房联合审批申报表</w:t>
      </w:r>
      <w:bookmarkEnd w:id="0"/>
    </w:p>
    <w:p w14:paraId="12DECF56">
      <w:pPr>
        <w:rPr>
          <w:rFonts w:hint="eastAsia"/>
          <w:b/>
          <w:szCs w:val="21"/>
        </w:rPr>
      </w:pPr>
      <w:r>
        <w:rPr>
          <w:rFonts w:hint="eastAsia"/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  <w:u w:val="single"/>
          <w:lang w:val="en-US" w:eastAsia="zh-CN"/>
        </w:rPr>
        <w:t xml:space="preserve">  </w:t>
      </w:r>
      <w:r>
        <w:rPr>
          <w:rFonts w:hint="eastAsia"/>
          <w:b/>
          <w:szCs w:val="21"/>
          <w:u w:val="single"/>
        </w:rPr>
        <w:t xml:space="preserve">    </w:t>
      </w:r>
      <w:r>
        <w:rPr>
          <w:rFonts w:hint="eastAsia"/>
          <w:b/>
          <w:szCs w:val="21"/>
        </w:rPr>
        <w:t>村</w:t>
      </w:r>
    </w:p>
    <w:tbl>
      <w:tblPr>
        <w:tblStyle w:val="3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15"/>
        <w:gridCol w:w="1134"/>
        <w:gridCol w:w="1222"/>
        <w:gridCol w:w="621"/>
        <w:gridCol w:w="1701"/>
        <w:gridCol w:w="1418"/>
        <w:gridCol w:w="1559"/>
      </w:tblGrid>
      <w:tr w14:paraId="17F7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28" w:type="dxa"/>
            <w:noWrap w:val="0"/>
            <w:vAlign w:val="center"/>
          </w:tcPr>
          <w:p w14:paraId="4BD855E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申请人</w:t>
            </w:r>
          </w:p>
        </w:tc>
        <w:tc>
          <w:tcPr>
            <w:tcW w:w="1215" w:type="dxa"/>
            <w:noWrap w:val="0"/>
            <w:vAlign w:val="center"/>
          </w:tcPr>
          <w:p w14:paraId="0B4EBFF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建房地点</w:t>
            </w:r>
          </w:p>
        </w:tc>
        <w:tc>
          <w:tcPr>
            <w:tcW w:w="1134" w:type="dxa"/>
            <w:noWrap w:val="0"/>
            <w:vAlign w:val="center"/>
          </w:tcPr>
          <w:p w14:paraId="3342950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楼层数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4337F63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占地面积</w:t>
            </w:r>
            <w:r>
              <w:rPr>
                <w:rFonts w:hint="eastAsia"/>
                <w:b/>
                <w:bCs/>
                <w:sz w:val="18"/>
                <w:szCs w:val="18"/>
              </w:rPr>
              <w:t>（㎡）</w:t>
            </w:r>
          </w:p>
        </w:tc>
        <w:tc>
          <w:tcPr>
            <w:tcW w:w="1701" w:type="dxa"/>
            <w:noWrap w:val="0"/>
            <w:vAlign w:val="center"/>
          </w:tcPr>
          <w:p w14:paraId="4449BC6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建筑面积</w:t>
            </w:r>
            <w:r>
              <w:rPr>
                <w:rFonts w:hint="eastAsia"/>
                <w:b/>
                <w:bCs/>
                <w:sz w:val="18"/>
                <w:szCs w:val="18"/>
              </w:rPr>
              <w:t>（㎡）</w:t>
            </w:r>
          </w:p>
        </w:tc>
        <w:tc>
          <w:tcPr>
            <w:tcW w:w="1418" w:type="dxa"/>
            <w:noWrap w:val="0"/>
            <w:vAlign w:val="center"/>
          </w:tcPr>
          <w:p w14:paraId="7E3CEEC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559" w:type="dxa"/>
            <w:noWrap w:val="0"/>
            <w:vAlign w:val="center"/>
          </w:tcPr>
          <w:p w14:paraId="688B1B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拟完成时间</w:t>
            </w:r>
          </w:p>
        </w:tc>
      </w:tr>
      <w:tr w14:paraId="053E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28" w:type="dxa"/>
            <w:noWrap w:val="0"/>
            <w:vAlign w:val="center"/>
          </w:tcPr>
          <w:p w14:paraId="197FC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B0A764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8B99CB6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EB944AC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14C2D22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F34FC3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C56F24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0C7E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299" w:type="dxa"/>
            <w:gridSpan w:val="4"/>
            <w:noWrap w:val="0"/>
            <w:vAlign w:val="center"/>
          </w:tcPr>
          <w:p w14:paraId="5391ADBC"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所在村民小组意见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</w:p>
          <w:p w14:paraId="2E4B8B42"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3CF9D53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18"/>
                <w:szCs w:val="18"/>
              </w:rPr>
              <w:t>签字：</w:t>
            </w:r>
          </w:p>
          <w:p w14:paraId="1BF6A0EF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18"/>
                <w:szCs w:val="18"/>
              </w:rPr>
              <w:t>年   月   日</w:t>
            </w:r>
          </w:p>
        </w:tc>
        <w:tc>
          <w:tcPr>
            <w:tcW w:w="5299" w:type="dxa"/>
            <w:gridSpan w:val="4"/>
            <w:noWrap w:val="0"/>
            <w:vAlign w:val="center"/>
          </w:tcPr>
          <w:p w14:paraId="29BE34D2">
            <w:pPr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所在村委会意见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</w:p>
          <w:p w14:paraId="24299B3A">
            <w:pPr>
              <w:jc w:val="both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  <w:p w14:paraId="59AAF88F">
            <w:pPr>
              <w:ind w:firstLine="3240" w:firstLineChars="18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签字（盖章）：</w:t>
            </w:r>
          </w:p>
          <w:p w14:paraId="730C695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年   月   日</w:t>
            </w:r>
          </w:p>
        </w:tc>
      </w:tr>
      <w:tr w14:paraId="6B48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0598" w:type="dxa"/>
            <w:gridSpan w:val="8"/>
            <w:noWrap w:val="0"/>
            <w:vAlign w:val="center"/>
          </w:tcPr>
          <w:p w14:paraId="387D4888"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自然资源和规划事务服务中心兴田分中心</w:t>
            </w:r>
            <w:r>
              <w:rPr>
                <w:rFonts w:hint="eastAsia"/>
                <w:b/>
                <w:bCs/>
                <w:szCs w:val="21"/>
              </w:rPr>
              <w:t>意见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</w:p>
          <w:p w14:paraId="55D33ECE">
            <w:pPr>
              <w:ind w:firstLine="422" w:firstLineChars="200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</w:p>
          <w:p w14:paraId="45EFBADE">
            <w:pPr>
              <w:ind w:firstLine="8640" w:firstLineChars="48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签字（盖章）：</w:t>
            </w:r>
          </w:p>
          <w:p w14:paraId="58E2F4B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   月   日</w:t>
            </w:r>
          </w:p>
        </w:tc>
      </w:tr>
      <w:tr w14:paraId="7155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0598" w:type="dxa"/>
            <w:gridSpan w:val="8"/>
            <w:noWrap w:val="0"/>
            <w:vAlign w:val="center"/>
          </w:tcPr>
          <w:p w14:paraId="578CE080">
            <w:pPr>
              <w:spacing w:line="360" w:lineRule="auto"/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民生服务办公室意见</w:t>
            </w:r>
          </w:p>
          <w:p w14:paraId="5D330E23">
            <w:pPr>
              <w:jc w:val="both"/>
              <w:rPr>
                <w:rFonts w:hint="default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民生文化岗：                                          民生</w:t>
            </w:r>
            <w:r>
              <w:rPr>
                <w:rFonts w:hint="eastAsia"/>
                <w:b/>
                <w:bCs/>
                <w:szCs w:val="21"/>
              </w:rPr>
              <w:t>水利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岗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</w:t>
            </w:r>
          </w:p>
          <w:p w14:paraId="01A0EC4C">
            <w:pPr>
              <w:ind w:firstLine="6120" w:firstLineChars="340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  <w:p w14:paraId="7488B06B">
            <w:pPr>
              <w:rPr>
                <w:rFonts w:hint="eastAsia"/>
                <w:sz w:val="18"/>
                <w:szCs w:val="18"/>
              </w:rPr>
            </w:pPr>
          </w:p>
          <w:p w14:paraId="630D1CA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签字：</w:t>
            </w:r>
          </w:p>
          <w:p w14:paraId="499510B3">
            <w:pPr>
              <w:ind w:firstLine="8100" w:firstLineChars="450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民生服务办公室（盖章）</w:t>
            </w:r>
          </w:p>
          <w:p w14:paraId="11D99B94">
            <w:pPr>
              <w:ind w:firstLine="3780" w:firstLineChars="2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 w:val="18"/>
                <w:szCs w:val="18"/>
              </w:rPr>
              <w:t>年   月   日</w:t>
            </w:r>
          </w:p>
        </w:tc>
      </w:tr>
      <w:tr w14:paraId="2329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10598" w:type="dxa"/>
            <w:gridSpan w:val="8"/>
            <w:noWrap w:val="0"/>
            <w:vAlign w:val="center"/>
          </w:tcPr>
          <w:p w14:paraId="3ECC080A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经济发展办公室意见</w:t>
            </w:r>
          </w:p>
          <w:p w14:paraId="1A4D0A9C">
            <w:pPr>
              <w:jc w:val="both"/>
              <w:rPr>
                <w:rFonts w:hint="eastAsia"/>
                <w:b/>
                <w:bCs/>
                <w:szCs w:val="21"/>
              </w:rPr>
            </w:pPr>
          </w:p>
          <w:p w14:paraId="73CDA129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交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运管理岗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签字：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429A238D">
            <w:pPr>
              <w:jc w:val="both"/>
              <w:rPr>
                <w:rFonts w:hint="eastAsia"/>
                <w:b/>
                <w:bCs/>
                <w:szCs w:val="21"/>
              </w:rPr>
            </w:pPr>
          </w:p>
          <w:p w14:paraId="52DAF232">
            <w:pPr>
              <w:jc w:val="both"/>
              <w:rPr>
                <w:rFonts w:hint="eastAsia"/>
                <w:b/>
                <w:bCs/>
                <w:szCs w:val="21"/>
              </w:rPr>
            </w:pPr>
          </w:p>
          <w:p w14:paraId="41980953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林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业岗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签字：</w:t>
            </w:r>
          </w:p>
          <w:p w14:paraId="5DD2BD3D"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2E0E17B8"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4D460B8B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环保岗：                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签字：</w:t>
            </w:r>
          </w:p>
          <w:p w14:paraId="0BF8AAE9"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704BAAC6"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21DA9EB1"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住房建设岗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签字：</w:t>
            </w:r>
          </w:p>
          <w:p w14:paraId="35CA9E71">
            <w:pPr>
              <w:jc w:val="both"/>
              <w:rPr>
                <w:rFonts w:hint="eastAsia"/>
                <w:b/>
                <w:bCs/>
                <w:szCs w:val="21"/>
              </w:rPr>
            </w:pPr>
          </w:p>
          <w:p w14:paraId="39DFE200">
            <w:pPr>
              <w:jc w:val="both"/>
              <w:rPr>
                <w:rFonts w:hint="eastAsia"/>
                <w:b/>
                <w:bCs/>
                <w:szCs w:val="21"/>
              </w:rPr>
            </w:pPr>
          </w:p>
          <w:p w14:paraId="2DE14844"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农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业农村岗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签字：</w:t>
            </w:r>
          </w:p>
          <w:p w14:paraId="6B7D00CD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                                           </w:t>
            </w:r>
          </w:p>
          <w:p w14:paraId="50D81B0A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                                           经济发展办公室（盖章）                                                   </w:t>
            </w:r>
          </w:p>
          <w:p w14:paraId="149E7196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年   月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日</w:t>
            </w:r>
          </w:p>
        </w:tc>
      </w:tr>
    </w:tbl>
    <w:tbl>
      <w:tblPr>
        <w:tblStyle w:val="4"/>
        <w:tblW w:w="10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2"/>
      </w:tblGrid>
      <w:tr w14:paraId="2C78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0592" w:type="dxa"/>
          </w:tcPr>
          <w:p w14:paraId="2903B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乡政府意见：</w:t>
            </w:r>
          </w:p>
          <w:p w14:paraId="426E6877">
            <w:pPr>
              <w:jc w:val="both"/>
              <w:rPr>
                <w:rFonts w:hint="eastAsia"/>
                <w:sz w:val="18"/>
                <w:szCs w:val="18"/>
              </w:rPr>
            </w:pPr>
          </w:p>
          <w:p w14:paraId="3E5EAA4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>签字（盖章）：</w:t>
            </w:r>
          </w:p>
          <w:p w14:paraId="6A8DF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8280" w:firstLineChars="4600"/>
              <w:textAlignment w:val="auto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年   月   日</w:t>
            </w:r>
          </w:p>
        </w:tc>
      </w:tr>
    </w:tbl>
    <w:p w14:paraId="6C8D1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sz w:val="18"/>
          <w:szCs w:val="18"/>
        </w:rPr>
        <w:t>注：</w:t>
      </w:r>
      <w:r>
        <w:rPr>
          <w:rFonts w:hint="eastAsia" w:ascii="仿宋_GB2312" w:hAnsi="仿宋_GB2312" w:eastAsia="仿宋_GB2312" w:cs="仿宋_GB2312"/>
          <w:sz w:val="18"/>
          <w:szCs w:val="18"/>
        </w:rPr>
        <w:t>（1）建房标准：占地面积不得超过120㎡，高度不得超过12米，建筑面积不得超过350㎡。</w:t>
      </w:r>
    </w:p>
    <w:p w14:paraId="02D91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200"/>
        <w:textAlignment w:val="auto"/>
        <w:rPr>
          <w:rFonts w:hint="eastAsia" w:ascii="仿宋_GB2312" w:hAnsi="仿宋_GB2312" w:eastAsia="仿宋_GB2312" w:cs="仿宋_GB2312"/>
          <w:sz w:val="18"/>
          <w:szCs w:val="18"/>
        </w:rPr>
        <w:sectPr>
          <w:footerReference r:id="rId3" w:type="default"/>
          <w:pgSz w:w="11906" w:h="16838"/>
          <w:pgMar w:top="567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18"/>
          <w:szCs w:val="18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z w:val="18"/>
          <w:szCs w:val="18"/>
        </w:rPr>
        <w:t>未批先建的，一律按违章建筑进行严肃处理。</w:t>
      </w:r>
    </w:p>
    <w:p w14:paraId="786D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/>
        <w:jc w:val="both"/>
        <w:textAlignment w:val="auto"/>
        <w:rPr>
          <w:rFonts w:hint="eastAsia" w:ascii="仿宋_GB2312" w:hAnsi="Times New Roman" w:eastAsia="仿宋_GB2312" w:cs="Times New Roman"/>
          <w:sz w:val="28"/>
          <w:szCs w:val="28"/>
          <w:u w:val="single"/>
        </w:rPr>
      </w:pPr>
    </w:p>
    <w:p w14:paraId="1788B5CA"/>
    <w:sectPr>
      <w:pgSz w:w="11906" w:h="16838"/>
      <w:pgMar w:top="1361" w:right="1474" w:bottom="1361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276A">
    <w:pPr>
      <w:pStyle w:val="2"/>
      <w:ind w:right="360"/>
      <w:rPr>
        <w:rFonts w:ascii="Times New Roman" w:hAnsi="Times New Roman" w:eastAsia="宋体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3291205</wp:posOffset>
              </wp:positionH>
              <wp:positionV relativeFrom="paragraph">
                <wp:posOffset>0</wp:posOffset>
              </wp:positionV>
              <wp:extent cx="148590" cy="137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C61E7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9.15pt;margin-top:0pt;height:10.85pt;width:11.7pt;mso-position-horizontal-relative:margin;z-index:251659264;mso-width-relative:page;mso-height-relative:page;" filled="f" stroked="f" coordsize="21600,21600" o:gfxdata="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XKp+C1gAAAAcBAAAPAAAAAAAAAAEAIAAAACIAAABkcnMvZG93bnJl&#10;di54bWxQSwECFAAUAAAACACHTuJAMRNrEj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EBC61E7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B2CF9"/>
    <w:rsid w:val="3EFB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2026-01-05T07:43:00Z</dcterms:created>
  <dc:creator>向左向右</dc:creator>
  <cp:lastModifiedBy>向左向右</cp:lastModifiedBy>
  <dcterms:modified xsi:type="dcterms:W3CDTF">2026-01-05T07:43:40Z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6A2FCC2F7FC040F6BA3930B609F3ADAB_11</vt:lpwstr>
  </property>
  <property fmtid="{D5CDD505-2E9C-101B-9397-08002B2CF9AE}" pid="4" name="KSOTemplateDocerSaveRecord">
    <vt:lpwstr>eyJoZGlkIjoiMGQzN2FhNThiYjBiNjVlYjIwZmJhOWQxM2Q0NTU2NzYiLCJ1c2VySWQiOiIyNDQxMzA4NzcifQ==</vt:lpwstr>
  </property>
</Properties>
</file>