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浮梁县2020年面向社会公开招聘基层公共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服务专岗人员职位表</w:t>
      </w:r>
    </w:p>
    <w:p>
      <w:pPr>
        <w:spacing w:line="500" w:lineRule="exact"/>
        <w:jc w:val="left"/>
        <w:rPr>
          <w:rFonts w:ascii="仿宋_GB2312" w:eastAsia="仿宋_GB2312"/>
          <w:b/>
          <w:bCs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5213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岗位编号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岗位安置乡（镇）及岗位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专202001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浮梁镇公共就业岗位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专202002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王港乡公共就业岗位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专202003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瑶里镇公共就业岗位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专202004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庄湾乡公共就业岗位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专202005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鹅湖镇公共就业岗位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专202006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湘湖镇公共就业岗位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专202007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寿安镇公共就业岗位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专202008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勒功乡公共就业岗位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专202009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经公桥镇公共就业岗位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专202010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西湖乡公共就业岗位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专202011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峙滩镇公共就业岗位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专202012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江村乡公共就业岗位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专202013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蛟潭镇公共就业岗位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专202014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兴田乡公共就业岗位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专202015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三龙镇公共就业岗位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专202016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黄坛乡公共就业岗位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30D86"/>
    <w:rsid w:val="28E30D86"/>
    <w:rsid w:val="679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2020-10-15T01:55:00Z</dcterms:created>
  <dc:creator>大四胖</dc:creator>
  <cp:lastModifiedBy>大四胖</cp:lastModifiedBy>
  <dcterms:modified xsi:type="dcterms:W3CDTF">2020-10-15T01:58:57Z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