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0EB6">
      <w:pPr>
        <w:pStyle w:val="16"/>
        <w:bidi w:val="0"/>
        <w:rPr>
          <w:rFonts w:hint="eastAsia"/>
        </w:rPr>
      </w:pPr>
      <w:r>
        <w:rPr>
          <w:rFonts w:hint="eastAsia"/>
          <w:lang w:eastAsia="zh-CN"/>
        </w:rPr>
        <w:t>浮梁县第一幼儿园2026</w:t>
      </w:r>
      <w:r>
        <w:rPr>
          <w:rFonts w:hint="eastAsia"/>
        </w:rPr>
        <w:t>年</w:t>
      </w:r>
      <w:r>
        <w:rPr>
          <w:rFonts w:hint="eastAsia"/>
          <w:lang w:val="en-US" w:eastAsia="zh-CN"/>
        </w:rPr>
        <w:t>单位</w:t>
      </w:r>
      <w:r>
        <w:rPr>
          <w:rFonts w:hint="eastAsia"/>
        </w:rPr>
        <w:t>预算</w:t>
      </w:r>
    </w:p>
    <w:p w14:paraId="59C9D82F">
      <w:pPr>
        <w:pStyle w:val="13"/>
        <w:spacing w:line="600" w:lineRule="atLeast"/>
        <w:jc w:val="center"/>
        <w:rPr>
          <w:rFonts w:ascii="黑体" w:hAnsi="黑体" w:eastAsia="黑体"/>
          <w:color w:val="000000"/>
          <w:sz w:val="32"/>
          <w:szCs w:val="32"/>
        </w:rPr>
      </w:pPr>
    </w:p>
    <w:p w14:paraId="65429CDF">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90230F0">
      <w:pPr>
        <w:pStyle w:val="13"/>
        <w:rPr>
          <w:rFonts w:ascii="宋体" w:hAnsi="宋体"/>
          <w:color w:val="000000"/>
        </w:rPr>
      </w:pPr>
    </w:p>
    <w:p w14:paraId="1EF47156">
      <w:pPr>
        <w:pStyle w:val="17"/>
        <w:numPr>
          <w:ilvl w:val="0"/>
          <w:numId w:val="0"/>
        </w:numPr>
        <w:bidi w:val="0"/>
        <w:ind w:left="420" w:leftChars="200"/>
        <w:jc w:val="left"/>
        <w:rPr>
          <w:rFonts w:hint="eastAsia"/>
          <w:lang w:eastAsia="zh-CN"/>
        </w:rPr>
      </w:pPr>
      <w:r>
        <w:rPr>
          <w:rFonts w:hint="eastAsia"/>
          <w:lang w:val="en-US" w:eastAsia="zh-CN"/>
        </w:rPr>
        <w:t>第一部分  浮梁县第一幼儿园概况</w:t>
      </w:r>
    </w:p>
    <w:p w14:paraId="5528BE45">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452F196B">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0B7A116">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浮梁县第一幼儿园2026</w:t>
      </w:r>
      <w:r>
        <w:rPr>
          <w:rFonts w:hint="eastAsia"/>
        </w:rPr>
        <w:t>年</w:t>
      </w:r>
      <w:r>
        <w:rPr>
          <w:rFonts w:hint="eastAsia"/>
          <w:lang w:val="en-US" w:eastAsia="zh-CN"/>
        </w:rPr>
        <w:t>单位</w:t>
      </w:r>
      <w:r>
        <w:rPr>
          <w:rFonts w:hint="eastAsia"/>
        </w:rPr>
        <w:t>预算表</w:t>
      </w:r>
    </w:p>
    <w:p w14:paraId="79C09091">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1CF793E3">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136F1415">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15E265CE">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7CFCF0DB">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655C316">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C3FE109">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1A088CA2">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C3E3308">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4A08D14D">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32FA30AB">
      <w:pPr>
        <w:pStyle w:val="18"/>
        <w:bidi w:val="0"/>
        <w:ind w:left="0" w:leftChars="0" w:firstLine="0" w:firstLineChars="0"/>
        <w:rPr>
          <w:rFonts w:hint="eastAsia" w:ascii="仿宋_GB2312" w:hAnsi="仿宋_GB2312" w:eastAsia="仿宋_GB2312" w:cs="仿宋_GB2312"/>
        </w:rPr>
      </w:pPr>
    </w:p>
    <w:p w14:paraId="44433F5B">
      <w:pPr>
        <w:pStyle w:val="17"/>
        <w:numPr>
          <w:ilvl w:val="0"/>
          <w:numId w:val="0"/>
        </w:numPr>
        <w:bidi w:val="0"/>
        <w:ind w:left="420" w:leftChars="200"/>
        <w:jc w:val="left"/>
        <w:rPr>
          <w:rFonts w:hint="eastAsia"/>
          <w:lang w:eastAsia="zh-CN"/>
        </w:rPr>
      </w:pPr>
      <w:r>
        <w:rPr>
          <w:rFonts w:hint="eastAsia"/>
          <w:lang w:eastAsia="zh-CN"/>
        </w:rPr>
        <w:t>第三部分 浮梁县第一幼儿园 2026年</w:t>
      </w:r>
      <w:r>
        <w:rPr>
          <w:rFonts w:hint="eastAsia"/>
          <w:lang w:val="en-US" w:eastAsia="zh-CN"/>
        </w:rPr>
        <w:t>单位</w:t>
      </w:r>
      <w:r>
        <w:rPr>
          <w:rFonts w:hint="eastAsia"/>
          <w:lang w:eastAsia="zh-CN"/>
        </w:rPr>
        <w:t>预算情况说明</w:t>
      </w:r>
    </w:p>
    <w:p w14:paraId="42E10CCF">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77B0A7B3">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088276CD">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76A01E29">
      <w:pPr>
        <w:pStyle w:val="17"/>
        <w:numPr>
          <w:ilvl w:val="0"/>
          <w:numId w:val="0"/>
        </w:numPr>
        <w:bidi w:val="0"/>
        <w:ind w:left="420" w:leftChars="200"/>
        <w:jc w:val="left"/>
        <w:rPr>
          <w:rFonts w:hint="eastAsia"/>
          <w:lang w:eastAsia="zh-CN"/>
        </w:rPr>
      </w:pPr>
      <w:r>
        <w:rPr>
          <w:rFonts w:hint="eastAsia"/>
          <w:lang w:eastAsia="zh-CN"/>
        </w:rPr>
        <w:t>第四部分  名词解释</w:t>
      </w:r>
    </w:p>
    <w:p w14:paraId="5647B815">
      <w:pPr>
        <w:widowControl/>
        <w:spacing w:line="580" w:lineRule="exact"/>
        <w:jc w:val="center"/>
        <w:rPr>
          <w:rFonts w:ascii="仿宋_GB2312" w:eastAsia="仿宋_GB2312"/>
          <w:b/>
          <w:sz w:val="32"/>
          <w:szCs w:val="30"/>
        </w:rPr>
      </w:pPr>
    </w:p>
    <w:p w14:paraId="4A310D59">
      <w:pPr>
        <w:widowControl/>
        <w:spacing w:line="580" w:lineRule="exact"/>
        <w:jc w:val="center"/>
        <w:rPr>
          <w:rFonts w:ascii="仿宋_GB2312" w:eastAsia="仿宋_GB2312"/>
          <w:b/>
          <w:sz w:val="32"/>
          <w:szCs w:val="30"/>
        </w:rPr>
      </w:pPr>
    </w:p>
    <w:p w14:paraId="6A635604">
      <w:pPr>
        <w:pStyle w:val="17"/>
        <w:numPr>
          <w:ilvl w:val="0"/>
          <w:numId w:val="0"/>
        </w:numPr>
        <w:bidi w:val="0"/>
        <w:ind w:left="420" w:leftChars="200"/>
        <w:jc w:val="center"/>
        <w:rPr>
          <w:rFonts w:hint="eastAsia"/>
          <w:lang w:eastAsia="zh-CN"/>
        </w:rPr>
      </w:pPr>
      <w:r>
        <w:rPr>
          <w:rFonts w:hint="eastAsia"/>
          <w:lang w:eastAsia="zh-CN"/>
        </w:rPr>
        <w:t>第一部分  浮梁县第一幼儿园概况</w:t>
      </w:r>
    </w:p>
    <w:p w14:paraId="6FCF939E">
      <w:pPr>
        <w:widowControl/>
        <w:spacing w:line="580" w:lineRule="exact"/>
        <w:jc w:val="left"/>
        <w:rPr>
          <w:rFonts w:asciiTheme="minorEastAsia" w:hAnsiTheme="minorEastAsia"/>
          <w:b/>
          <w:sz w:val="36"/>
          <w:szCs w:val="36"/>
        </w:rPr>
      </w:pPr>
    </w:p>
    <w:p w14:paraId="0E50B277">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5A3B6FD0">
      <w:pPr>
        <w:widowControl w:val="0"/>
        <w:adjustRightInd/>
        <w:snapToGrid/>
        <w:ind w:firstLine="560" w:firstLineChars="200"/>
        <w:rPr>
          <w:rFonts w:ascii="??_GB2312" w:hAnsi="Verdana" w:cs="宋体"/>
          <w:sz w:val="28"/>
          <w:szCs w:val="28"/>
        </w:rPr>
      </w:pPr>
      <w:r>
        <w:rPr>
          <w:rFonts w:ascii="??_GB2312" w:hAnsi="Verdana" w:cs="宋体"/>
          <w:sz w:val="28"/>
          <w:szCs w:val="28"/>
        </w:rPr>
        <w:t>（一）贯彻执行党的教育方针、政策和国家教育法律、法规；研究</w:t>
      </w:r>
      <w:r>
        <w:rPr>
          <w:rFonts w:hint="eastAsia" w:ascii="??_GB2312" w:hAnsi="Verdana" w:eastAsia="宋体" w:cs="宋体"/>
          <w:sz w:val="28"/>
          <w:szCs w:val="28"/>
          <w:lang w:eastAsia="zh-CN"/>
        </w:rPr>
        <w:t>本园</w:t>
      </w:r>
      <w:r>
        <w:rPr>
          <w:rFonts w:ascii="??_GB2312" w:hAnsi="Verdana" w:cs="宋体"/>
          <w:sz w:val="28"/>
          <w:szCs w:val="28"/>
        </w:rPr>
        <w:t>教育改革与发展的重大问题；综合指导和协调</w:t>
      </w:r>
      <w:r>
        <w:rPr>
          <w:rFonts w:hint="eastAsia" w:ascii="??_GB2312" w:hAnsi="Verdana" w:eastAsia="宋体" w:cs="宋体"/>
          <w:sz w:val="28"/>
          <w:szCs w:val="28"/>
          <w:lang w:eastAsia="zh-CN"/>
        </w:rPr>
        <w:t>本园</w:t>
      </w:r>
      <w:r>
        <w:rPr>
          <w:rFonts w:ascii="??_GB2312" w:hAnsi="Verdana" w:cs="宋体"/>
          <w:sz w:val="28"/>
          <w:szCs w:val="28"/>
        </w:rPr>
        <w:t>的教育管理工作。</w:t>
      </w:r>
    </w:p>
    <w:p w14:paraId="4EB94A49">
      <w:pPr>
        <w:widowControl w:val="0"/>
        <w:adjustRightInd/>
        <w:snapToGrid/>
        <w:ind w:firstLine="560" w:firstLineChars="200"/>
        <w:rPr>
          <w:rFonts w:ascii="??_GB2312" w:hAnsi="Verdana" w:cs="宋体"/>
          <w:sz w:val="28"/>
          <w:szCs w:val="28"/>
        </w:rPr>
      </w:pPr>
      <w:r>
        <w:rPr>
          <w:rFonts w:ascii="??_GB2312" w:hAnsi="Verdana" w:cs="宋体"/>
          <w:sz w:val="28"/>
          <w:szCs w:val="28"/>
        </w:rPr>
        <w:t>（二）研究提出我</w:t>
      </w:r>
      <w:r>
        <w:rPr>
          <w:rFonts w:hint="eastAsia" w:ascii="??_GB2312" w:hAnsi="Verdana" w:eastAsia="宋体" w:cs="宋体"/>
          <w:sz w:val="28"/>
          <w:szCs w:val="28"/>
          <w:lang w:eastAsia="zh-CN"/>
        </w:rPr>
        <w:t>园</w:t>
      </w:r>
      <w:r>
        <w:rPr>
          <w:rFonts w:ascii="??_GB2312" w:hAnsi="Verdana" w:cs="宋体"/>
          <w:sz w:val="28"/>
          <w:szCs w:val="28"/>
        </w:rPr>
        <w:t>发展战略；编制</w:t>
      </w:r>
      <w:r>
        <w:rPr>
          <w:rFonts w:hint="eastAsia" w:ascii="??_GB2312" w:hAnsi="Verdana" w:eastAsia="宋体" w:cs="宋体"/>
          <w:sz w:val="28"/>
          <w:szCs w:val="28"/>
          <w:lang w:eastAsia="zh-CN"/>
        </w:rPr>
        <w:t>本园</w:t>
      </w:r>
      <w:r>
        <w:rPr>
          <w:rFonts w:ascii="??_GB2312" w:hAnsi="Verdana" w:cs="宋体"/>
          <w:sz w:val="28"/>
          <w:szCs w:val="28"/>
        </w:rPr>
        <w:t>教育事业发展规划；拟定教育事业的发展重点、结构、速度和步骤，指导、协调并检查实施工作。</w:t>
      </w:r>
    </w:p>
    <w:p w14:paraId="4AA478EA">
      <w:pPr>
        <w:widowControl w:val="0"/>
        <w:adjustRightInd/>
        <w:snapToGrid/>
        <w:ind w:firstLine="560" w:firstLineChars="200"/>
        <w:rPr>
          <w:rFonts w:hint="eastAsia" w:ascii="??_GB2312" w:hAnsi="Verdana" w:eastAsia="宋体" w:cs="宋体"/>
          <w:sz w:val="28"/>
          <w:szCs w:val="28"/>
          <w:lang w:eastAsia="zh-CN"/>
        </w:rPr>
      </w:pPr>
      <w:r>
        <w:rPr>
          <w:rFonts w:ascii="??_GB2312" w:hAnsi="Verdana" w:cs="宋体"/>
          <w:sz w:val="28"/>
          <w:szCs w:val="28"/>
        </w:rPr>
        <w:t>（三）统筹规划、协调</w:t>
      </w:r>
      <w:r>
        <w:rPr>
          <w:rFonts w:hint="eastAsia" w:ascii="??_GB2312" w:hAnsi="Verdana" w:eastAsia="宋体" w:cs="宋体"/>
          <w:sz w:val="28"/>
          <w:szCs w:val="28"/>
          <w:lang w:eastAsia="zh-CN"/>
        </w:rPr>
        <w:t>我园教育计划</w:t>
      </w:r>
      <w:r>
        <w:rPr>
          <w:rFonts w:ascii="??_GB2312" w:hAnsi="Verdana" w:cs="宋体"/>
          <w:sz w:val="28"/>
          <w:szCs w:val="28"/>
        </w:rPr>
        <w:t>，理顺</w:t>
      </w:r>
      <w:r>
        <w:rPr>
          <w:rFonts w:hint="eastAsia" w:ascii="??_GB2312" w:hAnsi="Verdana" w:eastAsia="宋体" w:cs="宋体"/>
          <w:sz w:val="28"/>
          <w:szCs w:val="28"/>
          <w:lang w:eastAsia="zh-CN"/>
        </w:rPr>
        <w:t>教育</w:t>
      </w:r>
      <w:r>
        <w:rPr>
          <w:rFonts w:ascii="??_GB2312" w:hAnsi="Verdana" w:cs="宋体"/>
          <w:sz w:val="28"/>
          <w:szCs w:val="28"/>
        </w:rPr>
        <w:t>内部和外部的关系</w:t>
      </w:r>
      <w:r>
        <w:rPr>
          <w:rFonts w:hint="eastAsia" w:ascii="??_GB2312" w:hAnsi="Verdana" w:eastAsia="宋体" w:cs="宋体"/>
          <w:sz w:val="28"/>
          <w:szCs w:val="28"/>
          <w:lang w:eastAsia="zh-CN"/>
        </w:rPr>
        <w:t>。</w:t>
      </w:r>
    </w:p>
    <w:p w14:paraId="252DEE59">
      <w:pPr>
        <w:widowControl w:val="0"/>
        <w:adjustRightInd/>
        <w:snapToGrid/>
        <w:ind w:firstLine="560" w:firstLineChars="200"/>
        <w:rPr>
          <w:rFonts w:ascii="??_GB2312" w:hAnsi="Verdana" w:cs="宋体"/>
          <w:sz w:val="28"/>
          <w:szCs w:val="28"/>
        </w:rPr>
      </w:pPr>
      <w:r>
        <w:rPr>
          <w:rFonts w:ascii="??_GB2312" w:hAnsi="Verdana" w:cs="宋体"/>
          <w:sz w:val="28"/>
          <w:szCs w:val="28"/>
        </w:rPr>
        <w:t>（四）负责对</w:t>
      </w:r>
      <w:r>
        <w:rPr>
          <w:rFonts w:hint="eastAsia" w:ascii="??_GB2312" w:hAnsi="Verdana" w:eastAsia="宋体" w:cs="宋体"/>
          <w:sz w:val="28"/>
          <w:szCs w:val="28"/>
          <w:lang w:eastAsia="zh-CN"/>
        </w:rPr>
        <w:t>全园</w:t>
      </w:r>
      <w:r>
        <w:rPr>
          <w:rFonts w:ascii="??_GB2312" w:hAnsi="Verdana" w:cs="宋体"/>
          <w:sz w:val="28"/>
          <w:szCs w:val="28"/>
        </w:rPr>
        <w:t>贯彻执行教育法律、法规、方针和政策情况的督导检查。</w:t>
      </w:r>
    </w:p>
    <w:p w14:paraId="6FB5236F">
      <w:pPr>
        <w:widowControl w:val="0"/>
        <w:adjustRightInd/>
        <w:snapToGrid/>
        <w:ind w:firstLine="560" w:firstLineChars="200"/>
        <w:rPr>
          <w:rFonts w:ascii="??_GB2312" w:hAnsi="Verdana" w:cs="宋体"/>
          <w:sz w:val="28"/>
          <w:szCs w:val="28"/>
        </w:rPr>
      </w:pPr>
      <w:r>
        <w:rPr>
          <w:rFonts w:ascii="??_GB2312" w:hAnsi="Verdana" w:cs="宋体"/>
          <w:sz w:val="28"/>
          <w:szCs w:val="28"/>
        </w:rPr>
        <w:t>（五）管理本部门教育经费；统筹管理使用专项支付经费；监督测评</w:t>
      </w:r>
      <w:r>
        <w:rPr>
          <w:rFonts w:hint="eastAsia" w:ascii="??_GB2312" w:hAnsi="Verdana" w:eastAsia="宋体" w:cs="宋体"/>
          <w:sz w:val="28"/>
          <w:szCs w:val="28"/>
          <w:lang w:eastAsia="zh-CN"/>
        </w:rPr>
        <w:t>全园教育</w:t>
      </w:r>
      <w:r>
        <w:rPr>
          <w:rFonts w:ascii="??_GB2312" w:hAnsi="Verdana" w:cs="宋体"/>
          <w:sz w:val="28"/>
          <w:szCs w:val="28"/>
        </w:rPr>
        <w:t>经费的筹措和使用管理情况。</w:t>
      </w:r>
    </w:p>
    <w:p w14:paraId="5952AA66">
      <w:pPr>
        <w:widowControl w:val="0"/>
        <w:adjustRightInd/>
        <w:snapToGrid/>
        <w:ind w:firstLine="560" w:firstLineChars="200"/>
        <w:rPr>
          <w:rFonts w:ascii="??_GB2312" w:hAnsi="Verdana" w:cs="宋体"/>
          <w:sz w:val="28"/>
          <w:szCs w:val="28"/>
        </w:rPr>
      </w:pPr>
      <w:r>
        <w:rPr>
          <w:rFonts w:ascii="??_GB2312" w:hAnsi="Verdana" w:cs="宋体"/>
          <w:sz w:val="28"/>
          <w:szCs w:val="28"/>
        </w:rPr>
        <w:t>（六）管理托幼教育工作，协调有关部门的教育工作。</w:t>
      </w:r>
    </w:p>
    <w:p w14:paraId="397B0D0F">
      <w:pPr>
        <w:widowControl w:val="0"/>
        <w:adjustRightInd/>
        <w:snapToGrid/>
        <w:ind w:firstLine="560" w:firstLineChars="200"/>
        <w:rPr>
          <w:rFonts w:ascii="??_GB2312" w:hAnsi="Verdana" w:cs="宋体"/>
          <w:sz w:val="28"/>
          <w:szCs w:val="28"/>
        </w:rPr>
      </w:pPr>
      <w:r>
        <w:rPr>
          <w:rFonts w:ascii="??_GB2312" w:hAnsi="Verdana" w:cs="宋体"/>
          <w:sz w:val="28"/>
          <w:szCs w:val="28"/>
        </w:rPr>
        <w:t>（</w:t>
      </w:r>
      <w:r>
        <w:rPr>
          <w:rFonts w:hint="eastAsia" w:ascii="??_GB2312" w:hAnsi="Verdana" w:eastAsia="宋体" w:cs="宋体"/>
          <w:sz w:val="28"/>
          <w:szCs w:val="28"/>
          <w:lang w:eastAsia="zh-CN"/>
        </w:rPr>
        <w:t>七</w:t>
      </w:r>
      <w:r>
        <w:rPr>
          <w:rFonts w:ascii="??_GB2312" w:hAnsi="Verdana" w:cs="宋体"/>
          <w:sz w:val="28"/>
          <w:szCs w:val="28"/>
        </w:rPr>
        <w:t>）主管</w:t>
      </w:r>
      <w:r>
        <w:rPr>
          <w:rFonts w:hint="eastAsia" w:ascii="??_GB2312" w:hAnsi="Verdana" w:eastAsia="宋体" w:cs="宋体"/>
          <w:sz w:val="28"/>
          <w:szCs w:val="28"/>
          <w:lang w:eastAsia="zh-CN"/>
        </w:rPr>
        <w:t>全园</w:t>
      </w:r>
      <w:r>
        <w:rPr>
          <w:rFonts w:ascii="??_GB2312" w:hAnsi="Verdana" w:cs="宋体"/>
          <w:sz w:val="28"/>
          <w:szCs w:val="28"/>
        </w:rPr>
        <w:t>教师工作；会同有关部门做好学校定编定员，统筹规划并指导学校教师和教育管理人员队伍建设工作。</w:t>
      </w:r>
    </w:p>
    <w:p w14:paraId="5A73A259">
      <w:pPr>
        <w:widowControl w:val="0"/>
        <w:adjustRightInd/>
        <w:snapToGrid/>
        <w:ind w:firstLine="560" w:firstLineChars="200"/>
        <w:rPr>
          <w:rFonts w:ascii="??_GB2312" w:hAnsi="Verdana" w:cs="宋体"/>
          <w:sz w:val="28"/>
          <w:szCs w:val="28"/>
        </w:rPr>
      </w:pPr>
      <w:r>
        <w:rPr>
          <w:rFonts w:ascii="??_GB2312" w:hAnsi="Verdana" w:cs="宋体"/>
          <w:sz w:val="28"/>
          <w:szCs w:val="28"/>
        </w:rPr>
        <w:t>（</w:t>
      </w:r>
      <w:r>
        <w:rPr>
          <w:rFonts w:hint="eastAsia" w:ascii="??_GB2312" w:hAnsi="Verdana" w:eastAsia="宋体" w:cs="宋体"/>
          <w:sz w:val="28"/>
          <w:szCs w:val="28"/>
          <w:lang w:eastAsia="zh-CN"/>
        </w:rPr>
        <w:t>八</w:t>
      </w:r>
      <w:r>
        <w:rPr>
          <w:rFonts w:ascii="??_GB2312" w:hAnsi="Verdana" w:cs="宋体"/>
          <w:sz w:val="28"/>
          <w:szCs w:val="28"/>
        </w:rPr>
        <w:t>）负责</w:t>
      </w:r>
      <w:r>
        <w:rPr>
          <w:rFonts w:hint="eastAsia" w:ascii="??_GB2312" w:hAnsi="Verdana" w:eastAsia="宋体" w:cs="宋体"/>
          <w:sz w:val="28"/>
          <w:szCs w:val="28"/>
          <w:lang w:eastAsia="zh-CN"/>
        </w:rPr>
        <w:t>幼儿园</w:t>
      </w:r>
      <w:r>
        <w:rPr>
          <w:rFonts w:ascii="??_GB2312" w:hAnsi="Verdana" w:cs="宋体"/>
          <w:sz w:val="28"/>
          <w:szCs w:val="28"/>
        </w:rPr>
        <w:t>教育的学籍管理工作。</w:t>
      </w:r>
    </w:p>
    <w:p w14:paraId="4259B21E">
      <w:pPr>
        <w:widowControl w:val="0"/>
        <w:adjustRightInd/>
        <w:snapToGrid/>
        <w:ind w:firstLine="560" w:firstLineChars="200"/>
        <w:rPr>
          <w:rFonts w:ascii="??_GB2312" w:hAnsi="Verdana" w:cs="宋体"/>
          <w:sz w:val="28"/>
          <w:szCs w:val="28"/>
        </w:rPr>
      </w:pPr>
      <w:r>
        <w:rPr>
          <w:rFonts w:ascii="??_GB2312" w:hAnsi="Verdana" w:cs="宋体"/>
          <w:sz w:val="28"/>
          <w:szCs w:val="28"/>
        </w:rPr>
        <w:t>（</w:t>
      </w:r>
      <w:r>
        <w:rPr>
          <w:rFonts w:hint="eastAsia" w:ascii="??_GB2312" w:hAnsi="Verdana" w:eastAsia="宋体" w:cs="宋体"/>
          <w:sz w:val="28"/>
          <w:szCs w:val="28"/>
          <w:lang w:eastAsia="zh-CN"/>
        </w:rPr>
        <w:t>九</w:t>
      </w:r>
      <w:r>
        <w:rPr>
          <w:rFonts w:ascii="??_GB2312" w:hAnsi="Verdana" w:cs="宋体"/>
          <w:sz w:val="28"/>
          <w:szCs w:val="28"/>
        </w:rPr>
        <w:t>）协助有关部门指导</w:t>
      </w:r>
      <w:r>
        <w:rPr>
          <w:rFonts w:hint="eastAsia" w:ascii="??_GB2312" w:hAnsi="Verdana" w:eastAsia="宋体" w:cs="宋体"/>
          <w:sz w:val="28"/>
          <w:szCs w:val="28"/>
          <w:lang w:eastAsia="zh-CN"/>
        </w:rPr>
        <w:t>全园</w:t>
      </w:r>
      <w:r>
        <w:rPr>
          <w:rFonts w:ascii="??_GB2312" w:hAnsi="Verdana" w:cs="宋体"/>
          <w:sz w:val="28"/>
          <w:szCs w:val="28"/>
        </w:rPr>
        <w:t>的思想政治工作、德育工作、卫生与美育工作、国防教育工作、学校安全工作。</w:t>
      </w:r>
    </w:p>
    <w:p w14:paraId="16824905">
      <w:pPr>
        <w:adjustRightInd/>
        <w:snapToGrid/>
        <w:ind w:firstLine="560" w:firstLineChars="200"/>
        <w:rPr>
          <w:rFonts w:hint="eastAsia" w:ascii="??_GB2312" w:hAnsi="Verdana" w:eastAsia="宋体" w:cs="宋体"/>
          <w:sz w:val="28"/>
          <w:szCs w:val="28"/>
          <w:lang w:eastAsia="zh-CN"/>
        </w:rPr>
      </w:pPr>
      <w:r>
        <w:rPr>
          <w:rFonts w:ascii="??_GB2312" w:hAnsi="Verdana" w:cs="宋体"/>
          <w:sz w:val="28"/>
          <w:szCs w:val="28"/>
        </w:rPr>
        <w:t>（十）负责</w:t>
      </w:r>
      <w:r>
        <w:rPr>
          <w:rFonts w:hint="eastAsia" w:ascii="??_GB2312" w:hAnsi="Verdana" w:eastAsia="宋体" w:cs="宋体"/>
          <w:sz w:val="28"/>
          <w:szCs w:val="28"/>
          <w:lang w:eastAsia="zh-CN"/>
        </w:rPr>
        <w:t>配合县教体局进修学校布置的培训工作。</w:t>
      </w:r>
    </w:p>
    <w:p w14:paraId="386A82D5">
      <w:pPr>
        <w:adjustRightInd/>
        <w:snapToGrid/>
        <w:ind w:firstLine="560" w:firstLineChars="200"/>
        <w:rPr>
          <w:rFonts w:ascii="??_GB2312" w:hAnsi="Verdana" w:cs="宋体"/>
          <w:sz w:val="28"/>
          <w:szCs w:val="28"/>
        </w:rPr>
      </w:pPr>
      <w:r>
        <w:rPr>
          <w:rFonts w:ascii="??_GB2312" w:hAnsi="Verdana" w:cs="宋体"/>
          <w:sz w:val="28"/>
          <w:szCs w:val="28"/>
        </w:rPr>
        <w:t>（十</w:t>
      </w:r>
      <w:r>
        <w:rPr>
          <w:rFonts w:hint="eastAsia" w:ascii="??_GB2312" w:hAnsi="Verdana" w:eastAsia="宋体" w:cs="宋体"/>
          <w:sz w:val="28"/>
          <w:szCs w:val="28"/>
          <w:lang w:eastAsia="zh-CN"/>
        </w:rPr>
        <w:t>一</w:t>
      </w:r>
      <w:r>
        <w:rPr>
          <w:rFonts w:ascii="??_GB2312" w:hAnsi="Verdana" w:cs="宋体"/>
          <w:sz w:val="28"/>
          <w:szCs w:val="28"/>
        </w:rPr>
        <w:t>）指导和管理</w:t>
      </w:r>
      <w:r>
        <w:rPr>
          <w:rFonts w:hint="eastAsia" w:ascii="??_GB2312" w:hAnsi="Verdana" w:eastAsia="宋体" w:cs="宋体"/>
          <w:sz w:val="28"/>
          <w:szCs w:val="28"/>
          <w:lang w:eastAsia="zh-CN"/>
        </w:rPr>
        <w:t>全园教育</w:t>
      </w:r>
      <w:r>
        <w:rPr>
          <w:rFonts w:ascii="??_GB2312" w:hAnsi="Verdana" w:cs="宋体"/>
          <w:sz w:val="28"/>
          <w:szCs w:val="28"/>
        </w:rPr>
        <w:t>外事工作，开展</w:t>
      </w:r>
      <w:r>
        <w:rPr>
          <w:rFonts w:hint="eastAsia" w:ascii="??_GB2312" w:hAnsi="Verdana" w:eastAsia="宋体" w:cs="宋体"/>
          <w:sz w:val="28"/>
          <w:szCs w:val="28"/>
          <w:lang w:eastAsia="zh-CN"/>
        </w:rPr>
        <w:t>教育</w:t>
      </w:r>
      <w:r>
        <w:rPr>
          <w:rFonts w:ascii="??_GB2312" w:hAnsi="Verdana" w:cs="宋体"/>
          <w:sz w:val="28"/>
          <w:szCs w:val="28"/>
        </w:rPr>
        <w:t>合作与交流。</w:t>
      </w:r>
    </w:p>
    <w:p w14:paraId="7C85FD46">
      <w:pPr>
        <w:adjustRightInd/>
        <w:snapToGrid/>
        <w:ind w:firstLine="630"/>
        <w:rPr>
          <w:rFonts w:hint="eastAsia" w:ascii="仿宋_GB2312" w:hAnsi="仿宋_GB2312" w:eastAsia="仿宋_GB2312" w:cs="仿宋_GB2312"/>
        </w:rPr>
      </w:pPr>
      <w:r>
        <w:rPr>
          <w:rFonts w:ascii="??_GB2312" w:hAnsi="Verdana" w:cs="宋体"/>
          <w:sz w:val="28"/>
          <w:szCs w:val="28"/>
        </w:rPr>
        <w:t>（</w:t>
      </w:r>
      <w:r>
        <w:rPr>
          <w:rFonts w:hint="eastAsia" w:ascii="??_GB2312" w:hAnsi="Verdana" w:eastAsia="宋体" w:cs="宋体"/>
          <w:sz w:val="28"/>
          <w:szCs w:val="28"/>
          <w:lang w:eastAsia="zh-CN"/>
        </w:rPr>
        <w:t>十二</w:t>
      </w:r>
      <w:r>
        <w:rPr>
          <w:rFonts w:ascii="??_GB2312" w:hAnsi="Verdana" w:cs="宋体"/>
          <w:sz w:val="28"/>
          <w:szCs w:val="28"/>
        </w:rPr>
        <w:t>）承办</w:t>
      </w:r>
      <w:r>
        <w:rPr>
          <w:rFonts w:hint="eastAsia" w:ascii="??_GB2312" w:hAnsi="Verdana" w:eastAsia="宋体" w:cs="宋体"/>
          <w:sz w:val="28"/>
          <w:szCs w:val="28"/>
          <w:lang w:eastAsia="zh-CN"/>
        </w:rPr>
        <w:t>相关部门</w:t>
      </w:r>
      <w:r>
        <w:rPr>
          <w:rFonts w:ascii="??_GB2312" w:hAnsi="Verdana" w:cs="宋体"/>
          <w:sz w:val="28"/>
          <w:szCs w:val="28"/>
        </w:rPr>
        <w:t>交办的其他事项</w:t>
      </w:r>
      <w:r>
        <w:rPr>
          <w:rFonts w:hint="eastAsia" w:ascii="??_GB2312" w:hAnsi="Verdana" w:eastAsia="宋体" w:cs="宋体"/>
          <w:sz w:val="28"/>
          <w:szCs w:val="28"/>
          <w:lang w:eastAsia="zh-CN"/>
        </w:rPr>
        <w:t>。</w:t>
      </w:r>
    </w:p>
    <w:p w14:paraId="73DE7E80">
      <w:pPr>
        <w:pStyle w:val="17"/>
        <w:numPr>
          <w:ilvl w:val="0"/>
          <w:numId w:val="0"/>
        </w:numPr>
        <w:bidi w:val="0"/>
        <w:ind w:left="420" w:leftChars="200" w:firstLine="320" w:firstLineChars="100"/>
        <w:rPr>
          <w:rFonts w:hint="eastAsia"/>
        </w:rPr>
      </w:pPr>
      <w:r>
        <w:rPr>
          <w:rFonts w:hint="eastAsia"/>
        </w:rPr>
        <w:t>二、机构设置及人员情况</w:t>
      </w:r>
    </w:p>
    <w:p w14:paraId="12279D09">
      <w:pPr>
        <w:pStyle w:val="18"/>
        <w:bidi w:val="0"/>
        <w:rPr>
          <w:rFonts w:ascii="仿宋_GB2312" w:eastAsia="仿宋_GB2312"/>
          <w:b/>
          <w:szCs w:val="30"/>
          <w:u w:val="single"/>
        </w:rPr>
      </w:pPr>
      <w:r>
        <w:rPr>
          <w:rFonts w:hint="eastAsia" w:ascii="仿宋_GB2312" w:hAnsi="仿宋_GB2312" w:eastAsia="仿宋_GB2312" w:cs="仿宋_GB2312"/>
          <w:lang w:eastAsia="zh-CN"/>
        </w:rPr>
        <w:t>浮梁县第一幼儿园内设处室</w:t>
      </w:r>
      <w:r>
        <w:rPr>
          <w:rFonts w:hint="eastAsia" w:cs="仿宋_GB2312"/>
          <w:lang w:val="en-US" w:eastAsia="zh-CN"/>
        </w:rPr>
        <w:t xml:space="preserve"> </w:t>
      </w:r>
      <w:r>
        <w:rPr>
          <w:rFonts w:hint="eastAsia" w:cs="仿宋_GB2312"/>
          <w:u w:val="single"/>
          <w:lang w:val="en-US" w:eastAsia="zh-CN"/>
        </w:rPr>
        <w:t>11</w:t>
      </w:r>
      <w:r>
        <w:rPr>
          <w:rFonts w:hint="eastAsia" w:ascii="仿宋_GB2312" w:hAnsi="仿宋_GB2312" w:eastAsia="仿宋_GB2312" w:cs="仿宋_GB2312"/>
          <w:lang w:eastAsia="zh-CN"/>
        </w:rPr>
        <w:t>个，包括：</w:t>
      </w:r>
      <w:r>
        <w:rPr>
          <w:rFonts w:hint="eastAsia" w:cs="仿宋_GB2312"/>
          <w:u w:val="single"/>
          <w:lang w:eastAsia="zh-CN"/>
        </w:rPr>
        <w:t>园长室、党建办、行政办、保教室、教研室、总务处、政教处、装备处、安稳办、工会、团支部</w:t>
      </w:r>
      <w:r>
        <w:rPr>
          <w:rFonts w:hint="eastAsia" w:ascii="仿宋_GB2312" w:hAnsi="仿宋_GB2312" w:eastAsia="仿宋_GB2312" w:cs="仿宋_GB2312"/>
          <w:u w:val="single"/>
        </w:rPr>
        <w:t>。</w:t>
      </w:r>
    </w:p>
    <w:p w14:paraId="11B0D226">
      <w:pPr>
        <w:pStyle w:val="17"/>
        <w:numPr>
          <w:ilvl w:val="0"/>
          <w:numId w:val="0"/>
        </w:numPr>
        <w:bidi w:val="0"/>
        <w:ind w:left="420" w:leftChars="200"/>
        <w:jc w:val="center"/>
        <w:rPr>
          <w:rFonts w:hint="eastAsia"/>
          <w:lang w:eastAsia="zh-CN"/>
        </w:rPr>
      </w:pPr>
      <w:r>
        <w:rPr>
          <w:rFonts w:hint="eastAsia"/>
          <w:lang w:eastAsia="zh-CN"/>
        </w:rPr>
        <w:t>第二部分  浮梁县第一幼儿园2026年</w:t>
      </w:r>
      <w:r>
        <w:rPr>
          <w:rFonts w:hint="eastAsia"/>
          <w:lang w:val="en-US" w:eastAsia="zh-CN"/>
        </w:rPr>
        <w:t>单位</w:t>
      </w:r>
      <w:r>
        <w:rPr>
          <w:rFonts w:hint="eastAsia"/>
          <w:lang w:eastAsia="zh-CN"/>
        </w:rPr>
        <w:t>预算表</w:t>
      </w:r>
    </w:p>
    <w:p w14:paraId="312F1C03">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626A81BE">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A4A620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45D80D7C">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E39E2E4">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501039浮梁县第一幼儿园</w:t>
            </w:r>
          </w:p>
        </w:tc>
        <w:tc>
          <w:tcPr>
            <w:tcW w:w="1655" w:type="pct"/>
            <w:noWrap/>
            <w:vAlign w:val="bottom"/>
          </w:tcPr>
          <w:p w14:paraId="67816704">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14E533C9">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7EB90DD">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A277A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0C8642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091FD523">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7C583D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1017F4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BEE8A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0B55D7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2D79F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37697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676DC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810.54</w:t>
            </w:r>
          </w:p>
        </w:tc>
        <w:tc>
          <w:tcPr>
            <w:tcW w:w="1655" w:type="pct"/>
            <w:tcBorders>
              <w:top w:val="nil"/>
              <w:left w:val="nil"/>
              <w:bottom w:val="single" w:color="000000" w:sz="4" w:space="0"/>
              <w:right w:val="single" w:color="000000" w:sz="4" w:space="0"/>
            </w:tcBorders>
            <w:noWrap/>
            <w:vAlign w:val="center"/>
          </w:tcPr>
          <w:p w14:paraId="173CAC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13B6F6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591.88</w:t>
            </w:r>
          </w:p>
        </w:tc>
      </w:tr>
      <w:tr w14:paraId="1502FB7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AA31D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43BA9E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810.54</w:t>
            </w:r>
          </w:p>
        </w:tc>
        <w:tc>
          <w:tcPr>
            <w:tcW w:w="1655" w:type="pct"/>
            <w:tcBorders>
              <w:top w:val="nil"/>
              <w:left w:val="nil"/>
              <w:bottom w:val="single" w:color="000000" w:sz="4" w:space="0"/>
              <w:right w:val="single" w:color="000000" w:sz="4" w:space="0"/>
            </w:tcBorders>
            <w:noWrap/>
            <w:vAlign w:val="center"/>
          </w:tcPr>
          <w:p w14:paraId="633EF0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18631E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117.50</w:t>
            </w:r>
          </w:p>
        </w:tc>
      </w:tr>
      <w:tr w14:paraId="2FAA18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05464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733FDB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26650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0B544F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35.48</w:t>
            </w:r>
          </w:p>
        </w:tc>
      </w:tr>
      <w:tr w14:paraId="2013815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8C0E8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FBFA4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349DE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04128B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65.68</w:t>
            </w:r>
          </w:p>
        </w:tc>
      </w:tr>
      <w:tr w14:paraId="614208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463E9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17B18B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C763F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B60C7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7E09C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AE8138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51E01B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F0D1F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D1D7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80470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D7F2FC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7B1D2D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E7B24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B3EED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1282C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67171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2EB49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B68C3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3D23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7CF4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F00328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430A8A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FE542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62FC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4375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DA0D50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4E08EF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D968E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9114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09A64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8D12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B4BB2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4790F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0D87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F5F3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31692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5DA48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1B8A1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0F19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F3F65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6670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4FE0A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17C8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E7D7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B2E18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236D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17489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BF89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D4EB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320B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ABFD6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0CD89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80681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E341D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650CB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D7E2E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E1932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2B25B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6330F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F53F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5096E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ECCB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FD29F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AA2D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F9E8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A884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2F980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D0537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E4F8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9CCC0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0A92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0DA2D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129A2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7BB5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786A5E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D924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2C03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93152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5EBB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14B38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DBDAB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88097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D65D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C194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73AE7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128B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FD9C8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44E28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3EE5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64F59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FABBD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3C57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7CC0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55B6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D69E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4B3AD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2CE26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0B46C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7802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23DCC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198C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F7766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75EDF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FD541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50D1E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9A8A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3893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F18EB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FFF0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35335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C62B2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D1B03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00A63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958B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F9CC1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B160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67DA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97B42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CBC8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9FBDF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0A81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EFAF3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D725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0BE8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FF09D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3B2984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D9A2D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810.54</w:t>
            </w:r>
          </w:p>
        </w:tc>
        <w:tc>
          <w:tcPr>
            <w:tcW w:w="1655" w:type="pct"/>
            <w:tcBorders>
              <w:top w:val="nil"/>
              <w:left w:val="nil"/>
              <w:bottom w:val="single" w:color="auto" w:sz="4" w:space="0"/>
              <w:right w:val="single" w:color="000000" w:sz="4" w:space="0"/>
            </w:tcBorders>
            <w:noWrap/>
            <w:vAlign w:val="center"/>
          </w:tcPr>
          <w:p w14:paraId="3E24184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1CAB1A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810.54</w:t>
            </w:r>
          </w:p>
        </w:tc>
      </w:tr>
      <w:tr w14:paraId="42C6CF9C">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D0D29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6D04AB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4462BC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A35FE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09FAD66E">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8B0AB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64F095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45741C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E1348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3ED62D">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D076CD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07AF9B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810.54</w:t>
            </w:r>
          </w:p>
        </w:tc>
        <w:tc>
          <w:tcPr>
            <w:tcW w:w="1655" w:type="pct"/>
            <w:tcBorders>
              <w:top w:val="single" w:color="auto" w:sz="4" w:space="0"/>
              <w:left w:val="single" w:color="auto" w:sz="4" w:space="0"/>
              <w:bottom w:val="single" w:color="auto" w:sz="4" w:space="0"/>
              <w:right w:val="single" w:color="auto" w:sz="4" w:space="0"/>
            </w:tcBorders>
            <w:noWrap/>
            <w:vAlign w:val="center"/>
          </w:tcPr>
          <w:p w14:paraId="64D58F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573356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810.54</w:t>
            </w:r>
          </w:p>
        </w:tc>
      </w:tr>
    </w:tbl>
    <w:p w14:paraId="0112554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2A7260F1">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4BE789F">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65ED2787">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69DAF80D">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填报单位:501039浮梁县第一幼儿园</w:t>
            </w:r>
          </w:p>
        </w:tc>
        <w:tc>
          <w:tcPr>
            <w:tcW w:w="366" w:type="pct"/>
            <w:tcBorders>
              <w:top w:val="nil"/>
              <w:left w:val="nil"/>
              <w:bottom w:val="single" w:color="auto" w:sz="4" w:space="0"/>
              <w:right w:val="nil"/>
            </w:tcBorders>
            <w:shd w:val="clear" w:color="auto" w:fill="auto"/>
            <w:noWrap/>
            <w:vAlign w:val="bottom"/>
          </w:tcPr>
          <w:p w14:paraId="6B78BC70">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5223F0C3">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24F2D61D">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964A06C">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2B816D1E">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3F0ED3D7">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244F4078">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6FCA46E4">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421E8BA3">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5FCEA8B">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01792433">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170FA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81C59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49DCF0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E3832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C8090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4540A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B9B13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DDCE7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36ED9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D53F6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69C05E5">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4DAC74AA">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70461D68">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3AB0F17A">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43BA208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72DDE3C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5CD37D1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28C9804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E8D25B9">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745C195D">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593F9295">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5507238">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0CB8A7CA">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5BD88355">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20C6DD4A">
            <w:pPr>
              <w:widowControl/>
              <w:jc w:val="left"/>
              <w:rPr>
                <w:rFonts w:ascii="宋体" w:hAnsi="宋体" w:eastAsia="宋体" w:cs="Arial"/>
                <w:color w:val="000000"/>
                <w:kern w:val="0"/>
                <w:sz w:val="13"/>
                <w:szCs w:val="13"/>
              </w:rPr>
            </w:pPr>
          </w:p>
        </w:tc>
      </w:tr>
      <w:tr w14:paraId="3089A3F0">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DAEB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168EC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409C6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595DD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8B651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4F1C5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B4B1A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32C3F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29C7C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4F05A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76BA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4159B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DC49A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BB83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63B1481A">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82676">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浮梁县第一幼儿园</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7A18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810.54</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23A2F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18CE4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810.54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3C2A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810.54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156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6D131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0300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1E27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4E69F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A4DDA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6184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E03D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4CCCA40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DA02EE4">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998DD09">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61B239B5">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66923E03">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765C6B6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501039浮梁县第一幼儿园</w:t>
            </w:r>
          </w:p>
        </w:tc>
        <w:tc>
          <w:tcPr>
            <w:tcW w:w="914" w:type="pct"/>
            <w:tcBorders>
              <w:top w:val="nil"/>
              <w:left w:val="nil"/>
              <w:bottom w:val="nil"/>
              <w:right w:val="nil"/>
            </w:tcBorders>
            <w:shd w:val="clear" w:color="auto" w:fill="auto"/>
            <w:noWrap/>
            <w:vAlign w:val="bottom"/>
          </w:tcPr>
          <w:p w14:paraId="310723F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632C245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52892A3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4F0ED83">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05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35FC6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0EE4F8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A5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C31732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A2B02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2F4BD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511C752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54EA527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CCBEE23">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763A84C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37ECC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61AD11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3CE714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5FF0E7B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7CA4A61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B9BB2D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D55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C144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A7FBB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810.54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85BDB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764.60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A9768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45.94</w:t>
            </w:r>
          </w:p>
        </w:tc>
      </w:tr>
      <w:tr w14:paraId="5B5906A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AA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182E9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6CC8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591.88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7B77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545.94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62073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45.94</w:t>
            </w:r>
          </w:p>
        </w:tc>
      </w:tr>
      <w:tr w14:paraId="4FE0101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9D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2EDB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C698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591.88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BC91B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545.94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852BD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45.94</w:t>
            </w:r>
          </w:p>
        </w:tc>
      </w:tr>
      <w:tr w14:paraId="4A23AF4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EC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ECE7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DFCE9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591.88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909DD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545.94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E2F2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45.94</w:t>
            </w:r>
          </w:p>
        </w:tc>
      </w:tr>
      <w:tr w14:paraId="4288BDC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17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6090C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ACE7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A56E6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CD05A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C8774F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D2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6DA95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C85A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49D34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9D3C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0B1B85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34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9EEB0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D9AA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B086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D268A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E4EAD6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6A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C8F5E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E693F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39.17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E7E08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39.17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42811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B4B497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8C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DFAA1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3F592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E3DA1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C5982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7475D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68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8139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EE494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84A2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F5E3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B4CB72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85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A248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155B7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8ACBF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C2F3F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F03B3D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94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4C50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7CD4D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35451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0.98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AB178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109671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D2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749F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11F70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65.68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EAE93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65.68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B684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A2F57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30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C66B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7B9D1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65.68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FB7B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65.68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D5F98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2C9DAF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FC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1BC0A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2B21A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65.68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3543A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65.68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2067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658458E">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3280DC4D">
        <w:tblPrEx>
          <w:tblCellMar>
            <w:top w:w="0" w:type="dxa"/>
            <w:left w:w="108" w:type="dxa"/>
            <w:bottom w:w="0" w:type="dxa"/>
            <w:right w:w="108" w:type="dxa"/>
          </w:tblCellMar>
        </w:tblPrEx>
        <w:trPr>
          <w:trHeight w:val="585" w:hRule="atLeast"/>
          <w:tblHeader/>
        </w:trPr>
        <w:tc>
          <w:tcPr>
            <w:tcW w:w="5000" w:type="pct"/>
            <w:gridSpan w:val="7"/>
            <w:noWrap/>
            <w:vAlign w:val="center"/>
          </w:tcPr>
          <w:p w14:paraId="6F19C7A6">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6CA1F8D7">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0277D519">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填报单位:501039浮梁县第一幼儿园</w:t>
            </w:r>
          </w:p>
        </w:tc>
        <w:tc>
          <w:tcPr>
            <w:tcW w:w="577" w:type="pct"/>
            <w:noWrap/>
            <w:vAlign w:val="bottom"/>
          </w:tcPr>
          <w:p w14:paraId="79F33D7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212FFF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0CC8A8B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6480432E">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78B10E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11E90C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83199C7">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3867934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32F5E92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7789051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AE7D16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28D6B75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3A3383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79006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C73D63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54C6E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1CDE01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810.54</w:t>
            </w:r>
          </w:p>
        </w:tc>
        <w:tc>
          <w:tcPr>
            <w:tcW w:w="948" w:type="pct"/>
            <w:tcBorders>
              <w:top w:val="nil"/>
              <w:left w:val="nil"/>
              <w:bottom w:val="single" w:color="000000" w:sz="4" w:space="0"/>
              <w:right w:val="single" w:color="000000" w:sz="4" w:space="0"/>
            </w:tcBorders>
            <w:noWrap/>
            <w:vAlign w:val="center"/>
          </w:tcPr>
          <w:p w14:paraId="4F3D490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64AA3E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591.88</w:t>
            </w:r>
          </w:p>
        </w:tc>
        <w:tc>
          <w:tcPr>
            <w:tcW w:w="612" w:type="pct"/>
            <w:tcBorders>
              <w:top w:val="nil"/>
              <w:left w:val="nil"/>
              <w:bottom w:val="single" w:color="000000" w:sz="4" w:space="0"/>
              <w:right w:val="single" w:color="000000" w:sz="4" w:space="0"/>
            </w:tcBorders>
            <w:noWrap/>
            <w:vAlign w:val="center"/>
          </w:tcPr>
          <w:p w14:paraId="6876F32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591.88</w:t>
            </w:r>
          </w:p>
        </w:tc>
        <w:tc>
          <w:tcPr>
            <w:tcW w:w="602" w:type="pct"/>
            <w:tcBorders>
              <w:top w:val="nil"/>
              <w:left w:val="nil"/>
              <w:bottom w:val="single" w:color="000000" w:sz="4" w:space="0"/>
              <w:right w:val="single" w:color="000000" w:sz="4" w:space="0"/>
            </w:tcBorders>
            <w:noWrap/>
            <w:vAlign w:val="center"/>
          </w:tcPr>
          <w:p w14:paraId="25148D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19A1B82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C2C41A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E4929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91B970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810.54</w:t>
            </w:r>
          </w:p>
        </w:tc>
        <w:tc>
          <w:tcPr>
            <w:tcW w:w="948" w:type="pct"/>
            <w:tcBorders>
              <w:top w:val="nil"/>
              <w:left w:val="single" w:color="000000" w:sz="4" w:space="0"/>
              <w:bottom w:val="single" w:color="000000" w:sz="4" w:space="0"/>
              <w:right w:val="single" w:color="000000" w:sz="4" w:space="0"/>
            </w:tcBorders>
            <w:noWrap/>
            <w:vAlign w:val="center"/>
          </w:tcPr>
          <w:p w14:paraId="7627518A">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08F88D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117.50</w:t>
            </w:r>
          </w:p>
        </w:tc>
        <w:tc>
          <w:tcPr>
            <w:tcW w:w="612" w:type="pct"/>
            <w:tcBorders>
              <w:top w:val="nil"/>
              <w:left w:val="nil"/>
              <w:bottom w:val="single" w:color="000000" w:sz="4" w:space="0"/>
              <w:right w:val="single" w:color="000000" w:sz="4" w:space="0"/>
            </w:tcBorders>
            <w:noWrap/>
            <w:vAlign w:val="center"/>
          </w:tcPr>
          <w:p w14:paraId="7C4599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117.50</w:t>
            </w:r>
          </w:p>
        </w:tc>
        <w:tc>
          <w:tcPr>
            <w:tcW w:w="602" w:type="pct"/>
            <w:tcBorders>
              <w:top w:val="nil"/>
              <w:left w:val="nil"/>
              <w:bottom w:val="single" w:color="000000" w:sz="4" w:space="0"/>
              <w:right w:val="single" w:color="000000" w:sz="4" w:space="0"/>
            </w:tcBorders>
            <w:noWrap/>
            <w:vAlign w:val="center"/>
          </w:tcPr>
          <w:p w14:paraId="09975C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F2E6F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E5BB17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C0DC9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4F28A6A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40A50E50">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4916E3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35.48</w:t>
            </w:r>
          </w:p>
        </w:tc>
        <w:tc>
          <w:tcPr>
            <w:tcW w:w="612" w:type="pct"/>
            <w:tcBorders>
              <w:top w:val="nil"/>
              <w:left w:val="nil"/>
              <w:bottom w:val="single" w:color="000000" w:sz="4" w:space="0"/>
              <w:right w:val="single" w:color="000000" w:sz="4" w:space="0"/>
            </w:tcBorders>
            <w:noWrap/>
            <w:vAlign w:val="center"/>
          </w:tcPr>
          <w:p w14:paraId="5B1192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35.48</w:t>
            </w:r>
          </w:p>
        </w:tc>
        <w:tc>
          <w:tcPr>
            <w:tcW w:w="602" w:type="pct"/>
            <w:tcBorders>
              <w:top w:val="nil"/>
              <w:left w:val="nil"/>
              <w:bottom w:val="single" w:color="000000" w:sz="4" w:space="0"/>
              <w:right w:val="single" w:color="000000" w:sz="4" w:space="0"/>
            </w:tcBorders>
            <w:noWrap/>
            <w:vAlign w:val="center"/>
          </w:tcPr>
          <w:p w14:paraId="54BE2B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919DA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38DFE3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8F641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7A102FD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34D3DDB1">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513616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65.68</w:t>
            </w:r>
          </w:p>
        </w:tc>
        <w:tc>
          <w:tcPr>
            <w:tcW w:w="612" w:type="pct"/>
            <w:tcBorders>
              <w:top w:val="nil"/>
              <w:left w:val="nil"/>
              <w:bottom w:val="single" w:color="000000" w:sz="4" w:space="0"/>
              <w:right w:val="single" w:color="000000" w:sz="4" w:space="0"/>
            </w:tcBorders>
            <w:noWrap/>
            <w:vAlign w:val="center"/>
          </w:tcPr>
          <w:p w14:paraId="2F6466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65.68</w:t>
            </w:r>
          </w:p>
        </w:tc>
        <w:tc>
          <w:tcPr>
            <w:tcW w:w="602" w:type="pct"/>
            <w:tcBorders>
              <w:top w:val="nil"/>
              <w:left w:val="nil"/>
              <w:bottom w:val="single" w:color="000000" w:sz="4" w:space="0"/>
              <w:right w:val="single" w:color="000000" w:sz="4" w:space="0"/>
            </w:tcBorders>
            <w:noWrap/>
            <w:vAlign w:val="center"/>
          </w:tcPr>
          <w:p w14:paraId="0F6E19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E6C4A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12C36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693A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682E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B17A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96AAE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AAAB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444C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12DC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27A6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8005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18F1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3F06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7E66B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4C96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89E8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7446C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3D62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4448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2C3D9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1888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3004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C84A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AA5F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FB36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47A52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F244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BC29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AF51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995D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562B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C1B4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78FA0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03F3B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F676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905E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7E9F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A671C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9A80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3A89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3482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03931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D8C1D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3B0C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76C5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BB761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B6A7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9389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9051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04A83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D93C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0AC1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91A7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EE0A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AD17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0AD1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79ED5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4A80C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6F62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47FA0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7CD1D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65A0E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4836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AE0D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6334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854D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AFAC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4E9D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A82D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D3449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1518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7ECF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AE09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A57BA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C2B7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4761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689A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2772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8427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465D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A238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5B277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F88E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848E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047D3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BDC02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32D0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DBA5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C6E6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F21DB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7F30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2747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9CC3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417A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C773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CF51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B3C3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18C8DA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D96E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33EF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87A8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897E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7C58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6D8C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28ED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400A13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CDC5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B3E9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92AD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620E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689EE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A9B6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E315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DC417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264C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BA60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DCEE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56615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A869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1C48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CA11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B6B18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9F2F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AFAD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1C2B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6871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67C0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77C2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812D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EA043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D44E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4331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09A2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ACE05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1D32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1DF2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1CBD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E5ABD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E686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3390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C508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C4BAE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2F72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FF90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385C4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22203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1CF0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CF26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9908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8C195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8827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1AB2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1905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A2FED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550D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3F87B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B405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FED1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CE5E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0FC3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9843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BBD561">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25B8A69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301601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B07C3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5CB3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1B57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935B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F9F3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4EA0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B562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5800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2992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51977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4C2E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0CB2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65A8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8E7A5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B809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ADC4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CDA6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23ACC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CECA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8DC5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30A8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B301FF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26BC8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C95CA2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CF99A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813B0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1EE1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23A5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7FCE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FA87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FAE1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6788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0D40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D9496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42E6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8D56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BEE7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570EC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2E11A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4CC122A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7641DC3B">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FD65C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E485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A3BA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D3CEF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DD20F0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762AD7C">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9FA97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D45B08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17B89A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449FD4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11E08E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674EF0F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E1EC9BB">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7F6E87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A5CF70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71A6E7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1E8040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F7B5E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07FE6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0C34FF8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7EA49FC">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78B38F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3702624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810.54</w:t>
            </w:r>
          </w:p>
        </w:tc>
        <w:tc>
          <w:tcPr>
            <w:tcW w:w="948" w:type="pct"/>
            <w:tcBorders>
              <w:top w:val="single" w:color="auto" w:sz="4" w:space="0"/>
              <w:left w:val="single" w:color="auto" w:sz="4" w:space="0"/>
              <w:bottom w:val="single" w:color="auto" w:sz="4" w:space="0"/>
              <w:right w:val="single" w:color="auto" w:sz="4" w:space="0"/>
            </w:tcBorders>
            <w:noWrap/>
            <w:vAlign w:val="center"/>
          </w:tcPr>
          <w:p w14:paraId="4E6282D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41E8BA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810.54</w:t>
            </w:r>
          </w:p>
        </w:tc>
        <w:tc>
          <w:tcPr>
            <w:tcW w:w="612" w:type="pct"/>
            <w:tcBorders>
              <w:top w:val="single" w:color="auto" w:sz="4" w:space="0"/>
              <w:left w:val="single" w:color="auto" w:sz="4" w:space="0"/>
              <w:bottom w:val="single" w:color="auto" w:sz="4" w:space="0"/>
              <w:right w:val="single" w:color="auto" w:sz="4" w:space="0"/>
            </w:tcBorders>
            <w:noWrap/>
            <w:vAlign w:val="center"/>
          </w:tcPr>
          <w:p w14:paraId="57F7C1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810.54</w:t>
            </w:r>
          </w:p>
        </w:tc>
        <w:tc>
          <w:tcPr>
            <w:tcW w:w="602" w:type="pct"/>
            <w:tcBorders>
              <w:top w:val="single" w:color="auto" w:sz="4" w:space="0"/>
              <w:left w:val="single" w:color="auto" w:sz="4" w:space="0"/>
              <w:bottom w:val="single" w:color="auto" w:sz="4" w:space="0"/>
              <w:right w:val="single" w:color="auto" w:sz="4" w:space="0"/>
            </w:tcBorders>
            <w:noWrap/>
            <w:vAlign w:val="center"/>
          </w:tcPr>
          <w:p w14:paraId="3E4BFD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47D430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53C75F3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62B6A8BC">
        <w:tblPrEx>
          <w:tblCellMar>
            <w:top w:w="0" w:type="dxa"/>
            <w:left w:w="108" w:type="dxa"/>
            <w:bottom w:w="0" w:type="dxa"/>
            <w:right w:w="108" w:type="dxa"/>
          </w:tblCellMar>
        </w:tblPrEx>
        <w:trPr>
          <w:trHeight w:val="585" w:hRule="atLeast"/>
          <w:tblHeader/>
        </w:trPr>
        <w:tc>
          <w:tcPr>
            <w:tcW w:w="5000" w:type="pct"/>
            <w:gridSpan w:val="5"/>
            <w:noWrap/>
            <w:vAlign w:val="center"/>
          </w:tcPr>
          <w:p w14:paraId="70F39F9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17DA9CD5">
        <w:tblPrEx>
          <w:tblCellMar>
            <w:top w:w="0" w:type="dxa"/>
            <w:left w:w="108" w:type="dxa"/>
            <w:bottom w:w="0" w:type="dxa"/>
            <w:right w:w="108" w:type="dxa"/>
          </w:tblCellMar>
        </w:tblPrEx>
        <w:trPr>
          <w:trHeight w:val="420" w:hRule="atLeast"/>
          <w:tblHeader/>
        </w:trPr>
        <w:tc>
          <w:tcPr>
            <w:tcW w:w="2433" w:type="pct"/>
            <w:gridSpan w:val="2"/>
            <w:noWrap/>
            <w:vAlign w:val="center"/>
          </w:tcPr>
          <w:p w14:paraId="2D0751D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填报单位:501039浮梁县第一幼儿园</w:t>
            </w:r>
          </w:p>
        </w:tc>
        <w:tc>
          <w:tcPr>
            <w:tcW w:w="1056" w:type="pct"/>
            <w:noWrap/>
            <w:vAlign w:val="bottom"/>
          </w:tcPr>
          <w:p w14:paraId="0FDEE4B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2400F61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0E451ED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6224185">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75971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778720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1677AE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71B0DA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6935A4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20903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C2287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D8E84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C5722EE">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A5747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F77F2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2EDEC4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475437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1C5F8E5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2B38C9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8D9DA4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1B7160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5651E9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810.54</w:t>
            </w:r>
          </w:p>
        </w:tc>
        <w:tc>
          <w:tcPr>
            <w:tcW w:w="684" w:type="pct"/>
            <w:tcBorders>
              <w:top w:val="single" w:color="000000" w:sz="4" w:space="0"/>
              <w:left w:val="nil"/>
              <w:bottom w:val="single" w:color="000000" w:sz="4" w:space="0"/>
              <w:right w:val="single" w:color="000000" w:sz="4" w:space="0"/>
            </w:tcBorders>
            <w:noWrap/>
            <w:vAlign w:val="center"/>
          </w:tcPr>
          <w:p w14:paraId="54C71A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764.60</w:t>
            </w:r>
          </w:p>
        </w:tc>
        <w:tc>
          <w:tcPr>
            <w:tcW w:w="825" w:type="pct"/>
            <w:tcBorders>
              <w:top w:val="single" w:color="000000" w:sz="4" w:space="0"/>
              <w:left w:val="nil"/>
              <w:bottom w:val="single" w:color="000000" w:sz="4" w:space="0"/>
              <w:right w:val="single" w:color="000000" w:sz="4" w:space="0"/>
            </w:tcBorders>
            <w:noWrap/>
            <w:vAlign w:val="center"/>
          </w:tcPr>
          <w:p w14:paraId="6375C7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45.94</w:t>
            </w:r>
          </w:p>
        </w:tc>
      </w:tr>
      <w:tr w14:paraId="420D009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C019C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2ED3DB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3EA31B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591.88</w:t>
            </w:r>
          </w:p>
        </w:tc>
        <w:tc>
          <w:tcPr>
            <w:tcW w:w="684" w:type="pct"/>
            <w:tcBorders>
              <w:top w:val="single" w:color="000000" w:sz="4" w:space="0"/>
              <w:left w:val="nil"/>
              <w:bottom w:val="single" w:color="000000" w:sz="4" w:space="0"/>
              <w:right w:val="single" w:color="000000" w:sz="4" w:space="0"/>
            </w:tcBorders>
            <w:noWrap/>
            <w:vAlign w:val="center"/>
          </w:tcPr>
          <w:p w14:paraId="11D499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545.94</w:t>
            </w:r>
          </w:p>
        </w:tc>
        <w:tc>
          <w:tcPr>
            <w:tcW w:w="825" w:type="pct"/>
            <w:tcBorders>
              <w:top w:val="single" w:color="000000" w:sz="4" w:space="0"/>
              <w:left w:val="nil"/>
              <w:bottom w:val="single" w:color="000000" w:sz="4" w:space="0"/>
              <w:right w:val="single" w:color="000000" w:sz="4" w:space="0"/>
            </w:tcBorders>
            <w:noWrap/>
            <w:vAlign w:val="center"/>
          </w:tcPr>
          <w:p w14:paraId="32454B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45.94</w:t>
            </w:r>
          </w:p>
        </w:tc>
      </w:tr>
      <w:tr w14:paraId="5DED57C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51312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670AA5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0498D3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591.88</w:t>
            </w:r>
          </w:p>
        </w:tc>
        <w:tc>
          <w:tcPr>
            <w:tcW w:w="684" w:type="pct"/>
            <w:tcBorders>
              <w:top w:val="single" w:color="000000" w:sz="4" w:space="0"/>
              <w:left w:val="nil"/>
              <w:bottom w:val="single" w:color="000000" w:sz="4" w:space="0"/>
              <w:right w:val="single" w:color="000000" w:sz="4" w:space="0"/>
            </w:tcBorders>
            <w:noWrap/>
            <w:vAlign w:val="center"/>
          </w:tcPr>
          <w:p w14:paraId="41B7A5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545.94</w:t>
            </w:r>
          </w:p>
        </w:tc>
        <w:tc>
          <w:tcPr>
            <w:tcW w:w="825" w:type="pct"/>
            <w:tcBorders>
              <w:top w:val="single" w:color="000000" w:sz="4" w:space="0"/>
              <w:left w:val="nil"/>
              <w:bottom w:val="single" w:color="000000" w:sz="4" w:space="0"/>
              <w:right w:val="single" w:color="000000" w:sz="4" w:space="0"/>
            </w:tcBorders>
            <w:noWrap/>
            <w:vAlign w:val="center"/>
          </w:tcPr>
          <w:p w14:paraId="338275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45.94</w:t>
            </w:r>
          </w:p>
        </w:tc>
      </w:tr>
      <w:tr w14:paraId="642034B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FBA09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579" w:type="pct"/>
            <w:tcBorders>
              <w:top w:val="single" w:color="000000" w:sz="4" w:space="0"/>
              <w:left w:val="nil"/>
              <w:bottom w:val="single" w:color="000000" w:sz="4" w:space="0"/>
              <w:right w:val="single" w:color="000000" w:sz="4" w:space="0"/>
            </w:tcBorders>
            <w:noWrap/>
            <w:vAlign w:val="center"/>
          </w:tcPr>
          <w:p w14:paraId="292243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1056" w:type="pct"/>
            <w:tcBorders>
              <w:top w:val="single" w:color="000000" w:sz="4" w:space="0"/>
              <w:left w:val="nil"/>
              <w:bottom w:val="single" w:color="000000" w:sz="4" w:space="0"/>
              <w:right w:val="single" w:color="000000" w:sz="4" w:space="0"/>
            </w:tcBorders>
            <w:noWrap/>
            <w:vAlign w:val="center"/>
          </w:tcPr>
          <w:p w14:paraId="2A21E0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591.88</w:t>
            </w:r>
          </w:p>
        </w:tc>
        <w:tc>
          <w:tcPr>
            <w:tcW w:w="684" w:type="pct"/>
            <w:tcBorders>
              <w:top w:val="single" w:color="000000" w:sz="4" w:space="0"/>
              <w:left w:val="nil"/>
              <w:bottom w:val="single" w:color="000000" w:sz="4" w:space="0"/>
              <w:right w:val="single" w:color="000000" w:sz="4" w:space="0"/>
            </w:tcBorders>
            <w:noWrap/>
            <w:vAlign w:val="center"/>
          </w:tcPr>
          <w:p w14:paraId="5032B6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545.94</w:t>
            </w:r>
          </w:p>
        </w:tc>
        <w:tc>
          <w:tcPr>
            <w:tcW w:w="825" w:type="pct"/>
            <w:tcBorders>
              <w:top w:val="single" w:color="000000" w:sz="4" w:space="0"/>
              <w:left w:val="nil"/>
              <w:bottom w:val="single" w:color="000000" w:sz="4" w:space="0"/>
              <w:right w:val="single" w:color="000000" w:sz="4" w:space="0"/>
            </w:tcBorders>
            <w:noWrap/>
            <w:vAlign w:val="center"/>
          </w:tcPr>
          <w:p w14:paraId="12A167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45.94</w:t>
            </w:r>
          </w:p>
        </w:tc>
      </w:tr>
      <w:tr w14:paraId="6D15257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1E353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112672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036E91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684" w:type="pct"/>
            <w:tcBorders>
              <w:top w:val="single" w:color="000000" w:sz="4" w:space="0"/>
              <w:left w:val="nil"/>
              <w:bottom w:val="single" w:color="000000" w:sz="4" w:space="0"/>
              <w:right w:val="single" w:color="000000" w:sz="4" w:space="0"/>
            </w:tcBorders>
            <w:noWrap/>
            <w:vAlign w:val="center"/>
          </w:tcPr>
          <w:p w14:paraId="1273FA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825" w:type="pct"/>
            <w:tcBorders>
              <w:top w:val="single" w:color="000000" w:sz="4" w:space="0"/>
              <w:left w:val="nil"/>
              <w:bottom w:val="single" w:color="000000" w:sz="4" w:space="0"/>
              <w:right w:val="single" w:color="000000" w:sz="4" w:space="0"/>
            </w:tcBorders>
            <w:noWrap/>
            <w:vAlign w:val="center"/>
          </w:tcPr>
          <w:p w14:paraId="2E2553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B9BB08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4FF86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20726C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431B5C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684" w:type="pct"/>
            <w:tcBorders>
              <w:top w:val="single" w:color="000000" w:sz="4" w:space="0"/>
              <w:left w:val="nil"/>
              <w:bottom w:val="single" w:color="000000" w:sz="4" w:space="0"/>
              <w:right w:val="single" w:color="000000" w:sz="4" w:space="0"/>
            </w:tcBorders>
            <w:noWrap/>
            <w:vAlign w:val="center"/>
          </w:tcPr>
          <w:p w14:paraId="00B4B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825" w:type="pct"/>
            <w:tcBorders>
              <w:top w:val="single" w:color="000000" w:sz="4" w:space="0"/>
              <w:left w:val="nil"/>
              <w:bottom w:val="single" w:color="000000" w:sz="4" w:space="0"/>
              <w:right w:val="single" w:color="000000" w:sz="4" w:space="0"/>
            </w:tcBorders>
            <w:noWrap/>
            <w:vAlign w:val="center"/>
          </w:tcPr>
          <w:p w14:paraId="570877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920022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7A7A9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8760C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5A2329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78.34</w:t>
            </w:r>
          </w:p>
        </w:tc>
        <w:tc>
          <w:tcPr>
            <w:tcW w:w="684" w:type="pct"/>
            <w:tcBorders>
              <w:top w:val="single" w:color="000000" w:sz="4" w:space="0"/>
              <w:left w:val="nil"/>
              <w:bottom w:val="single" w:color="000000" w:sz="4" w:space="0"/>
              <w:right w:val="single" w:color="000000" w:sz="4" w:space="0"/>
            </w:tcBorders>
            <w:noWrap/>
            <w:vAlign w:val="center"/>
          </w:tcPr>
          <w:p w14:paraId="30E192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78.34</w:t>
            </w:r>
          </w:p>
        </w:tc>
        <w:tc>
          <w:tcPr>
            <w:tcW w:w="825" w:type="pct"/>
            <w:tcBorders>
              <w:top w:val="single" w:color="000000" w:sz="4" w:space="0"/>
              <w:left w:val="nil"/>
              <w:bottom w:val="single" w:color="000000" w:sz="4" w:space="0"/>
              <w:right w:val="single" w:color="000000" w:sz="4" w:space="0"/>
            </w:tcBorders>
            <w:noWrap/>
            <w:vAlign w:val="center"/>
          </w:tcPr>
          <w:p w14:paraId="3CE24C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112A18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9E80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74D253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566956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39.17</w:t>
            </w:r>
          </w:p>
        </w:tc>
        <w:tc>
          <w:tcPr>
            <w:tcW w:w="684" w:type="pct"/>
            <w:tcBorders>
              <w:top w:val="single" w:color="000000" w:sz="4" w:space="0"/>
              <w:left w:val="nil"/>
              <w:bottom w:val="single" w:color="000000" w:sz="4" w:space="0"/>
              <w:right w:val="single" w:color="000000" w:sz="4" w:space="0"/>
            </w:tcBorders>
            <w:noWrap/>
            <w:vAlign w:val="center"/>
          </w:tcPr>
          <w:p w14:paraId="377FFF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39.17</w:t>
            </w:r>
          </w:p>
        </w:tc>
        <w:tc>
          <w:tcPr>
            <w:tcW w:w="825" w:type="pct"/>
            <w:tcBorders>
              <w:top w:val="single" w:color="000000" w:sz="4" w:space="0"/>
              <w:left w:val="nil"/>
              <w:bottom w:val="single" w:color="000000" w:sz="4" w:space="0"/>
              <w:right w:val="single" w:color="000000" w:sz="4" w:space="0"/>
            </w:tcBorders>
            <w:noWrap/>
            <w:vAlign w:val="center"/>
          </w:tcPr>
          <w:p w14:paraId="60836D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A8326A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AFF53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2F66DC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03DE3E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35.48</w:t>
            </w:r>
          </w:p>
        </w:tc>
        <w:tc>
          <w:tcPr>
            <w:tcW w:w="684" w:type="pct"/>
            <w:tcBorders>
              <w:top w:val="single" w:color="000000" w:sz="4" w:space="0"/>
              <w:left w:val="nil"/>
              <w:bottom w:val="single" w:color="000000" w:sz="4" w:space="0"/>
              <w:right w:val="single" w:color="000000" w:sz="4" w:space="0"/>
            </w:tcBorders>
            <w:noWrap/>
            <w:vAlign w:val="center"/>
          </w:tcPr>
          <w:p w14:paraId="548BFB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35.48</w:t>
            </w:r>
          </w:p>
        </w:tc>
        <w:tc>
          <w:tcPr>
            <w:tcW w:w="825" w:type="pct"/>
            <w:tcBorders>
              <w:top w:val="single" w:color="000000" w:sz="4" w:space="0"/>
              <w:left w:val="nil"/>
              <w:bottom w:val="single" w:color="000000" w:sz="4" w:space="0"/>
              <w:right w:val="single" w:color="000000" w:sz="4" w:space="0"/>
            </w:tcBorders>
            <w:noWrap/>
            <w:vAlign w:val="center"/>
          </w:tcPr>
          <w:p w14:paraId="102D0B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17F2F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0572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F52B4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494789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35.48</w:t>
            </w:r>
          </w:p>
        </w:tc>
        <w:tc>
          <w:tcPr>
            <w:tcW w:w="684" w:type="pct"/>
            <w:tcBorders>
              <w:top w:val="single" w:color="000000" w:sz="4" w:space="0"/>
              <w:left w:val="nil"/>
              <w:bottom w:val="single" w:color="000000" w:sz="4" w:space="0"/>
              <w:right w:val="single" w:color="000000" w:sz="4" w:space="0"/>
            </w:tcBorders>
            <w:noWrap/>
            <w:vAlign w:val="center"/>
          </w:tcPr>
          <w:p w14:paraId="71FEEE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35.48</w:t>
            </w:r>
          </w:p>
        </w:tc>
        <w:tc>
          <w:tcPr>
            <w:tcW w:w="825" w:type="pct"/>
            <w:tcBorders>
              <w:top w:val="single" w:color="000000" w:sz="4" w:space="0"/>
              <w:left w:val="nil"/>
              <w:bottom w:val="single" w:color="000000" w:sz="4" w:space="0"/>
              <w:right w:val="single" w:color="000000" w:sz="4" w:space="0"/>
            </w:tcBorders>
            <w:noWrap/>
            <w:vAlign w:val="center"/>
          </w:tcPr>
          <w:p w14:paraId="5B725A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0A7E4C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1AF1A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1A0E18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39BF4B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34.50</w:t>
            </w:r>
          </w:p>
        </w:tc>
        <w:tc>
          <w:tcPr>
            <w:tcW w:w="684" w:type="pct"/>
            <w:tcBorders>
              <w:top w:val="single" w:color="000000" w:sz="4" w:space="0"/>
              <w:left w:val="nil"/>
              <w:bottom w:val="single" w:color="000000" w:sz="4" w:space="0"/>
              <w:right w:val="single" w:color="000000" w:sz="4" w:space="0"/>
            </w:tcBorders>
            <w:noWrap/>
            <w:vAlign w:val="center"/>
          </w:tcPr>
          <w:p w14:paraId="53C93B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34.50</w:t>
            </w:r>
          </w:p>
        </w:tc>
        <w:tc>
          <w:tcPr>
            <w:tcW w:w="825" w:type="pct"/>
            <w:tcBorders>
              <w:top w:val="single" w:color="000000" w:sz="4" w:space="0"/>
              <w:left w:val="nil"/>
              <w:bottom w:val="single" w:color="000000" w:sz="4" w:space="0"/>
              <w:right w:val="single" w:color="000000" w:sz="4" w:space="0"/>
            </w:tcBorders>
            <w:noWrap/>
            <w:vAlign w:val="center"/>
          </w:tcPr>
          <w:p w14:paraId="6A38BD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23BB48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91D5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7560E3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24DB2A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0.98</w:t>
            </w:r>
          </w:p>
        </w:tc>
        <w:tc>
          <w:tcPr>
            <w:tcW w:w="684" w:type="pct"/>
            <w:tcBorders>
              <w:top w:val="single" w:color="000000" w:sz="4" w:space="0"/>
              <w:left w:val="nil"/>
              <w:bottom w:val="single" w:color="000000" w:sz="4" w:space="0"/>
              <w:right w:val="single" w:color="000000" w:sz="4" w:space="0"/>
            </w:tcBorders>
            <w:noWrap/>
            <w:vAlign w:val="center"/>
          </w:tcPr>
          <w:p w14:paraId="032DBA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0.98</w:t>
            </w:r>
          </w:p>
        </w:tc>
        <w:tc>
          <w:tcPr>
            <w:tcW w:w="825" w:type="pct"/>
            <w:tcBorders>
              <w:top w:val="single" w:color="000000" w:sz="4" w:space="0"/>
              <w:left w:val="nil"/>
              <w:bottom w:val="single" w:color="000000" w:sz="4" w:space="0"/>
              <w:right w:val="single" w:color="000000" w:sz="4" w:space="0"/>
            </w:tcBorders>
            <w:noWrap/>
            <w:vAlign w:val="center"/>
          </w:tcPr>
          <w:p w14:paraId="6B35B9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7A7061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D95AB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109536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71CC41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65.68</w:t>
            </w:r>
          </w:p>
        </w:tc>
        <w:tc>
          <w:tcPr>
            <w:tcW w:w="684" w:type="pct"/>
            <w:tcBorders>
              <w:top w:val="single" w:color="000000" w:sz="4" w:space="0"/>
              <w:left w:val="nil"/>
              <w:bottom w:val="single" w:color="000000" w:sz="4" w:space="0"/>
              <w:right w:val="single" w:color="000000" w:sz="4" w:space="0"/>
            </w:tcBorders>
            <w:noWrap/>
            <w:vAlign w:val="center"/>
          </w:tcPr>
          <w:p w14:paraId="0ED801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65.68</w:t>
            </w:r>
          </w:p>
        </w:tc>
        <w:tc>
          <w:tcPr>
            <w:tcW w:w="825" w:type="pct"/>
            <w:tcBorders>
              <w:top w:val="single" w:color="000000" w:sz="4" w:space="0"/>
              <w:left w:val="nil"/>
              <w:bottom w:val="single" w:color="000000" w:sz="4" w:space="0"/>
              <w:right w:val="single" w:color="000000" w:sz="4" w:space="0"/>
            </w:tcBorders>
            <w:noWrap/>
            <w:vAlign w:val="center"/>
          </w:tcPr>
          <w:p w14:paraId="4D29E6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E43756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18231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253D6C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579D7C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65.68</w:t>
            </w:r>
          </w:p>
        </w:tc>
        <w:tc>
          <w:tcPr>
            <w:tcW w:w="684" w:type="pct"/>
            <w:tcBorders>
              <w:top w:val="single" w:color="000000" w:sz="4" w:space="0"/>
              <w:left w:val="nil"/>
              <w:bottom w:val="single" w:color="000000" w:sz="4" w:space="0"/>
              <w:right w:val="single" w:color="000000" w:sz="4" w:space="0"/>
            </w:tcBorders>
            <w:noWrap/>
            <w:vAlign w:val="center"/>
          </w:tcPr>
          <w:p w14:paraId="4B9F61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65.68</w:t>
            </w:r>
          </w:p>
        </w:tc>
        <w:tc>
          <w:tcPr>
            <w:tcW w:w="825" w:type="pct"/>
            <w:tcBorders>
              <w:top w:val="single" w:color="000000" w:sz="4" w:space="0"/>
              <w:left w:val="nil"/>
              <w:bottom w:val="single" w:color="000000" w:sz="4" w:space="0"/>
              <w:right w:val="single" w:color="000000" w:sz="4" w:space="0"/>
            </w:tcBorders>
            <w:noWrap/>
            <w:vAlign w:val="center"/>
          </w:tcPr>
          <w:p w14:paraId="08405D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0FCB6D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67DE6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1159DE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5D4861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65.68</w:t>
            </w:r>
          </w:p>
        </w:tc>
        <w:tc>
          <w:tcPr>
            <w:tcW w:w="684" w:type="pct"/>
            <w:tcBorders>
              <w:top w:val="single" w:color="000000" w:sz="4" w:space="0"/>
              <w:left w:val="nil"/>
              <w:bottom w:val="single" w:color="000000" w:sz="4" w:space="0"/>
              <w:right w:val="single" w:color="000000" w:sz="4" w:space="0"/>
            </w:tcBorders>
            <w:noWrap/>
            <w:vAlign w:val="center"/>
          </w:tcPr>
          <w:p w14:paraId="31839C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65.68</w:t>
            </w:r>
          </w:p>
        </w:tc>
        <w:tc>
          <w:tcPr>
            <w:tcW w:w="825" w:type="pct"/>
            <w:tcBorders>
              <w:top w:val="single" w:color="000000" w:sz="4" w:space="0"/>
              <w:left w:val="nil"/>
              <w:bottom w:val="single" w:color="000000" w:sz="4" w:space="0"/>
              <w:right w:val="single" w:color="000000" w:sz="4" w:space="0"/>
            </w:tcBorders>
            <w:noWrap/>
            <w:vAlign w:val="center"/>
          </w:tcPr>
          <w:p w14:paraId="78BC59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F90B3E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1C9AE2C8">
        <w:tblPrEx>
          <w:tblCellMar>
            <w:top w:w="0" w:type="dxa"/>
            <w:left w:w="108" w:type="dxa"/>
            <w:bottom w:w="0" w:type="dxa"/>
            <w:right w:w="108" w:type="dxa"/>
          </w:tblCellMar>
        </w:tblPrEx>
        <w:trPr>
          <w:trHeight w:val="585" w:hRule="atLeast"/>
        </w:trPr>
        <w:tc>
          <w:tcPr>
            <w:tcW w:w="5000" w:type="pct"/>
            <w:gridSpan w:val="5"/>
            <w:noWrap/>
            <w:vAlign w:val="center"/>
          </w:tcPr>
          <w:p w14:paraId="6A8D8AF6">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900154E">
        <w:tblPrEx>
          <w:tblCellMar>
            <w:top w:w="0" w:type="dxa"/>
            <w:left w:w="108" w:type="dxa"/>
            <w:bottom w:w="0" w:type="dxa"/>
            <w:right w:w="108" w:type="dxa"/>
          </w:tblCellMar>
        </w:tblPrEx>
        <w:trPr>
          <w:trHeight w:val="420" w:hRule="atLeast"/>
        </w:trPr>
        <w:tc>
          <w:tcPr>
            <w:tcW w:w="2398" w:type="pct"/>
            <w:gridSpan w:val="2"/>
            <w:noWrap/>
            <w:vAlign w:val="center"/>
          </w:tcPr>
          <w:p w14:paraId="77522D3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填报单位:501039浮梁县第一幼儿园</w:t>
            </w:r>
          </w:p>
        </w:tc>
        <w:tc>
          <w:tcPr>
            <w:tcW w:w="891" w:type="pct"/>
            <w:noWrap/>
            <w:vAlign w:val="bottom"/>
          </w:tcPr>
          <w:p w14:paraId="3481189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5F899F7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464117C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490A42E">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063CEE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7E255D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0DE963C">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D4EA1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3F98AE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71F2CD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BA041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018FA4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501AD1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0346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4D72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0F667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B944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DCB2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4920DB5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D4D76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A035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CDCD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764.60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5926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764.60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37AB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5D234E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6561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FF7A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95E61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764.60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A919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764.60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A8E0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E8370F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9DFB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69EF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D8F2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229.57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2C2F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229.57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23CF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C702C2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C0D5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57A2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BCE4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FB590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891D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009B83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505C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3038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BF9D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299.00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BEE9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299.00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53FA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E3841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EB26B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59569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C759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78.34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E93B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33FC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6164F9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3B48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1A137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2964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E423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39.17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09AFF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8667A2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006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93E6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A056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396A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9AC7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06FC07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F94F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8F7A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76D2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37DD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768D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7AF341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A060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D358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EE09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65.68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5DA5C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65.68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F9CA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0116E0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E2C5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7B6E0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9857A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8C29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54FD8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3B78C7D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32BE54AA">
        <w:tblPrEx>
          <w:tblCellMar>
            <w:top w:w="0" w:type="dxa"/>
            <w:left w:w="108" w:type="dxa"/>
            <w:bottom w:w="0" w:type="dxa"/>
            <w:right w:w="108" w:type="dxa"/>
          </w:tblCellMar>
        </w:tblPrEx>
        <w:trPr>
          <w:trHeight w:val="450" w:hRule="atLeast"/>
          <w:tblHeader/>
        </w:trPr>
        <w:tc>
          <w:tcPr>
            <w:tcW w:w="636" w:type="pct"/>
            <w:noWrap/>
            <w:vAlign w:val="bottom"/>
          </w:tcPr>
          <w:p w14:paraId="20AFEF24">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0C22CB06">
            <w:pPr>
              <w:widowControl/>
              <w:jc w:val="left"/>
              <w:rPr>
                <w:rFonts w:ascii="Times New Roman" w:hAnsi="Times New Roman" w:eastAsia="宋体"/>
                <w:kern w:val="0"/>
                <w:sz w:val="20"/>
                <w:szCs w:val="20"/>
              </w:rPr>
            </w:pPr>
          </w:p>
        </w:tc>
        <w:tc>
          <w:tcPr>
            <w:tcW w:w="684" w:type="pct"/>
            <w:noWrap/>
            <w:vAlign w:val="bottom"/>
          </w:tcPr>
          <w:p w14:paraId="2C80DA5C">
            <w:pPr>
              <w:widowControl/>
              <w:jc w:val="left"/>
              <w:rPr>
                <w:rFonts w:ascii="Times New Roman" w:hAnsi="Times New Roman" w:eastAsia="宋体"/>
                <w:kern w:val="0"/>
                <w:sz w:val="20"/>
                <w:szCs w:val="20"/>
              </w:rPr>
            </w:pPr>
          </w:p>
        </w:tc>
        <w:tc>
          <w:tcPr>
            <w:tcW w:w="538" w:type="pct"/>
            <w:noWrap/>
            <w:vAlign w:val="bottom"/>
          </w:tcPr>
          <w:p w14:paraId="65511D53">
            <w:pPr>
              <w:widowControl/>
              <w:jc w:val="left"/>
              <w:rPr>
                <w:rFonts w:ascii="Times New Roman" w:hAnsi="Times New Roman" w:eastAsia="宋体"/>
                <w:kern w:val="0"/>
                <w:sz w:val="20"/>
                <w:szCs w:val="20"/>
              </w:rPr>
            </w:pPr>
          </w:p>
        </w:tc>
        <w:tc>
          <w:tcPr>
            <w:tcW w:w="2836" w:type="pct"/>
            <w:gridSpan w:val="5"/>
            <w:noWrap/>
            <w:vAlign w:val="center"/>
          </w:tcPr>
          <w:p w14:paraId="71BC49C1">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0FB49A1">
        <w:tblPrEx>
          <w:tblCellMar>
            <w:top w:w="0" w:type="dxa"/>
            <w:left w:w="108" w:type="dxa"/>
            <w:bottom w:w="0" w:type="dxa"/>
            <w:right w:w="108" w:type="dxa"/>
          </w:tblCellMar>
        </w:tblPrEx>
        <w:trPr>
          <w:trHeight w:val="485" w:hRule="atLeast"/>
          <w:tblHeader/>
        </w:trPr>
        <w:tc>
          <w:tcPr>
            <w:tcW w:w="5000" w:type="pct"/>
            <w:gridSpan w:val="9"/>
            <w:noWrap/>
            <w:vAlign w:val="center"/>
          </w:tcPr>
          <w:p w14:paraId="3D574847">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2F4CA851">
        <w:tblPrEx>
          <w:tblCellMar>
            <w:top w:w="0" w:type="dxa"/>
            <w:left w:w="108" w:type="dxa"/>
            <w:bottom w:w="0" w:type="dxa"/>
            <w:right w:w="108" w:type="dxa"/>
          </w:tblCellMar>
        </w:tblPrEx>
        <w:trPr>
          <w:trHeight w:val="340" w:hRule="atLeast"/>
          <w:tblHeader/>
        </w:trPr>
        <w:tc>
          <w:tcPr>
            <w:tcW w:w="2163" w:type="pct"/>
            <w:gridSpan w:val="4"/>
            <w:noWrap/>
            <w:vAlign w:val="center"/>
          </w:tcPr>
          <w:p w14:paraId="092E40DD">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填报单位:501039浮梁县第一幼儿园</w:t>
            </w:r>
          </w:p>
        </w:tc>
        <w:tc>
          <w:tcPr>
            <w:tcW w:w="742" w:type="pct"/>
            <w:noWrap/>
            <w:vAlign w:val="bottom"/>
          </w:tcPr>
          <w:p w14:paraId="39CACA99">
            <w:pPr>
              <w:widowControl/>
              <w:jc w:val="left"/>
              <w:rPr>
                <w:rFonts w:ascii="Times New Roman" w:hAnsi="Times New Roman" w:eastAsia="宋体"/>
                <w:kern w:val="0"/>
                <w:sz w:val="20"/>
                <w:szCs w:val="20"/>
              </w:rPr>
            </w:pPr>
          </w:p>
        </w:tc>
        <w:tc>
          <w:tcPr>
            <w:tcW w:w="474" w:type="pct"/>
            <w:noWrap/>
            <w:vAlign w:val="bottom"/>
          </w:tcPr>
          <w:p w14:paraId="18A63826">
            <w:pPr>
              <w:widowControl/>
              <w:jc w:val="left"/>
              <w:rPr>
                <w:rFonts w:ascii="Times New Roman" w:hAnsi="Times New Roman" w:eastAsia="宋体"/>
                <w:kern w:val="0"/>
                <w:sz w:val="20"/>
                <w:szCs w:val="20"/>
              </w:rPr>
            </w:pPr>
          </w:p>
        </w:tc>
        <w:tc>
          <w:tcPr>
            <w:tcW w:w="596" w:type="pct"/>
            <w:noWrap/>
            <w:vAlign w:val="bottom"/>
          </w:tcPr>
          <w:p w14:paraId="4510BA0A">
            <w:pPr>
              <w:widowControl/>
              <w:jc w:val="left"/>
              <w:rPr>
                <w:rFonts w:ascii="Times New Roman" w:hAnsi="Times New Roman" w:eastAsia="宋体"/>
                <w:kern w:val="0"/>
                <w:sz w:val="20"/>
                <w:szCs w:val="20"/>
              </w:rPr>
            </w:pPr>
          </w:p>
        </w:tc>
        <w:tc>
          <w:tcPr>
            <w:tcW w:w="1023" w:type="pct"/>
            <w:gridSpan w:val="2"/>
            <w:noWrap/>
            <w:vAlign w:val="bottom"/>
          </w:tcPr>
          <w:p w14:paraId="076042D7">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CE895D7">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03C25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BE9DF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525195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DE987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271DAD9F">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BE95C4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649048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428024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D3AF5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87C18D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3373E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5C8A42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79D6BD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5A73BF38">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00D131A">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1A9BF6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644D94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5EE549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9B5A4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302817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66807E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10A986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BEE8496">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1B020B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278083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61AF20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48C246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1A39E4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0EF177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420D7C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25F24ED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3B6C48C">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2D3A3332">
        <w:tblPrEx>
          <w:tblCellMar>
            <w:top w:w="0" w:type="dxa"/>
            <w:left w:w="108" w:type="dxa"/>
            <w:bottom w:w="0" w:type="dxa"/>
            <w:right w:w="108" w:type="dxa"/>
          </w:tblCellMar>
        </w:tblPrEx>
        <w:trPr>
          <w:trHeight w:val="507" w:hRule="atLeast"/>
          <w:tblHeader/>
        </w:trPr>
        <w:tc>
          <w:tcPr>
            <w:tcW w:w="976" w:type="pct"/>
            <w:noWrap/>
            <w:vAlign w:val="bottom"/>
          </w:tcPr>
          <w:p w14:paraId="4413FE8A">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AADDFD6">
            <w:pPr>
              <w:widowControl/>
              <w:jc w:val="left"/>
              <w:rPr>
                <w:rFonts w:ascii="Times New Roman" w:hAnsi="Times New Roman" w:eastAsia="宋体"/>
                <w:kern w:val="0"/>
                <w:sz w:val="20"/>
                <w:szCs w:val="20"/>
              </w:rPr>
            </w:pPr>
          </w:p>
        </w:tc>
        <w:tc>
          <w:tcPr>
            <w:tcW w:w="2801" w:type="pct"/>
            <w:gridSpan w:val="3"/>
            <w:noWrap/>
            <w:vAlign w:val="center"/>
          </w:tcPr>
          <w:p w14:paraId="57F87712">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F5C4C56">
        <w:tblPrEx>
          <w:tblCellMar>
            <w:top w:w="0" w:type="dxa"/>
            <w:left w:w="108" w:type="dxa"/>
            <w:bottom w:w="0" w:type="dxa"/>
            <w:right w:w="108" w:type="dxa"/>
          </w:tblCellMar>
        </w:tblPrEx>
        <w:trPr>
          <w:trHeight w:val="564" w:hRule="atLeast"/>
          <w:tblHeader/>
        </w:trPr>
        <w:tc>
          <w:tcPr>
            <w:tcW w:w="5000" w:type="pct"/>
            <w:gridSpan w:val="5"/>
            <w:noWrap/>
            <w:vAlign w:val="center"/>
          </w:tcPr>
          <w:p w14:paraId="38F4D74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AF20A36">
        <w:tblPrEx>
          <w:tblCellMar>
            <w:top w:w="0" w:type="dxa"/>
            <w:left w:w="108" w:type="dxa"/>
            <w:bottom w:w="0" w:type="dxa"/>
            <w:right w:w="108" w:type="dxa"/>
          </w:tblCellMar>
        </w:tblPrEx>
        <w:trPr>
          <w:trHeight w:val="405" w:hRule="atLeast"/>
          <w:tblHeader/>
        </w:trPr>
        <w:tc>
          <w:tcPr>
            <w:tcW w:w="2198" w:type="pct"/>
            <w:gridSpan w:val="2"/>
            <w:noWrap/>
            <w:vAlign w:val="center"/>
          </w:tcPr>
          <w:p w14:paraId="09A37751">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填报单位:501039浮梁县第一幼儿园</w:t>
            </w:r>
          </w:p>
        </w:tc>
        <w:tc>
          <w:tcPr>
            <w:tcW w:w="1099" w:type="pct"/>
            <w:noWrap/>
            <w:vAlign w:val="bottom"/>
          </w:tcPr>
          <w:p w14:paraId="3F986EAA">
            <w:pPr>
              <w:rPr>
                <w:rFonts w:hint="eastAsia" w:ascii="宋体" w:hAnsi="宋体" w:eastAsia="宋体" w:cs="Arial"/>
                <w:color w:val="000000"/>
                <w:kern w:val="0"/>
                <w:sz w:val="24"/>
                <w:szCs w:val="24"/>
              </w:rPr>
            </w:pPr>
          </w:p>
        </w:tc>
        <w:tc>
          <w:tcPr>
            <w:tcW w:w="766" w:type="pct"/>
            <w:noWrap/>
            <w:vAlign w:val="bottom"/>
          </w:tcPr>
          <w:p w14:paraId="30B3AC98">
            <w:pPr>
              <w:widowControl/>
              <w:jc w:val="left"/>
              <w:rPr>
                <w:rFonts w:ascii="Times New Roman" w:hAnsi="Times New Roman" w:eastAsia="宋体"/>
                <w:kern w:val="0"/>
                <w:sz w:val="20"/>
                <w:szCs w:val="20"/>
              </w:rPr>
            </w:pPr>
          </w:p>
        </w:tc>
        <w:tc>
          <w:tcPr>
            <w:tcW w:w="935" w:type="pct"/>
            <w:noWrap/>
            <w:vAlign w:val="center"/>
          </w:tcPr>
          <w:p w14:paraId="2CCC6D2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D187E28">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659FAB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36E621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7D1E372">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A243E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B8D1F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409301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F3083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4F7487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770424F">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5BC71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3CC1E1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1E215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7F9B75B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431EDA0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9A2BA3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57B43E16">
        <w:tblPrEx>
          <w:tblCellMar>
            <w:top w:w="0" w:type="dxa"/>
            <w:left w:w="108" w:type="dxa"/>
            <w:bottom w:w="0" w:type="dxa"/>
            <w:right w:w="108" w:type="dxa"/>
          </w:tblCellMar>
        </w:tblPrEx>
        <w:trPr>
          <w:trHeight w:val="619" w:hRule="atLeast"/>
          <w:tblHeader/>
        </w:trPr>
        <w:tc>
          <w:tcPr>
            <w:tcW w:w="960" w:type="pct"/>
            <w:noWrap/>
            <w:vAlign w:val="bottom"/>
          </w:tcPr>
          <w:p w14:paraId="09347C1B">
            <w:pPr>
              <w:rPr>
                <w:rStyle w:val="12"/>
                <w:rFonts w:hint="eastAsia" w:ascii="仿宋" w:hAnsi="仿宋" w:eastAsia="仿宋"/>
                <w:bCs/>
                <w:sz w:val="32"/>
                <w:szCs w:val="32"/>
              </w:rPr>
            </w:pPr>
          </w:p>
        </w:tc>
        <w:tc>
          <w:tcPr>
            <w:tcW w:w="1233" w:type="pct"/>
            <w:noWrap/>
            <w:vAlign w:val="bottom"/>
          </w:tcPr>
          <w:p w14:paraId="2B7A35B3">
            <w:pPr>
              <w:widowControl/>
              <w:jc w:val="left"/>
              <w:rPr>
                <w:rFonts w:ascii="Times New Roman" w:hAnsi="Times New Roman" w:eastAsia="宋体"/>
                <w:kern w:val="0"/>
                <w:sz w:val="20"/>
                <w:szCs w:val="20"/>
              </w:rPr>
            </w:pPr>
          </w:p>
        </w:tc>
        <w:tc>
          <w:tcPr>
            <w:tcW w:w="2805" w:type="pct"/>
            <w:gridSpan w:val="3"/>
            <w:noWrap/>
            <w:vAlign w:val="center"/>
          </w:tcPr>
          <w:p w14:paraId="70CDD2CB">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475E3E8">
        <w:tblPrEx>
          <w:tblCellMar>
            <w:top w:w="0" w:type="dxa"/>
            <w:left w:w="108" w:type="dxa"/>
            <w:bottom w:w="0" w:type="dxa"/>
            <w:right w:w="108" w:type="dxa"/>
          </w:tblCellMar>
        </w:tblPrEx>
        <w:trPr>
          <w:trHeight w:val="613" w:hRule="atLeast"/>
          <w:tblHeader/>
        </w:trPr>
        <w:tc>
          <w:tcPr>
            <w:tcW w:w="5000" w:type="pct"/>
            <w:gridSpan w:val="5"/>
            <w:noWrap/>
            <w:vAlign w:val="center"/>
          </w:tcPr>
          <w:p w14:paraId="6E464EC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CE4CE70">
        <w:tblPrEx>
          <w:tblCellMar>
            <w:top w:w="0" w:type="dxa"/>
            <w:left w:w="108" w:type="dxa"/>
            <w:bottom w:w="0" w:type="dxa"/>
            <w:right w:w="108" w:type="dxa"/>
          </w:tblCellMar>
        </w:tblPrEx>
        <w:trPr>
          <w:trHeight w:val="413" w:hRule="atLeast"/>
          <w:tblHeader/>
        </w:trPr>
        <w:tc>
          <w:tcPr>
            <w:tcW w:w="3282" w:type="pct"/>
            <w:gridSpan w:val="3"/>
            <w:noWrap/>
            <w:vAlign w:val="center"/>
          </w:tcPr>
          <w:p w14:paraId="4DE1E295">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填报单位:501039浮梁县第一幼儿园</w:t>
            </w:r>
          </w:p>
        </w:tc>
        <w:tc>
          <w:tcPr>
            <w:tcW w:w="762" w:type="pct"/>
            <w:noWrap/>
            <w:vAlign w:val="bottom"/>
          </w:tcPr>
          <w:p w14:paraId="3CF9AE2E">
            <w:pPr>
              <w:widowControl/>
              <w:jc w:val="left"/>
              <w:rPr>
                <w:rFonts w:ascii="Times New Roman" w:hAnsi="Times New Roman" w:eastAsia="宋体"/>
                <w:kern w:val="0"/>
                <w:sz w:val="20"/>
                <w:szCs w:val="20"/>
              </w:rPr>
            </w:pPr>
          </w:p>
        </w:tc>
        <w:tc>
          <w:tcPr>
            <w:tcW w:w="954" w:type="pct"/>
            <w:noWrap/>
            <w:vAlign w:val="center"/>
          </w:tcPr>
          <w:p w14:paraId="063E55DF">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EFE5497">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797BCD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0AE34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801774D">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5A820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5A9A4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AB741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30CA81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2953EE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AB02462">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60AE33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681B5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056C4D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027EB2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A05DDA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547D5B0">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4A28AD0D">
      <w:pPr>
        <w:rPr>
          <w:rFonts w:hint="eastAsia"/>
          <w:lang w:eastAsia="zh-CN"/>
        </w:rPr>
        <w:sectPr>
          <w:pgSz w:w="11906" w:h="16838"/>
          <w:pgMar w:top="720" w:right="720" w:bottom="720" w:left="720" w:header="851" w:footer="992" w:gutter="0"/>
          <w:cols w:space="425" w:num="1"/>
          <w:docGrid w:type="lines" w:linePitch="312" w:charSpace="0"/>
        </w:sectPr>
      </w:pPr>
    </w:p>
    <w:p w14:paraId="21A870C8">
      <w:pPr>
        <w:pStyle w:val="17"/>
        <w:numPr>
          <w:ilvl w:val="0"/>
          <w:numId w:val="0"/>
        </w:numPr>
        <w:bidi w:val="0"/>
        <w:ind w:left="420" w:leftChars="200"/>
        <w:jc w:val="center"/>
        <w:rPr>
          <w:rFonts w:hint="eastAsia"/>
          <w:lang w:eastAsia="zh-CN"/>
        </w:rPr>
      </w:pPr>
      <w:r>
        <w:rPr>
          <w:rFonts w:hint="eastAsia"/>
          <w:lang w:val="en-US" w:eastAsia="zh-CN"/>
        </w:rPr>
        <w:t>第三部分  浮梁县第一幼儿园2026年单位预算情况说明</w:t>
      </w:r>
    </w:p>
    <w:p w14:paraId="74062F95">
      <w:pPr>
        <w:widowControl/>
        <w:spacing w:line="580" w:lineRule="exact"/>
        <w:jc w:val="center"/>
        <w:rPr>
          <w:rFonts w:ascii="仿宋_GB2312" w:eastAsia="仿宋_GB2312"/>
          <w:b/>
          <w:sz w:val="32"/>
          <w:szCs w:val="30"/>
        </w:rPr>
      </w:pPr>
    </w:p>
    <w:p w14:paraId="3779CCA1">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418D9B78">
      <w:pPr>
        <w:pStyle w:val="19"/>
        <w:numPr>
          <w:ilvl w:val="0"/>
          <w:numId w:val="0"/>
        </w:numPr>
        <w:bidi w:val="0"/>
        <w:ind w:left="420" w:leftChars="200"/>
        <w:rPr>
          <w:rFonts w:hint="eastAsia"/>
        </w:rPr>
      </w:pPr>
      <w:r>
        <w:rPr>
          <w:rFonts w:hint="eastAsia"/>
        </w:rPr>
        <w:t xml:space="preserve"> (一)收入预算情况</w:t>
      </w:r>
    </w:p>
    <w:p w14:paraId="0E74E1B5">
      <w:pPr>
        <w:pStyle w:val="18"/>
        <w:bidi w:val="0"/>
        <w:rPr>
          <w:rFonts w:hint="eastAsia"/>
        </w:rPr>
      </w:pPr>
      <w:r>
        <w:rPr>
          <w:rFonts w:hint="eastAsia"/>
          <w:lang w:eastAsia="zh-CN"/>
        </w:rPr>
        <w:t>2026</w:t>
      </w:r>
      <w:r>
        <w:rPr>
          <w:rFonts w:hint="eastAsia"/>
        </w:rPr>
        <w:t>年</w:t>
      </w:r>
      <w:r>
        <w:rPr>
          <w:rFonts w:hint="eastAsia"/>
          <w:lang w:eastAsia="zh-CN"/>
        </w:rPr>
        <w:t>浮梁县第一幼儿园</w:t>
      </w:r>
      <w:r>
        <w:rPr>
          <w:rFonts w:hint="eastAsia"/>
        </w:rPr>
        <w:t>收入预算总额为810.54万元</w:t>
      </w:r>
      <w:r>
        <w:rPr>
          <w:rFonts w:hint="eastAsia"/>
          <w:lang w:eastAsia="zh-CN"/>
        </w:rPr>
        <w:t>，本年收入合计810.54万元，包括：财政拨款收入810.54万元。</w:t>
      </w:r>
    </w:p>
    <w:p w14:paraId="0218082B">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2EBDEBC">
      <w:pPr>
        <w:pStyle w:val="18"/>
        <w:bidi w:val="0"/>
        <w:rPr>
          <w:rFonts w:hint="eastAsia"/>
        </w:rPr>
      </w:pPr>
      <w:r>
        <w:rPr>
          <w:rFonts w:hint="eastAsia"/>
          <w:lang w:eastAsia="zh-CN"/>
        </w:rPr>
        <w:t>2026</w:t>
      </w:r>
      <w:r>
        <w:rPr>
          <w:rFonts w:hint="eastAsia"/>
        </w:rPr>
        <w:t>年</w:t>
      </w:r>
      <w:r>
        <w:rPr>
          <w:rFonts w:hint="eastAsia"/>
          <w:lang w:eastAsia="zh-CN"/>
        </w:rPr>
        <w:t>浮梁县第一幼儿园</w:t>
      </w:r>
      <w:r>
        <w:rPr>
          <w:rFonts w:hint="eastAsia"/>
        </w:rPr>
        <w:t xml:space="preserve">支出预算总额为810.54万元。 </w:t>
      </w:r>
    </w:p>
    <w:p w14:paraId="21CF340B">
      <w:pPr>
        <w:pStyle w:val="18"/>
        <w:bidi w:val="0"/>
        <w:rPr>
          <w:rFonts w:hint="eastAsia"/>
        </w:rPr>
      </w:pPr>
      <w:r>
        <w:rPr>
          <w:rFonts w:hint="eastAsia"/>
        </w:rPr>
        <w:t>按支出项目类别划分：基本支出764.60万元</w:t>
      </w:r>
      <w:r>
        <w:rPr>
          <w:rFonts w:hint="eastAsia"/>
          <w:lang w:eastAsia="zh-CN"/>
        </w:rPr>
        <w:t>，</w:t>
      </w:r>
      <w:r>
        <w:rPr>
          <w:rFonts w:hint="eastAsia"/>
        </w:rPr>
        <w:t>项目支出45.94万元</w:t>
      </w:r>
    </w:p>
    <w:p w14:paraId="460B80D3">
      <w:pPr>
        <w:pStyle w:val="18"/>
        <w:bidi w:val="0"/>
        <w:rPr>
          <w:rFonts w:hint="eastAsia"/>
        </w:rPr>
      </w:pPr>
      <w:r>
        <w:rPr>
          <w:rFonts w:hint="eastAsia"/>
        </w:rPr>
        <w:t>按支出功能科目划分：教育支出591.88万元，社会保障和就业支出117.50万元，卫生健康支出35.48万元，住房保障支出65.68万元。</w:t>
      </w:r>
    </w:p>
    <w:p w14:paraId="6EDE9456">
      <w:pPr>
        <w:pStyle w:val="18"/>
        <w:bidi w:val="0"/>
        <w:rPr>
          <w:rFonts w:hint="eastAsia"/>
        </w:rPr>
      </w:pPr>
      <w:r>
        <w:rPr>
          <w:rFonts w:hint="eastAsia"/>
        </w:rPr>
        <w:t>按支出经济分类划分：工资福利支出764.60万元，商品和服务支出45.94万元，。</w:t>
      </w:r>
    </w:p>
    <w:p w14:paraId="7C0F6DA3">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7C9136DF">
      <w:pPr>
        <w:pStyle w:val="18"/>
        <w:bidi w:val="0"/>
        <w:rPr>
          <w:rFonts w:hint="eastAsia"/>
        </w:rPr>
      </w:pPr>
      <w:r>
        <w:rPr>
          <w:rFonts w:hint="eastAsia"/>
          <w:lang w:eastAsia="zh-CN"/>
        </w:rPr>
        <w:t>2026</w:t>
      </w:r>
      <w:r>
        <w:rPr>
          <w:rFonts w:hint="eastAsia"/>
        </w:rPr>
        <w:t>年</w:t>
      </w:r>
      <w:r>
        <w:rPr>
          <w:rFonts w:hint="eastAsia"/>
          <w:lang w:eastAsia="zh-CN"/>
        </w:rPr>
        <w:t>浮梁县第一幼儿园</w:t>
      </w:r>
      <w:r>
        <w:rPr>
          <w:rFonts w:hint="eastAsia"/>
        </w:rPr>
        <w:t>财政拨款支出预算总额810.54万元。</w:t>
      </w:r>
    </w:p>
    <w:p w14:paraId="1C19653B">
      <w:pPr>
        <w:pStyle w:val="18"/>
        <w:bidi w:val="0"/>
        <w:rPr>
          <w:rFonts w:hint="eastAsia"/>
        </w:rPr>
      </w:pPr>
      <w:r>
        <w:rPr>
          <w:rFonts w:hint="eastAsia"/>
        </w:rPr>
        <w:t>按支出功能科目划分：教育支出591.88万元，社会保障和就业支出117.50万元，卫生健康支出35.48万元，住房保障支出65.68万元。</w:t>
      </w:r>
    </w:p>
    <w:p w14:paraId="71BAC413">
      <w:pPr>
        <w:pStyle w:val="18"/>
        <w:bidi w:val="0"/>
        <w:rPr>
          <w:rFonts w:hint="eastAsia"/>
        </w:rPr>
      </w:pPr>
      <w:r>
        <w:rPr>
          <w:rFonts w:hint="eastAsia"/>
        </w:rPr>
        <w:t>按支出项目类别划分：基本支出764.60万元,项目支出45.94万元。</w:t>
      </w:r>
    </w:p>
    <w:p w14:paraId="0E7BFDE0">
      <w:pPr>
        <w:pStyle w:val="18"/>
        <w:bidi w:val="0"/>
        <w:rPr>
          <w:rFonts w:hint="eastAsia"/>
        </w:rPr>
      </w:pPr>
      <w:r>
        <w:rPr>
          <w:rFonts w:hint="eastAsia"/>
        </w:rPr>
        <w:t>按支</w:t>
      </w:r>
      <w:r>
        <w:rPr>
          <w:rFonts w:hint="eastAsia"/>
          <w:lang w:val="en-US" w:eastAsia="zh-CN"/>
        </w:rPr>
        <w:t>出经济分类</w:t>
      </w:r>
      <w:r>
        <w:rPr>
          <w:rFonts w:hint="eastAsia"/>
        </w:rPr>
        <w:t>划分：工资福利支出764.60万元，商品和服务支出45.94万元。</w:t>
      </w:r>
    </w:p>
    <w:p w14:paraId="2F14C485">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62B30511">
      <w:pPr>
        <w:pStyle w:val="18"/>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7A64C5B4">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7DFF4C59">
      <w:pPr>
        <w:pStyle w:val="18"/>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5D8727E5">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347DBF87">
      <w:pPr>
        <w:pStyle w:val="18"/>
        <w:bidi w:val="0"/>
        <w:rPr>
          <w:rFonts w:ascii="Adobe 仿宋 Std R" w:hAnsi="Adobe 仿宋 Std R" w:eastAsia="Adobe 仿宋 Std R"/>
          <w:sz w:val="32"/>
          <w:szCs w:val="32"/>
        </w:rPr>
      </w:pPr>
      <w:r>
        <w:rPr>
          <w:rFonts w:hint="eastAsia"/>
        </w:rPr>
        <w:t>本单位非行政参公单位，无机关运行经费</w:t>
      </w:r>
    </w:p>
    <w:p w14:paraId="5F7E3B32">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0BDEE97D">
      <w:pPr>
        <w:pStyle w:val="18"/>
        <w:bidi w:val="0"/>
        <w:rPr>
          <w:rFonts w:hint="eastAsia"/>
          <w:lang w:eastAsia="zh-CN"/>
        </w:rPr>
      </w:pPr>
      <w:r>
        <w:rPr>
          <w:rFonts w:hint="eastAsia"/>
          <w:lang w:eastAsia="zh-CN"/>
        </w:rPr>
        <w:t>2026年政府采购总额</w:t>
      </w:r>
      <w:r>
        <w:rPr>
          <w:rFonts w:hint="eastAsia"/>
          <w:lang w:val="en-US" w:eastAsia="zh-CN"/>
        </w:rPr>
        <w:t xml:space="preserve"> </w:t>
      </w:r>
      <w:r>
        <w:rPr>
          <w:rFonts w:hint="eastAsia"/>
          <w:lang w:eastAsia="zh-CN"/>
        </w:rPr>
        <w:t xml:space="preserve">万元,其中: 政府采购货物预算   万元, 政府采购工程预算 </w:t>
      </w:r>
      <w:r>
        <w:rPr>
          <w:rFonts w:hint="eastAsia"/>
          <w:lang w:val="en-US" w:eastAsia="zh-CN"/>
        </w:rPr>
        <w:t xml:space="preserve"> </w:t>
      </w:r>
      <w:r>
        <w:rPr>
          <w:rFonts w:hint="eastAsia"/>
          <w:lang w:eastAsia="zh-CN"/>
        </w:rPr>
        <w:t>万元, 政府采购服务预算  万元。</w:t>
      </w:r>
    </w:p>
    <w:p w14:paraId="296C9C6E">
      <w:pPr>
        <w:pStyle w:val="18"/>
        <w:bidi w:val="0"/>
        <w:ind w:left="0" w:leftChars="0" w:firstLine="640" w:firstLineChars="200"/>
        <w:rPr>
          <w:rFonts w:hint="eastAsia"/>
          <w:lang w:eastAsia="zh-CN"/>
        </w:rPr>
      </w:pPr>
      <w:r>
        <w:rPr>
          <w:rFonts w:hint="eastAsia"/>
          <w:lang w:eastAsia="zh-CN"/>
        </w:rPr>
        <w:t>(为“0”的内容也应保留，如“政府采购工程预算0万元”)</w:t>
      </w:r>
    </w:p>
    <w:p w14:paraId="020FF38B">
      <w:pPr>
        <w:pStyle w:val="18"/>
        <w:bidi w:val="0"/>
        <w:rPr>
          <w:rFonts w:hint="eastAsia"/>
          <w:lang w:eastAsia="zh-CN"/>
        </w:rPr>
      </w:pPr>
    </w:p>
    <w:p w14:paraId="39DC10C0">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20413825">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2F355941">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预算安排购置车辆__</w:t>
      </w:r>
      <w:r>
        <w:rPr>
          <w:rFonts w:hint="eastAsia"/>
          <w:lang w:val="en-US" w:eastAsia="zh-CN"/>
        </w:rPr>
        <w:t>0</w:t>
      </w:r>
      <w:r>
        <w:rPr>
          <w:rFonts w:hint="eastAsia"/>
          <w:lang w:eastAsia="zh-CN"/>
        </w:rPr>
        <w:t>__辆，安排购置单位价值200万元以上大型设备具体为：</w:t>
      </w:r>
      <w:r>
        <w:rPr>
          <w:rFonts w:hint="eastAsia"/>
        </w:rPr>
        <w:t>____</w:t>
      </w:r>
      <w:r>
        <w:rPr>
          <w:rFonts w:hint="eastAsia"/>
          <w:lang w:val="en-US" w:eastAsia="zh-CN"/>
        </w:rPr>
        <w:t>0</w:t>
      </w:r>
      <w:r>
        <w:rPr>
          <w:rFonts w:hint="eastAsia"/>
        </w:rPr>
        <w:t>______________</w:t>
      </w:r>
      <w:r>
        <w:rPr>
          <w:rFonts w:hint="eastAsia"/>
          <w:lang w:eastAsia="zh-CN"/>
        </w:rPr>
        <w:t>。</w:t>
      </w:r>
    </w:p>
    <w:p w14:paraId="05421934">
      <w:pPr>
        <w:pStyle w:val="18"/>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4F402942">
      <w:pPr>
        <w:pStyle w:val="18"/>
        <w:bidi w:val="0"/>
        <w:rPr>
          <w:rFonts w:hint="default"/>
          <w:lang w:val="en-US" w:eastAsia="zh-CN"/>
        </w:rPr>
      </w:pPr>
      <w:r>
        <w:rPr>
          <w:rFonts w:hint="eastAsia"/>
          <w:lang w:eastAsia="zh-CN"/>
        </w:rPr>
        <w:t>本</w:t>
      </w:r>
      <w:r>
        <w:rPr>
          <w:rFonts w:hint="eastAsia"/>
          <w:lang w:val="en-US" w:eastAsia="zh-CN"/>
        </w:rPr>
        <w:t>单位</w:t>
      </w:r>
      <w:r>
        <w:rPr>
          <w:rFonts w:hint="eastAsia"/>
          <w:lang w:eastAsia="zh-CN"/>
        </w:rPr>
        <w:t>本年度未安排项目</w:t>
      </w:r>
    </w:p>
    <w:p w14:paraId="40CB393A">
      <w:pPr>
        <w:pStyle w:val="18"/>
        <w:bidi w:val="0"/>
        <w:rPr>
          <w:rFonts w:hint="eastAsia"/>
          <w:lang w:eastAsia="zh-CN"/>
        </w:rPr>
      </w:pPr>
    </w:p>
    <w:p w14:paraId="3281CCC6">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F572A8A">
      <w:pPr>
        <w:pStyle w:val="18"/>
        <w:bidi w:val="0"/>
        <w:rPr>
          <w:rFonts w:hint="eastAsia"/>
          <w:lang w:eastAsia="zh-CN"/>
        </w:rPr>
      </w:pPr>
      <w:r>
        <w:rPr>
          <w:rFonts w:hint="eastAsia"/>
          <w:lang w:eastAsia="zh-CN"/>
        </w:rPr>
        <w:t>2026年浮梁县第一幼儿园财政拨款"三公"经费安排0.00万元，其中：</w:t>
      </w:r>
    </w:p>
    <w:p w14:paraId="675162F6">
      <w:pPr>
        <w:pStyle w:val="18"/>
        <w:bidi w:val="0"/>
        <w:rPr>
          <w:rFonts w:hint="eastAsia"/>
          <w:lang w:eastAsia="zh-CN"/>
        </w:rPr>
      </w:pPr>
      <w:r>
        <w:rPr>
          <w:rFonts w:hint="eastAsia"/>
          <w:lang w:eastAsia="zh-CN"/>
        </w:rPr>
        <w:t>因公出国0.00万元,比上年增（减）___</w:t>
      </w:r>
      <w:r>
        <w:rPr>
          <w:rFonts w:hint="eastAsia"/>
          <w:lang w:val="en-US" w:eastAsia="zh-CN"/>
        </w:rPr>
        <w:t>0</w:t>
      </w:r>
      <w:r>
        <w:rPr>
          <w:rFonts w:hint="eastAsia"/>
          <w:lang w:eastAsia="zh-CN"/>
        </w:rPr>
        <w:t>___万元，主要原因是：___</w:t>
      </w:r>
      <w:r>
        <w:rPr>
          <w:rFonts w:hint="eastAsia"/>
          <w:lang w:val="en-US" w:eastAsia="zh-CN"/>
        </w:rPr>
        <w:t>0</w:t>
      </w:r>
      <w:r>
        <w:rPr>
          <w:rFonts w:hint="eastAsia"/>
          <w:lang w:eastAsia="zh-CN"/>
        </w:rPr>
        <w:t>___。</w:t>
      </w:r>
    </w:p>
    <w:p w14:paraId="7DB359D0">
      <w:pPr>
        <w:pStyle w:val="18"/>
        <w:bidi w:val="0"/>
        <w:rPr>
          <w:rFonts w:hint="eastAsia"/>
          <w:lang w:eastAsia="zh-CN"/>
        </w:rPr>
      </w:pPr>
      <w:r>
        <w:rPr>
          <w:rFonts w:hint="eastAsia"/>
          <w:lang w:eastAsia="zh-CN"/>
        </w:rPr>
        <w:t>公务接待0.00万元,比上年增（减）__</w:t>
      </w:r>
      <w:r>
        <w:rPr>
          <w:rFonts w:hint="eastAsia"/>
          <w:lang w:val="en-US" w:eastAsia="zh-CN"/>
        </w:rPr>
        <w:t>0</w:t>
      </w:r>
      <w:r>
        <w:rPr>
          <w:rFonts w:hint="eastAsia"/>
          <w:lang w:eastAsia="zh-CN"/>
        </w:rPr>
        <w:t>____万元，主要原因是：__</w:t>
      </w:r>
      <w:r>
        <w:rPr>
          <w:rFonts w:hint="eastAsia"/>
          <w:lang w:val="en-US" w:eastAsia="zh-CN"/>
        </w:rPr>
        <w:t>0</w:t>
      </w:r>
      <w:r>
        <w:rPr>
          <w:rFonts w:hint="eastAsia"/>
          <w:lang w:eastAsia="zh-CN"/>
        </w:rPr>
        <w:t>____。</w:t>
      </w:r>
    </w:p>
    <w:p w14:paraId="1AFC09CA">
      <w:pPr>
        <w:pStyle w:val="18"/>
        <w:bidi w:val="0"/>
        <w:rPr>
          <w:rFonts w:hint="eastAsia"/>
          <w:lang w:eastAsia="zh-CN"/>
        </w:rPr>
      </w:pPr>
      <w:r>
        <w:rPr>
          <w:rFonts w:hint="eastAsia"/>
          <w:lang w:eastAsia="zh-CN"/>
        </w:rPr>
        <w:t>公务用车运行0.00万元,比上年增（减）___</w:t>
      </w:r>
      <w:r>
        <w:rPr>
          <w:rFonts w:hint="eastAsia"/>
          <w:lang w:val="en-US" w:eastAsia="zh-CN"/>
        </w:rPr>
        <w:t>0</w:t>
      </w:r>
      <w:r>
        <w:rPr>
          <w:rFonts w:hint="eastAsia"/>
          <w:lang w:eastAsia="zh-CN"/>
        </w:rPr>
        <w:t>___万元，主要原因是：__</w:t>
      </w:r>
      <w:r>
        <w:rPr>
          <w:rFonts w:hint="eastAsia"/>
          <w:lang w:val="en-US" w:eastAsia="zh-CN"/>
        </w:rPr>
        <w:t>0</w:t>
      </w:r>
      <w:r>
        <w:rPr>
          <w:rFonts w:hint="eastAsia"/>
          <w:lang w:eastAsia="zh-CN"/>
        </w:rPr>
        <w:t>____。</w:t>
      </w:r>
    </w:p>
    <w:p w14:paraId="72EDB211">
      <w:pPr>
        <w:pStyle w:val="18"/>
        <w:bidi w:val="0"/>
        <w:rPr>
          <w:rFonts w:hint="eastAsia"/>
          <w:lang w:eastAsia="zh-CN"/>
        </w:rPr>
      </w:pPr>
      <w:r>
        <w:rPr>
          <w:rFonts w:hint="eastAsia"/>
          <w:lang w:eastAsia="zh-CN"/>
        </w:rPr>
        <w:t>公务用车购置0.00万元,比上年增（减）__</w:t>
      </w:r>
      <w:r>
        <w:rPr>
          <w:rFonts w:hint="eastAsia"/>
          <w:lang w:val="en-US" w:eastAsia="zh-CN"/>
        </w:rPr>
        <w:t>0</w:t>
      </w:r>
      <w:r>
        <w:rPr>
          <w:rFonts w:hint="eastAsia"/>
          <w:lang w:eastAsia="zh-CN"/>
        </w:rPr>
        <w:t>___万元，主要原因是：____</w:t>
      </w:r>
      <w:r>
        <w:rPr>
          <w:rFonts w:hint="eastAsia"/>
          <w:lang w:val="en-US" w:eastAsia="zh-CN"/>
        </w:rPr>
        <w:t>0</w:t>
      </w:r>
      <w:r>
        <w:rPr>
          <w:rFonts w:hint="eastAsia"/>
          <w:lang w:eastAsia="zh-CN"/>
        </w:rPr>
        <w:t>__。</w:t>
      </w:r>
    </w:p>
    <w:p w14:paraId="54EFE1BD">
      <w:pPr>
        <w:pStyle w:val="18"/>
        <w:bidi w:val="0"/>
        <w:rPr>
          <w:rFonts w:hint="eastAsia"/>
          <w:lang w:eastAsia="zh-CN"/>
        </w:rPr>
      </w:pPr>
      <w:r>
        <w:rPr>
          <w:rFonts w:hint="eastAsia"/>
          <w:lang w:eastAsia="zh-CN"/>
        </w:rPr>
        <w:t>与上年安排保持一致</w:t>
      </w:r>
      <w:bookmarkStart w:id="0" w:name="_GoBack"/>
      <w:bookmarkEnd w:id="0"/>
    </w:p>
    <w:p w14:paraId="2048F1DA">
      <w:pPr>
        <w:rPr>
          <w:rStyle w:val="12"/>
          <w:rFonts w:hint="eastAsia" w:ascii="仿宋" w:hAnsi="仿宋" w:eastAsia="仿宋"/>
          <w:sz w:val="32"/>
          <w:szCs w:val="32"/>
        </w:rPr>
      </w:pPr>
      <w:r>
        <w:rPr>
          <w:rStyle w:val="12"/>
          <w:rFonts w:hint="eastAsia" w:ascii="仿宋" w:hAnsi="仿宋" w:eastAsia="仿宋"/>
          <w:sz w:val="32"/>
          <w:szCs w:val="32"/>
        </w:rPr>
        <w:br w:type="page"/>
      </w:r>
    </w:p>
    <w:p w14:paraId="2896B0B8">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0C7D9496">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3F3802EC">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4AAE83B9">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2E05E9C0">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5AFD21EF">
      <w:pPr>
        <w:pStyle w:val="18"/>
        <w:bidi w:val="0"/>
        <w:rPr>
          <w:rFonts w:hint="eastAsia"/>
          <w:lang w:eastAsia="zh-CN"/>
        </w:rPr>
      </w:pPr>
      <w:r>
        <w:rPr>
          <w:rFonts w:hint="eastAsia"/>
          <w:lang w:eastAsia="zh-CN"/>
        </w:rPr>
        <w:t>（三）事业收入：指事业单位开展专业业务活动及辅助活动取得的收入。</w:t>
      </w:r>
    </w:p>
    <w:p w14:paraId="361B6BE6">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00DDDE64">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21C5F01">
      <w:pPr>
        <w:pStyle w:val="18"/>
        <w:bidi w:val="0"/>
        <w:rPr>
          <w:rFonts w:hint="eastAsia"/>
          <w:lang w:eastAsia="zh-CN"/>
        </w:rPr>
      </w:pPr>
      <w:r>
        <w:rPr>
          <w:rFonts w:hint="eastAsia"/>
          <w:lang w:eastAsia="zh-CN"/>
        </w:rPr>
        <w:t>（六）上级补助收入：指事业单位从主管部门和上级单位取得的非财政补助收入。</w:t>
      </w:r>
    </w:p>
    <w:p w14:paraId="08E1056A">
      <w:pPr>
        <w:pStyle w:val="18"/>
        <w:bidi w:val="0"/>
        <w:rPr>
          <w:rFonts w:hint="eastAsia"/>
          <w:lang w:eastAsia="zh-CN"/>
        </w:rPr>
      </w:pPr>
      <w:r>
        <w:rPr>
          <w:rFonts w:hint="eastAsia"/>
          <w:lang w:eastAsia="zh-CN"/>
        </w:rPr>
        <w:t>（七）其他收入：指除财政拨款、事业收入、事业单位经营收入等以外的各项收入。</w:t>
      </w:r>
    </w:p>
    <w:p w14:paraId="6B98FEE5">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652488C3">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6260E3AF">
      <w:pPr>
        <w:ind w:firstLine="640" w:firstLineChars="200"/>
        <w:rPr>
          <w:rFonts w:ascii="Adobe 仿宋 Std R" w:hAnsi="Adobe 仿宋 Std R" w:eastAsia="Adobe 仿宋 Std R"/>
          <w:sz w:val="32"/>
          <w:szCs w:val="32"/>
        </w:rPr>
      </w:pPr>
    </w:p>
    <w:p w14:paraId="39A7D52B">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469DACE5">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702E02AE">
      <w:pPr>
        <w:widowControl/>
        <w:spacing w:line="600" w:lineRule="exact"/>
        <w:ind w:firstLine="640" w:firstLineChars="200"/>
        <w:jc w:val="left"/>
        <w:rPr>
          <w:rFonts w:ascii="仿宋_GB2312" w:eastAsia="仿宋_GB2312"/>
          <w:color w:val="000000"/>
          <w:sz w:val="32"/>
          <w:szCs w:val="30"/>
        </w:rPr>
      </w:pPr>
    </w:p>
    <w:p w14:paraId="5C31DC66">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4FA9DE64">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02641B0">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0D02A029">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9B6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5E0625"/>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DE1BA7"/>
    <w:rsid w:val="3FFF47B3"/>
    <w:rsid w:val="400E7546"/>
    <w:rsid w:val="40183119"/>
    <w:rsid w:val="403B1563"/>
    <w:rsid w:val="4052477A"/>
    <w:rsid w:val="4052753A"/>
    <w:rsid w:val="40B30B18"/>
    <w:rsid w:val="40D35977"/>
    <w:rsid w:val="413E130B"/>
    <w:rsid w:val="41B7665D"/>
    <w:rsid w:val="422514B1"/>
    <w:rsid w:val="426E79CE"/>
    <w:rsid w:val="42DE4B54"/>
    <w:rsid w:val="431C1B20"/>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824C4C"/>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4065</Words>
  <Characters>5388</Characters>
  <Lines>47</Lines>
  <Paragraphs>13</Paragraphs>
  <TotalTime>9</TotalTime>
  <ScaleCrop>false</ScaleCrop>
  <LinksUpToDate>false</LinksUpToDate>
  <CharactersWithSpaces>5508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陈丹</cp:lastModifiedBy>
  <dcterms:modified xsi:type="dcterms:W3CDTF">2026-03-02T03:04:24Z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70E64887F4C04BD7BB39BD9D4B243465_13</vt:lpwstr>
  </property>
  <property fmtid="{D5CDD505-2E9C-101B-9397-08002B2CF9AE}" pid="3" name="KSOProductBuildVer">
    <vt:lpwstr>2052-12.1.0.25225</vt:lpwstr>
  </property>
  <property fmtid="{D5CDD505-2E9C-101B-9397-08002B2CF9AE}" pid="4" name="KSOTemplateDocerSaveRecord">
    <vt:lpwstr>eyJoZGlkIjoiODYyMzNiMGVlZmI4NjEzNmJhZGE2NTkzYWYxMzkzNDgiLCJ1c2VySWQiOiIyOTk4NTI3MTEifQ==</vt:lpwstr>
  </property>
</Properties>
</file>