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7483">
      <w:pPr>
        <w:jc w:val="both"/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附件1:</w:t>
      </w:r>
    </w:p>
    <w:p w14:paraId="275AD5D8"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鹅湖</w:t>
      </w:r>
      <w:r>
        <w:rPr>
          <w:rFonts w:hint="eastAsia"/>
          <w:b/>
          <w:bCs/>
          <w:color w:val="auto"/>
          <w:sz w:val="32"/>
          <w:szCs w:val="32"/>
        </w:rPr>
        <w:t>镇农民建房相关手续及审批流程</w:t>
      </w:r>
    </w:p>
    <w:p w14:paraId="54E62AF6">
      <w:pPr>
        <w:jc w:val="center"/>
        <w:rPr>
          <w:rFonts w:hint="eastAsia"/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bCs/>
          <w:color w:val="auto"/>
          <w:sz w:val="28"/>
          <w:szCs w:val="28"/>
        </w:rPr>
        <w:t>建房者填写“农村宅基地和建房申请书”、“农村宅基地使用承诺书”，提供户口本、身份</w:t>
      </w:r>
      <w:r>
        <w:rPr>
          <w:rFonts w:hint="eastAsia" w:ascii="宋体" w:hAnsi="宋体"/>
          <w:bCs/>
          <w:color w:val="auto"/>
          <w:sz w:val="28"/>
          <w:szCs w:val="28"/>
        </w:rPr>
        <w:t>证、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户籍证明（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异地建房）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bCs/>
          <w:color w:val="auto"/>
          <w:sz w:val="28"/>
          <w:szCs w:val="28"/>
        </w:rPr>
        <w:t>未分户者须提供结婚证、拆旧建新者提供老房图片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（彩照）</w:t>
      </w:r>
      <w:r>
        <w:rPr>
          <w:rFonts w:hint="eastAsia" w:ascii="宋体" w:hAnsi="宋体"/>
          <w:bCs/>
          <w:color w:val="auto"/>
          <w:sz w:val="28"/>
          <w:szCs w:val="28"/>
        </w:rPr>
        <w:t>，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新建房屋设计图纸（手稿）、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新增用地提供</w:t>
      </w:r>
      <w:r>
        <w:rPr>
          <w:rFonts w:hint="eastAsia" w:ascii="宋体" w:hAnsi="宋体"/>
          <w:bCs/>
          <w:color w:val="auto"/>
          <w:sz w:val="28"/>
          <w:szCs w:val="28"/>
        </w:rPr>
        <w:t>建房用地</w:t>
      </w:r>
      <w:r>
        <w:rPr>
          <w:rFonts w:hint="eastAsia" w:ascii="宋体" w:hAnsi="宋体"/>
          <w:bCs/>
          <w:color w:val="auto"/>
          <w:sz w:val="28"/>
          <w:szCs w:val="28"/>
          <w:lang w:eastAsia="zh-CN"/>
        </w:rPr>
        <w:t>勘测定界图及地类证明</w:t>
      </w:r>
      <w:r>
        <w:rPr>
          <w:rFonts w:hint="eastAsia" w:ascii="宋体" w:hAnsi="宋体"/>
          <w:bCs/>
          <w:color w:val="auto"/>
          <w:sz w:val="28"/>
          <w:szCs w:val="28"/>
        </w:rPr>
        <w:t>等资料</w:t>
      </w:r>
    </w:p>
    <w:p w14:paraId="7028B91F">
      <w:pPr>
        <w:rPr>
          <w:rFonts w:hint="eastAsia"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167005</wp:posOffset>
                </wp:positionV>
                <wp:extent cx="228600" cy="466725"/>
                <wp:effectExtent l="11430" t="4445" r="26670" b="2413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>
                            <a:gd name="adj1" fmla="val 50000"/>
                            <a:gd name="adj2" fmla="val 51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A988D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25pt;margin-top:13.15pt;height:36.75pt;width:18pt;z-index:251659264;mso-width-relative:page;mso-height-relative:page;" fillcolor="#FFFFFF" filled="t" stroked="t" coordsize="21600,21600" o:gfxdata="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lfI0zYAAAACQEAAA8AAAAAAAAAAQAgAAAAIgAAAGRycy9k&#10;b3ducmV2LnhtbFBLAQIUABQAAAAIAIdO4kB3gOtYOwIAAJ0EAAAOAAAAAAAAAAEAIAAAACcBAABk&#10;cnMvZTJvRG9jLnhtbFBLBQYAAAAABgAGAFkBAADU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5DA988D9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color w:val="auto"/>
          <w:sz w:val="28"/>
          <w:szCs w:val="28"/>
        </w:rPr>
        <w:t xml:space="preserve">  </w:t>
      </w:r>
    </w:p>
    <w:p w14:paraId="4186175E">
      <w:pPr>
        <w:rPr>
          <w:rFonts w:hint="eastAsia"/>
          <w:bCs/>
          <w:color w:val="auto"/>
          <w:sz w:val="28"/>
          <w:szCs w:val="28"/>
        </w:rPr>
      </w:pPr>
    </w:p>
    <w:p w14:paraId="77F322CA">
      <w:pPr>
        <w:jc w:val="center"/>
        <w:rPr>
          <w:rFonts w:hint="eastAsia"/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/>
          <w:bCs/>
          <w:color w:val="auto"/>
          <w:sz w:val="28"/>
          <w:szCs w:val="28"/>
        </w:rPr>
        <w:t>材料上交到村委会，由村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两委</w:t>
      </w:r>
      <w:r>
        <w:rPr>
          <w:rFonts w:hint="eastAsia"/>
          <w:bCs/>
          <w:color w:val="auto"/>
          <w:sz w:val="28"/>
          <w:szCs w:val="28"/>
          <w:lang w:eastAsia="zh-CN"/>
        </w:rPr>
        <w:t>会</w:t>
      </w:r>
      <w:r>
        <w:rPr>
          <w:rFonts w:hint="eastAsia"/>
          <w:bCs/>
          <w:color w:val="auto"/>
          <w:sz w:val="28"/>
          <w:szCs w:val="28"/>
        </w:rPr>
        <w:t>审议并按“农村宅基地和建房（规划许可）申请公示”要求进行公示（会议记录</w:t>
      </w:r>
      <w:r>
        <w:rPr>
          <w:rFonts w:hint="eastAsia"/>
          <w:bCs/>
          <w:color w:val="auto"/>
          <w:sz w:val="28"/>
          <w:szCs w:val="28"/>
          <w:lang w:eastAsia="zh-CN"/>
        </w:rPr>
        <w:t>、会场照片、</w:t>
      </w:r>
      <w:r>
        <w:rPr>
          <w:rFonts w:hint="eastAsia"/>
          <w:bCs/>
          <w:color w:val="auto"/>
          <w:sz w:val="28"/>
          <w:szCs w:val="28"/>
        </w:rPr>
        <w:t>公示图片需备至材料中）</w:t>
      </w:r>
    </w:p>
    <w:p w14:paraId="1D6C33E6">
      <w:pPr>
        <w:jc w:val="center"/>
        <w:rPr>
          <w:rFonts w:hint="eastAsia"/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150495</wp:posOffset>
                </wp:positionV>
                <wp:extent cx="228600" cy="466725"/>
                <wp:effectExtent l="11430" t="4445" r="26670" b="2413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>
                            <a:gd name="adj1" fmla="val 50000"/>
                            <a:gd name="adj2" fmla="val 51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19965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75pt;margin-top:11.85pt;height:36.75pt;width:18pt;z-index:251661312;mso-width-relative:page;mso-height-relative:page;" fillcolor="#FFFFFF" filled="t" stroked="t" coordsize="21600,21600" o:gfxdata="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G3JtfYAAAACQEAAA8AAAAAAAAAAQAgAAAAIgAAAGRycy9k&#10;b3ducmV2LnhtbFBLAQIUABQAAAAIAIdO4kAMP1ObOwIAAJ0EAAAOAAAAAAAAAAEAIAAAACcBAABk&#10;cnMvZTJvRG9jLnhtbFBLBQYAAAAABgAGAFkBAADU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18719965"/>
                  </w:txbxContent>
                </v:textbox>
              </v:shape>
            </w:pict>
          </mc:Fallback>
        </mc:AlternateContent>
      </w:r>
    </w:p>
    <w:p w14:paraId="14768941">
      <w:pPr>
        <w:jc w:val="both"/>
        <w:rPr>
          <w:rFonts w:hint="eastAsia"/>
          <w:bCs/>
          <w:color w:val="auto"/>
          <w:sz w:val="28"/>
          <w:szCs w:val="28"/>
        </w:rPr>
      </w:pPr>
    </w:p>
    <w:p w14:paraId="1A2E5FC1">
      <w:pPr>
        <w:jc w:val="center"/>
        <w:rPr>
          <w:rFonts w:hint="eastAsia" w:eastAsia="宋体"/>
          <w:bCs/>
          <w:color w:val="auto"/>
          <w:sz w:val="28"/>
          <w:szCs w:val="28"/>
          <w:lang w:eastAsia="zh-CN"/>
        </w:rPr>
      </w:pPr>
      <w:r>
        <w:rPr>
          <w:rFonts w:hint="eastAsia"/>
          <w:bCs/>
          <w:color w:val="auto"/>
          <w:sz w:val="28"/>
          <w:szCs w:val="28"/>
        </w:rPr>
        <w:t xml:space="preserve">   村委会公示无异议则</w:t>
      </w:r>
      <w:r>
        <w:rPr>
          <w:rFonts w:hint="eastAsia"/>
          <w:bCs/>
          <w:color w:val="auto"/>
          <w:sz w:val="28"/>
          <w:szCs w:val="28"/>
          <w:lang w:eastAsia="zh-CN"/>
        </w:rPr>
        <w:t>出具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村集体成员证明、</w:t>
      </w:r>
      <w:r>
        <w:rPr>
          <w:rFonts w:hint="eastAsia"/>
          <w:bCs/>
          <w:color w:val="auto"/>
          <w:sz w:val="28"/>
          <w:szCs w:val="28"/>
          <w:lang w:eastAsia="zh-CN"/>
        </w:rPr>
        <w:t>“建房证明”</w:t>
      </w:r>
      <w:r>
        <w:rPr>
          <w:rFonts w:hint="eastAsia"/>
          <w:bCs/>
          <w:color w:val="auto"/>
          <w:sz w:val="28"/>
          <w:szCs w:val="28"/>
        </w:rPr>
        <w:t>填写“农村宅基地和建房（规划许可）申请表”</w:t>
      </w:r>
      <w:r>
        <w:rPr>
          <w:rFonts w:hint="eastAsia"/>
          <w:bCs/>
          <w:color w:val="auto"/>
          <w:sz w:val="28"/>
          <w:szCs w:val="28"/>
          <w:lang w:eastAsia="zh-CN"/>
        </w:rPr>
        <w:t>、</w:t>
      </w:r>
      <w:r>
        <w:rPr>
          <w:rFonts w:hint="eastAsia"/>
          <w:bCs/>
          <w:color w:val="auto"/>
          <w:sz w:val="28"/>
          <w:szCs w:val="28"/>
        </w:rPr>
        <w:t>“农村宅基地和建房（规划许可）</w:t>
      </w:r>
      <w:r>
        <w:rPr>
          <w:rFonts w:hint="eastAsia"/>
          <w:bCs/>
          <w:color w:val="auto"/>
          <w:sz w:val="28"/>
          <w:szCs w:val="28"/>
          <w:lang w:eastAsia="zh-CN"/>
        </w:rPr>
        <w:t>审批表</w:t>
      </w:r>
      <w:r>
        <w:rPr>
          <w:rFonts w:hint="eastAsia"/>
          <w:bCs/>
          <w:color w:val="auto"/>
          <w:sz w:val="28"/>
          <w:szCs w:val="28"/>
        </w:rPr>
        <w:t>”</w:t>
      </w:r>
      <w:r>
        <w:rPr>
          <w:rFonts w:hint="eastAsia"/>
          <w:bCs/>
          <w:color w:val="auto"/>
          <w:sz w:val="28"/>
          <w:szCs w:val="28"/>
          <w:lang w:eastAsia="zh-CN"/>
        </w:rPr>
        <w:t>、“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农村宅基地使用承诺书”、“周边环境现场勘查表”</w:t>
      </w:r>
      <w:r>
        <w:rPr>
          <w:rFonts w:hint="eastAsia"/>
          <w:bCs/>
          <w:color w:val="auto"/>
          <w:sz w:val="28"/>
          <w:szCs w:val="28"/>
        </w:rPr>
        <w:t>将材料上交到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镇规建联审办公室</w:t>
      </w:r>
      <w:r>
        <w:rPr>
          <w:rFonts w:hint="eastAsia"/>
          <w:bCs/>
          <w:color w:val="auto"/>
          <w:sz w:val="28"/>
          <w:szCs w:val="28"/>
        </w:rPr>
        <w:t>核查，</w:t>
      </w:r>
      <w:r>
        <w:rPr>
          <w:rFonts w:hint="eastAsia"/>
          <w:bCs/>
          <w:color w:val="auto"/>
          <w:sz w:val="28"/>
          <w:szCs w:val="28"/>
          <w:lang w:eastAsia="zh-CN"/>
        </w:rPr>
        <w:t>并</w:t>
      </w:r>
      <w:r>
        <w:rPr>
          <w:rFonts w:hint="eastAsia"/>
          <w:bCs/>
          <w:color w:val="auto"/>
          <w:sz w:val="28"/>
          <w:szCs w:val="28"/>
        </w:rPr>
        <w:t>组织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镇规建联审领导小组</w:t>
      </w:r>
      <w:r>
        <w:rPr>
          <w:rFonts w:hint="eastAsia"/>
          <w:bCs/>
          <w:color w:val="auto"/>
          <w:sz w:val="28"/>
          <w:szCs w:val="28"/>
        </w:rPr>
        <w:t>成员单位进行实地</w:t>
      </w:r>
      <w:r>
        <w:rPr>
          <w:rFonts w:hint="eastAsia"/>
          <w:bCs/>
          <w:color w:val="auto"/>
          <w:sz w:val="28"/>
          <w:szCs w:val="28"/>
          <w:lang w:eastAsia="zh-CN"/>
        </w:rPr>
        <w:t>踏勘</w:t>
      </w:r>
    </w:p>
    <w:p w14:paraId="1ABE5CFE">
      <w:pPr>
        <w:jc w:val="center"/>
        <w:rPr>
          <w:rFonts w:hint="eastAsia"/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ge">
                  <wp:posOffset>8143875</wp:posOffset>
                </wp:positionV>
                <wp:extent cx="228600" cy="466725"/>
                <wp:effectExtent l="11430" t="4445" r="26670" b="2413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>
                            <a:gd name="adj1" fmla="val 50000"/>
                            <a:gd name="adj2" fmla="val 51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DBE366E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75pt;margin-top:641.25pt;height:36.75pt;width:18pt;mso-position-vertical-relative:page;z-index:251660288;mso-width-relative:page;mso-height-relative:page;" fillcolor="#FFFFFF" filled="t" stroked="t" coordsize="21600,21600" o:gfxdata="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ywbgtoAAAANAQAADwAAAAAAAAABACAAAAAiAAAAZHJz&#10;L2Rvd25yZXYueG1sUEsBAhQAFAAAAAgAh07iQBlx6+A7AgAAnQQAAA4AAAAAAAAAAQAgAAAAKQEA&#10;AGRycy9lMm9Eb2MueG1sUEsFBgAAAAAGAAYAWQEAANY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1DBE366E"/>
                  </w:txbxContent>
                </v:textbox>
              </v:shape>
            </w:pict>
          </mc:Fallback>
        </mc:AlternateContent>
      </w:r>
    </w:p>
    <w:p w14:paraId="73783053">
      <w:pPr>
        <w:jc w:val="center"/>
        <w:rPr>
          <w:rFonts w:hint="eastAsia"/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 xml:space="preserve">  </w:t>
      </w:r>
    </w:p>
    <w:p w14:paraId="36B22126">
      <w:pPr>
        <w:jc w:val="center"/>
        <w:rPr>
          <w:rFonts w:hint="eastAsia"/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镇规建联审领导小组</w:t>
      </w:r>
      <w:r>
        <w:rPr>
          <w:rFonts w:hint="eastAsia"/>
          <w:bCs/>
          <w:color w:val="auto"/>
          <w:sz w:val="28"/>
          <w:szCs w:val="28"/>
          <w:lang w:eastAsia="zh-CN"/>
        </w:rPr>
        <w:t>根据</w:t>
      </w:r>
      <w:r>
        <w:rPr>
          <w:rFonts w:hint="eastAsia"/>
          <w:bCs/>
          <w:color w:val="auto"/>
          <w:sz w:val="28"/>
          <w:szCs w:val="28"/>
        </w:rPr>
        <w:t>现场</w:t>
      </w:r>
      <w:r>
        <w:rPr>
          <w:rFonts w:hint="eastAsia"/>
          <w:bCs/>
          <w:color w:val="auto"/>
          <w:sz w:val="28"/>
          <w:szCs w:val="28"/>
          <w:lang w:eastAsia="zh-CN"/>
        </w:rPr>
        <w:t>踏勘</w:t>
      </w:r>
      <w:r>
        <w:rPr>
          <w:rFonts w:hint="eastAsia"/>
          <w:bCs/>
          <w:color w:val="auto"/>
          <w:sz w:val="28"/>
          <w:szCs w:val="28"/>
        </w:rPr>
        <w:t>结果</w:t>
      </w:r>
      <w:r>
        <w:rPr>
          <w:rFonts w:hint="eastAsia"/>
          <w:bCs/>
          <w:color w:val="auto"/>
          <w:sz w:val="28"/>
          <w:szCs w:val="28"/>
          <w:lang w:eastAsia="zh-CN"/>
        </w:rPr>
        <w:t>召</w:t>
      </w:r>
      <w:r>
        <w:rPr>
          <w:rFonts w:hint="eastAsia"/>
          <w:bCs/>
          <w:color w:val="auto"/>
          <w:sz w:val="28"/>
          <w:szCs w:val="28"/>
        </w:rPr>
        <w:t>开</w:t>
      </w:r>
      <w:r>
        <w:rPr>
          <w:rFonts w:hint="eastAsia"/>
          <w:bCs/>
          <w:color w:val="auto"/>
          <w:sz w:val="28"/>
          <w:szCs w:val="28"/>
          <w:lang w:eastAsia="zh-CN"/>
        </w:rPr>
        <w:t>会议</w:t>
      </w:r>
      <w:r>
        <w:rPr>
          <w:rFonts w:hint="eastAsia"/>
          <w:bCs/>
          <w:color w:val="auto"/>
          <w:sz w:val="28"/>
          <w:szCs w:val="28"/>
        </w:rPr>
        <w:t>审议，对于不满足条件的，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进行</w:t>
      </w:r>
      <w:r>
        <w:rPr>
          <w:rFonts w:hint="eastAsia"/>
          <w:bCs/>
          <w:color w:val="auto"/>
          <w:sz w:val="28"/>
          <w:szCs w:val="28"/>
        </w:rPr>
        <w:t>回复</w:t>
      </w:r>
    </w:p>
    <w:p w14:paraId="08D7F02E">
      <w:pPr>
        <w:jc w:val="center"/>
        <w:rPr>
          <w:rFonts w:hint="eastAsia"/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ge">
                  <wp:posOffset>846455</wp:posOffset>
                </wp:positionV>
                <wp:extent cx="228600" cy="466725"/>
                <wp:effectExtent l="11430" t="4445" r="26670" b="2413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>
                            <a:gd name="adj1" fmla="val 50000"/>
                            <a:gd name="adj2" fmla="val 51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9A2CE7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25pt;margin-top:66.65pt;height:36.75pt;width:18pt;mso-position-vertical-relative:page;z-index:251662336;mso-width-relative:page;mso-height-relative:page;" fillcolor="#FFFFFF" filled="t" stroked="t" coordsize="21600,21600" o:gfxdata="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Loj5DYAAAACwEAAA8AAAAAAAAAAQAgAAAAIgAAAGRycy9k&#10;b3ducmV2LnhtbFBLAQIUABQAAAAIAIdO4kBhF1OvOwIAAJ0EAAAOAAAAAAAAAAEAIAAAACcBAABk&#10;cnMvZTJvRG9jLnhtbFBLBQYAAAAABgAGAFkBAADU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469A2CE7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color w:val="auto"/>
          <w:sz w:val="32"/>
          <w:szCs w:val="32"/>
        </w:rPr>
        <w:t xml:space="preserve">   </w:t>
      </w:r>
    </w:p>
    <w:p w14:paraId="5F10B0FE">
      <w:pPr>
        <w:jc w:val="center"/>
        <w:rPr>
          <w:rFonts w:hint="eastAsia"/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/>
          <w:bCs/>
          <w:color w:val="auto"/>
          <w:sz w:val="28"/>
          <w:szCs w:val="28"/>
        </w:rPr>
        <w:t>审核通过</w:t>
      </w:r>
      <w:r>
        <w:rPr>
          <w:rFonts w:hint="eastAsia"/>
          <w:bCs/>
          <w:color w:val="auto"/>
          <w:sz w:val="28"/>
          <w:szCs w:val="28"/>
          <w:lang w:eastAsia="zh-CN"/>
        </w:rPr>
        <w:t>的建房对象开工前应向村委会报告，由村委会向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镇规建联审办公室</w:t>
      </w:r>
      <w:r>
        <w:rPr>
          <w:rFonts w:hint="eastAsia"/>
          <w:bCs/>
          <w:color w:val="auto"/>
          <w:sz w:val="28"/>
          <w:szCs w:val="28"/>
          <w:lang w:eastAsia="zh-CN"/>
        </w:rPr>
        <w:t>申请放、验线</w:t>
      </w:r>
      <w:r>
        <w:rPr>
          <w:rFonts w:hint="eastAsia"/>
          <w:bCs/>
          <w:color w:val="auto"/>
          <w:sz w:val="28"/>
          <w:szCs w:val="28"/>
        </w:rPr>
        <w:t>，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镇规建联审办公室</w:t>
      </w:r>
      <w:r>
        <w:rPr>
          <w:rFonts w:hint="eastAsia"/>
          <w:bCs/>
          <w:color w:val="auto"/>
          <w:sz w:val="28"/>
          <w:szCs w:val="28"/>
          <w:lang w:eastAsia="zh-CN"/>
        </w:rPr>
        <w:t>组织相关工作人员到现场实地丈量批放宅基地，确定建房位置及面积，符合宅基地规定范围、占地面积等要求的</w:t>
      </w:r>
      <w:r>
        <w:rPr>
          <w:rFonts w:hint="eastAsia"/>
          <w:bCs/>
          <w:color w:val="auto"/>
          <w:sz w:val="28"/>
          <w:szCs w:val="28"/>
        </w:rPr>
        <w:t>由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镇规建联审办公室</w:t>
      </w:r>
      <w:r>
        <w:rPr>
          <w:rFonts w:hint="eastAsia"/>
          <w:bCs/>
          <w:color w:val="auto"/>
          <w:sz w:val="28"/>
          <w:szCs w:val="28"/>
        </w:rPr>
        <w:t xml:space="preserve">发放“建房许可标示牌” </w:t>
      </w:r>
    </w:p>
    <w:p w14:paraId="3AEA70E9">
      <w:pPr>
        <w:jc w:val="center"/>
        <w:rPr>
          <w:rFonts w:hint="eastAsia"/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5715</wp:posOffset>
                </wp:positionV>
                <wp:extent cx="228600" cy="466725"/>
                <wp:effectExtent l="11430" t="4445" r="26670" b="2413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>
                            <a:gd name="adj1" fmla="val 50000"/>
                            <a:gd name="adj2" fmla="val 51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2143AA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75pt;margin-top:0.45pt;height:36.75pt;width:18pt;z-index:251663360;mso-width-relative:page;mso-height-relative:page;" fillcolor="#FFFFFF" filled="t" stroked="t" coordsize="21600,21600" o:gfxdata="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SdLm9YAAAAHAQAADwAAAAAAAAABACAAAAAiAAAAZHJzL2Rv&#10;d25yZXYueG1sUEsBAhQAFAAAAAgAh07iQNZvU/M8AgAAnQQAAA4AAAAAAAAAAQAgAAAAJQEAAGRy&#10;cy9lMm9Eb2MueG1sUEsFBgAAAAAGAAYAWQEAANM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492143AA"/>
                  </w:txbxContent>
                </v:textbox>
              </v:shape>
            </w:pict>
          </mc:Fallback>
        </mc:AlternateContent>
      </w:r>
    </w:p>
    <w:p w14:paraId="44D38501">
      <w:pPr>
        <w:ind w:firstLine="420" w:firstLineChars="150"/>
        <w:jc w:val="center"/>
        <w:rPr>
          <w:rFonts w:hint="eastAsia" w:eastAsia="宋体"/>
          <w:bCs/>
          <w:color w:val="auto"/>
          <w:sz w:val="32"/>
          <w:szCs w:val="32"/>
          <w:lang w:eastAsia="zh-CN"/>
        </w:rPr>
      </w:pPr>
      <w:r>
        <w:rPr>
          <w:rFonts w:hint="eastAsia"/>
          <w:bCs/>
          <w:color w:val="auto"/>
          <w:sz w:val="28"/>
          <w:szCs w:val="28"/>
        </w:rPr>
        <w:t>建设期间由镇城管进行监</w:t>
      </w:r>
      <w:r>
        <w:rPr>
          <w:rFonts w:hint="eastAsia"/>
          <w:bCs/>
          <w:color w:val="auto"/>
          <w:sz w:val="28"/>
          <w:szCs w:val="28"/>
          <w:lang w:eastAsia="zh-CN"/>
        </w:rPr>
        <w:t>管，对违法违规建房行为依法予以制止和查处，村委会压实“两违”网格化管理，加强日常巡查，发现违规违章建设行为，及时上报相关部门</w:t>
      </w:r>
    </w:p>
    <w:p w14:paraId="61D11F79">
      <w:pPr>
        <w:jc w:val="center"/>
        <w:rPr>
          <w:rFonts w:hint="eastAsia"/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13335</wp:posOffset>
                </wp:positionV>
                <wp:extent cx="228600" cy="466725"/>
                <wp:effectExtent l="11430" t="4445" r="26670" b="2413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6725"/>
                        </a:xfrm>
                        <a:prstGeom prst="downArrow">
                          <a:avLst>
                            <a:gd name="adj1" fmla="val 50000"/>
                            <a:gd name="adj2" fmla="val 51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624DAF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25pt;margin-top:1.05pt;height:36.75pt;width:18pt;z-index:251664384;mso-width-relative:page;mso-height-relative:page;" fillcolor="#FFFFFF" filled="t" stroked="t" coordsize="21600,21600" o:gfxdata="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F1dIdcAAAAIAQAADwAAAAAAAAABACAAAAAiAAAAZHJzL2Rv&#10;d25yZXYueG1sUEsBAhQAFAAAAAgAh07iQBqo62w7AgAAnQQAAA4AAAAAAAAAAQAgAAAAJgEAAGRy&#10;cy9lMm9Eb2MueG1sUEsFBgAAAAAGAAYAWQEAANM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1C624DAF"/>
                  </w:txbxContent>
                </v:textbox>
              </v:shape>
            </w:pict>
          </mc:Fallback>
        </mc:AlternateContent>
      </w:r>
    </w:p>
    <w:p w14:paraId="44B32686">
      <w:pPr>
        <w:jc w:val="center"/>
        <w:rPr>
          <w:rFonts w:hint="eastAsia" w:eastAsia="宋体"/>
          <w:bCs/>
          <w:color w:val="auto"/>
          <w:sz w:val="32"/>
          <w:szCs w:val="32"/>
          <w:lang w:eastAsia="zh-CN"/>
        </w:rPr>
      </w:pPr>
      <w:r>
        <w:rPr>
          <w:rFonts w:hint="eastAsia"/>
          <w:bCs/>
          <w:color w:val="auto"/>
          <w:sz w:val="32"/>
          <w:szCs w:val="32"/>
        </w:rPr>
        <w:t xml:space="preserve"> </w:t>
      </w:r>
      <w:r>
        <w:rPr>
          <w:rFonts w:hint="eastAsia"/>
          <w:bCs/>
          <w:color w:val="auto"/>
          <w:sz w:val="28"/>
          <w:szCs w:val="28"/>
        </w:rPr>
        <w:t xml:space="preserve"> 房屋竣工后，</w:t>
      </w:r>
      <w:r>
        <w:rPr>
          <w:rFonts w:hint="eastAsia"/>
          <w:bCs/>
          <w:color w:val="auto"/>
          <w:sz w:val="28"/>
          <w:szCs w:val="28"/>
          <w:lang w:eastAsia="zh-CN"/>
        </w:rPr>
        <w:t>接到验收申请后</w:t>
      </w:r>
      <w:r>
        <w:rPr>
          <w:rFonts w:hint="eastAsia"/>
          <w:bCs/>
          <w:color w:val="auto"/>
          <w:sz w:val="28"/>
          <w:szCs w:val="28"/>
        </w:rPr>
        <w:t>由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镇规建联审办公室</w:t>
      </w:r>
      <w:r>
        <w:rPr>
          <w:rFonts w:hint="eastAsia"/>
          <w:bCs/>
          <w:color w:val="auto"/>
          <w:sz w:val="28"/>
          <w:szCs w:val="28"/>
        </w:rPr>
        <w:t>组织验收，</w:t>
      </w:r>
      <w:r>
        <w:rPr>
          <w:rFonts w:hint="eastAsia"/>
          <w:bCs/>
          <w:color w:val="auto"/>
          <w:sz w:val="28"/>
          <w:szCs w:val="28"/>
          <w:lang w:eastAsia="zh-CN"/>
        </w:rPr>
        <w:t>填写“农村宅基地和建房（规划许可）验收意见表”</w:t>
      </w:r>
    </w:p>
    <w:p w14:paraId="718018E3">
      <w:pPr>
        <w:rPr>
          <w:sz w:val="28"/>
          <w:szCs w:val="36"/>
        </w:rPr>
      </w:pPr>
    </w:p>
    <w:p w14:paraId="39C6641D">
      <w:pPr>
        <w:rPr>
          <w:sz w:val="28"/>
          <w:szCs w:val="36"/>
        </w:rPr>
      </w:pPr>
    </w:p>
    <w:p w14:paraId="4DB38369">
      <w:pPr>
        <w:rPr>
          <w:sz w:val="28"/>
          <w:szCs w:val="36"/>
        </w:rPr>
      </w:pPr>
    </w:p>
    <w:p w14:paraId="7FDD7DD2">
      <w:pPr>
        <w:rPr>
          <w:sz w:val="28"/>
          <w:szCs w:val="36"/>
        </w:rPr>
      </w:pPr>
      <w:bookmarkStart w:id="0" w:name="_GoBack"/>
      <w:bookmarkEnd w:id="0"/>
    </w:p>
    <w:p w14:paraId="0586012A">
      <w:pPr>
        <w:rPr>
          <w:sz w:val="28"/>
          <w:szCs w:val="36"/>
        </w:rPr>
      </w:pPr>
    </w:p>
    <w:p w14:paraId="57905594">
      <w:pPr>
        <w:rPr>
          <w:sz w:val="28"/>
          <w:szCs w:val="36"/>
        </w:rPr>
      </w:pPr>
    </w:p>
    <w:p w14:paraId="69C48CE6">
      <w:pPr>
        <w:rPr>
          <w:sz w:val="28"/>
          <w:szCs w:val="36"/>
        </w:rPr>
      </w:pPr>
    </w:p>
    <w:p w14:paraId="37A06526">
      <w:pPr>
        <w:rPr>
          <w:sz w:val="28"/>
          <w:szCs w:val="36"/>
        </w:rPr>
      </w:pPr>
    </w:p>
    <w:p w14:paraId="402020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MmRkOTQxZjIwMGRjMjExZjY4N2UzZWVmMjYwYjgifQ=="/>
  </w:docVars>
  <w:rsids>
    <w:rsidRoot w:val="00000000"/>
    <w:rsid w:val="0F8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2024-10-10T01:37:34Z</dcterms:created>
  <dc:creator>PC</dc:creator>
  <cp:lastModifiedBy>吕紫璇</cp:lastModifiedBy>
  <dcterms:modified xsi:type="dcterms:W3CDTF">2024-10-10T01:37:38Z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8937B3262395478981FC9E5F2E5A6C1A_12</vt:lpwstr>
  </property>
</Properties>
</file>